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CF4" w:rsidRDefault="006D6CF4" w:rsidP="00BD00E0">
      <w:pPr>
        <w:ind w:firstLine="709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Добрый день участники публичных обсуждений </w:t>
      </w:r>
      <w:r>
        <w:rPr>
          <w:b/>
          <w:sz w:val="28"/>
          <w:szCs w:val="28"/>
          <w:shd w:val="clear" w:color="auto" w:fill="FFFFFF"/>
        </w:rPr>
        <w:tab/>
      </w:r>
    </w:p>
    <w:p w:rsidR="006D6CF4" w:rsidRDefault="006D6CF4" w:rsidP="00BD00E0">
      <w:pPr>
        <w:ind w:firstLine="709"/>
        <w:jc w:val="center"/>
        <w:rPr>
          <w:b/>
          <w:bCs/>
          <w:sz w:val="28"/>
          <w:szCs w:val="28"/>
        </w:rPr>
      </w:pPr>
    </w:p>
    <w:p w:rsidR="006D6CF4" w:rsidRDefault="006D6CF4" w:rsidP="00BD00E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Слайд № 1</w:t>
      </w:r>
    </w:p>
    <w:p w:rsidR="006D6CF4" w:rsidRDefault="006D6CF4" w:rsidP="00BD00E0">
      <w:pPr>
        <w:ind w:firstLine="709"/>
        <w:jc w:val="center"/>
        <w:rPr>
          <w:b/>
          <w:bCs/>
          <w:sz w:val="28"/>
          <w:szCs w:val="28"/>
        </w:rPr>
      </w:pPr>
    </w:p>
    <w:p w:rsidR="006D6CF4" w:rsidRDefault="006D6CF4" w:rsidP="00BD00E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 о правоприменительной практике </w:t>
      </w:r>
    </w:p>
    <w:p w:rsidR="006D6CF4" w:rsidRDefault="006D6CF4" w:rsidP="00BD00E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Государственного бюджетного учреждения Новосибирской области «Природоохранная инспекция» при осуществлении</w:t>
      </w:r>
    </w:p>
    <w:p w:rsidR="006D6CF4" w:rsidRPr="00EC17AA" w:rsidRDefault="006D6CF4" w:rsidP="00BD00E0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государственного контроля (надзора) в области охраны и использования особо охраняемы природных территорий регионального значения в Новосибирской области за 2024 год</w:t>
      </w:r>
    </w:p>
    <w:p w:rsidR="006D6CF4" w:rsidRDefault="006D6CF4" w:rsidP="00BD00E0">
      <w:pPr>
        <w:ind w:firstLine="709"/>
        <w:jc w:val="center"/>
        <w:rPr>
          <w:b/>
          <w:sz w:val="28"/>
          <w:szCs w:val="28"/>
        </w:rPr>
      </w:pPr>
    </w:p>
    <w:p w:rsidR="006D6CF4" w:rsidRDefault="006D6CF4" w:rsidP="00BD00E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Слайд № 2</w:t>
      </w:r>
    </w:p>
    <w:p w:rsidR="006D6CF4" w:rsidRDefault="006D6CF4" w:rsidP="00BD00E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6D6CF4" w:rsidRPr="006D6CF4" w:rsidRDefault="006D6CF4" w:rsidP="00BD00E0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6D6CF4">
        <w:rPr>
          <w:sz w:val="28"/>
          <w:szCs w:val="28"/>
        </w:rPr>
        <w:t xml:space="preserve">«Природоохранная инспекция» </w:t>
      </w:r>
      <w:r w:rsidRPr="006D6CF4">
        <w:rPr>
          <w:rFonts w:eastAsia="Calibri"/>
          <w:sz w:val="28"/>
          <w:szCs w:val="28"/>
        </w:rPr>
        <w:t xml:space="preserve">осуществляет: </w:t>
      </w:r>
    </w:p>
    <w:p w:rsidR="00B768FA" w:rsidRDefault="006D6CF4" w:rsidP="00BD00E0">
      <w:pPr>
        <w:ind w:firstLine="709"/>
        <w:contextualSpacing/>
        <w:jc w:val="both"/>
        <w:rPr>
          <w:sz w:val="28"/>
          <w:szCs w:val="28"/>
        </w:rPr>
      </w:pPr>
      <w:r w:rsidRPr="006D6CF4">
        <w:rPr>
          <w:sz w:val="28"/>
          <w:szCs w:val="28"/>
        </w:rPr>
        <w:t>региональн</w:t>
      </w:r>
      <w:r>
        <w:rPr>
          <w:sz w:val="28"/>
          <w:szCs w:val="28"/>
        </w:rPr>
        <w:t>ый</w:t>
      </w:r>
      <w:r w:rsidRPr="006D6CF4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</w:t>
      </w:r>
      <w:r w:rsidRPr="006D6CF4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6D6CF4">
        <w:rPr>
          <w:sz w:val="28"/>
          <w:szCs w:val="28"/>
        </w:rPr>
        <w:t xml:space="preserve"> (надзор) в области охраны и использования особо охраняемы природных территорий регионального значения </w:t>
      </w:r>
      <w:r w:rsidR="00762AF6">
        <w:rPr>
          <w:sz w:val="28"/>
          <w:szCs w:val="28"/>
        </w:rPr>
        <w:t xml:space="preserve">(далее – ООПТ) </w:t>
      </w:r>
      <w:r w:rsidRPr="006D6CF4">
        <w:rPr>
          <w:sz w:val="28"/>
          <w:szCs w:val="28"/>
        </w:rPr>
        <w:t>в Новосибирской области</w:t>
      </w:r>
    </w:p>
    <w:p w:rsidR="006D6CF4" w:rsidRDefault="006D6CF4" w:rsidP="00BD00E0">
      <w:pPr>
        <w:ind w:firstLine="709"/>
        <w:contextualSpacing/>
        <w:jc w:val="both"/>
        <w:rPr>
          <w:sz w:val="28"/>
          <w:szCs w:val="28"/>
        </w:rPr>
      </w:pPr>
    </w:p>
    <w:p w:rsidR="006D6CF4" w:rsidRDefault="006D6CF4" w:rsidP="00BD00E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Слайд № 3</w:t>
      </w:r>
    </w:p>
    <w:p w:rsidR="006D6CF4" w:rsidRDefault="006D6CF4" w:rsidP="00BD00E0">
      <w:pPr>
        <w:ind w:firstLine="709"/>
        <w:contextualSpacing/>
        <w:jc w:val="both"/>
        <w:rPr>
          <w:sz w:val="28"/>
          <w:szCs w:val="28"/>
        </w:rPr>
      </w:pPr>
    </w:p>
    <w:p w:rsidR="006D6CF4" w:rsidRPr="006D6CF4" w:rsidRDefault="006D6CF4" w:rsidP="00BD00E0">
      <w:pPr>
        <w:ind w:firstLine="709"/>
        <w:contextualSpacing/>
        <w:jc w:val="both"/>
        <w:rPr>
          <w:sz w:val="28"/>
          <w:szCs w:val="28"/>
        </w:rPr>
      </w:pPr>
      <w:r w:rsidRPr="006D6CF4">
        <w:rPr>
          <w:sz w:val="28"/>
          <w:szCs w:val="28"/>
        </w:rPr>
        <w:t>Контрольная надзорная деятельность осуществляется в соответствии с Федеральным законом № 248 и постановлениями Правительства РФ, устанавливающими порядок осуществления регионального государственного контроля (надзора)</w:t>
      </w:r>
      <w:r w:rsidR="00EA12E0">
        <w:rPr>
          <w:sz w:val="28"/>
          <w:szCs w:val="28"/>
        </w:rPr>
        <w:t>.</w:t>
      </w:r>
      <w:r w:rsidRPr="006D6CF4">
        <w:rPr>
          <w:sz w:val="28"/>
          <w:szCs w:val="28"/>
        </w:rPr>
        <w:t xml:space="preserve"> </w:t>
      </w:r>
    </w:p>
    <w:p w:rsidR="006C19FA" w:rsidRDefault="00762AF6" w:rsidP="00BD00E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 w:rsidRPr="00762AF6">
        <w:rPr>
          <w:sz w:val="28"/>
          <w:szCs w:val="28"/>
        </w:rPr>
        <w:t xml:space="preserve">Предметом регионального государственного контроля (надзора) в области охраны и использования </w:t>
      </w:r>
      <w:r>
        <w:rPr>
          <w:sz w:val="28"/>
          <w:szCs w:val="28"/>
        </w:rPr>
        <w:t>ООПТ</w:t>
      </w:r>
      <w:r w:rsidRPr="00762AF6">
        <w:rPr>
          <w:sz w:val="28"/>
          <w:szCs w:val="28"/>
        </w:rPr>
        <w:t xml:space="preserve"> регионального значения является соблюдение юридическими лицами, индивидуальными предпринимателями и гражданами на </w:t>
      </w:r>
      <w:r>
        <w:rPr>
          <w:sz w:val="28"/>
          <w:szCs w:val="28"/>
        </w:rPr>
        <w:t>ООПТ</w:t>
      </w:r>
      <w:r w:rsidRPr="00762AF6">
        <w:rPr>
          <w:sz w:val="28"/>
          <w:szCs w:val="28"/>
        </w:rPr>
        <w:t xml:space="preserve"> регионального значения обязательных требований, установленных Федеральным</w:t>
      </w:r>
      <w:r>
        <w:rPr>
          <w:sz w:val="28"/>
          <w:szCs w:val="28"/>
        </w:rPr>
        <w:t>и</w:t>
      </w:r>
      <w:r w:rsidRPr="00762AF6">
        <w:rPr>
          <w:sz w:val="28"/>
          <w:szCs w:val="28"/>
        </w:rPr>
        <w:t xml:space="preserve"> </w:t>
      </w:r>
      <w:hyperlink r:id="rId5" w:tooltip="Федеральный закон от 10.01.2002 N 7-ФЗ (ред. от 04.08.2023) &quot;Об охране окружающей среды&quot; (с изм. и доп., вступ. в силу с 01.10.2023) ------------ Недействующая редакция {КонсультантПлюс}">
        <w:r w:rsidRPr="00151EE8">
          <w:rPr>
            <w:sz w:val="28"/>
            <w:szCs w:val="28"/>
          </w:rPr>
          <w:t>законами</w:t>
        </w:r>
      </w:hyperlink>
      <w:r w:rsidRPr="00762AF6">
        <w:rPr>
          <w:sz w:val="28"/>
          <w:szCs w:val="28"/>
        </w:rPr>
        <w:t xml:space="preserve">, положениями об </w:t>
      </w:r>
      <w:r w:rsidR="006C19FA">
        <w:rPr>
          <w:sz w:val="28"/>
          <w:szCs w:val="28"/>
        </w:rPr>
        <w:t>ООПТ,</w:t>
      </w:r>
      <w:r w:rsidR="006C19FA" w:rsidRPr="006C19FA">
        <w:rPr>
          <w:rFonts w:eastAsia="Calibri"/>
          <w:sz w:val="28"/>
          <w:szCs w:val="28"/>
        </w:rPr>
        <w:t xml:space="preserve"> </w:t>
      </w:r>
      <w:r w:rsidR="006C19FA">
        <w:rPr>
          <w:rFonts w:eastAsia="Calibri"/>
          <w:sz w:val="28"/>
          <w:szCs w:val="28"/>
        </w:rPr>
        <w:t>касающихся:</w:t>
      </w:r>
    </w:p>
    <w:p w:rsidR="006C19FA" w:rsidRDefault="00EA12E0" w:rsidP="00BD00E0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режима ООПТ, </w:t>
      </w:r>
      <w:r>
        <w:rPr>
          <w:rFonts w:eastAsia="Calibri"/>
          <w:sz w:val="28"/>
          <w:szCs w:val="28"/>
        </w:rPr>
        <w:t>охранных зон ООПТ.</w:t>
      </w:r>
    </w:p>
    <w:p w:rsidR="00BD00E0" w:rsidRDefault="006C19FA" w:rsidP="00575586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особого правового режима использования земельных участков, водных объектов и природных ресурсов и иных объектов недвижимости, расположенных в границах ООПТ;</w:t>
      </w:r>
    </w:p>
    <w:p w:rsidR="00BD00E0" w:rsidRDefault="00762AF6" w:rsidP="00BD00E0">
      <w:pPr>
        <w:pStyle w:val="ConsPlusNormal"/>
        <w:ind w:firstLine="540"/>
        <w:jc w:val="both"/>
        <w:rPr>
          <w:sz w:val="28"/>
          <w:szCs w:val="28"/>
        </w:rPr>
      </w:pPr>
      <w:r w:rsidRPr="00762AF6">
        <w:rPr>
          <w:sz w:val="28"/>
          <w:szCs w:val="28"/>
        </w:rPr>
        <w:t xml:space="preserve">Объектами регионального государственного контроля (надзора) в области охраны и использования </w:t>
      </w:r>
      <w:r>
        <w:rPr>
          <w:sz w:val="28"/>
          <w:szCs w:val="28"/>
        </w:rPr>
        <w:t>ООПТ</w:t>
      </w:r>
      <w:r w:rsidRPr="00762AF6">
        <w:rPr>
          <w:sz w:val="28"/>
          <w:szCs w:val="28"/>
        </w:rPr>
        <w:t xml:space="preserve"> регионального значения являются деятельность контролируемых лиц в области охраны и использования </w:t>
      </w:r>
      <w:r>
        <w:rPr>
          <w:sz w:val="28"/>
          <w:szCs w:val="28"/>
        </w:rPr>
        <w:t>ООПТ</w:t>
      </w:r>
      <w:r w:rsidRPr="00762AF6">
        <w:rPr>
          <w:sz w:val="28"/>
          <w:szCs w:val="28"/>
        </w:rPr>
        <w:t xml:space="preserve"> регионального значения, к которым предъявляются обязательные требования.</w:t>
      </w:r>
    </w:p>
    <w:p w:rsidR="00BD00E0" w:rsidRDefault="00BD00E0" w:rsidP="00BD00E0">
      <w:pPr>
        <w:pStyle w:val="ConsPlusNormal"/>
        <w:ind w:firstLine="540"/>
        <w:jc w:val="both"/>
        <w:rPr>
          <w:sz w:val="28"/>
          <w:szCs w:val="28"/>
        </w:rPr>
      </w:pPr>
    </w:p>
    <w:p w:rsidR="00BD00E0" w:rsidRDefault="00BD00E0" w:rsidP="00BD00E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Слайд № </w:t>
      </w:r>
      <w:r w:rsidR="00575586">
        <w:rPr>
          <w:b/>
          <w:sz w:val="28"/>
          <w:szCs w:val="28"/>
        </w:rPr>
        <w:t>4</w:t>
      </w:r>
    </w:p>
    <w:p w:rsidR="00762AF6" w:rsidRDefault="00762AF6" w:rsidP="00BD00E0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62AF6" w:rsidRPr="006C19FA" w:rsidRDefault="00762AF6" w:rsidP="00BD00E0">
      <w:pPr>
        <w:pStyle w:val="a5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C19FA">
        <w:rPr>
          <w:rFonts w:ascii="Times New Roman" w:hAnsi="Times New Roman"/>
          <w:bCs/>
          <w:sz w:val="28"/>
          <w:szCs w:val="28"/>
        </w:rPr>
        <w:t xml:space="preserve">Так Учреждение контролирует и охраняет 80 ООПТ </w:t>
      </w:r>
      <w:r w:rsidR="00224DDB" w:rsidRPr="006C19FA">
        <w:rPr>
          <w:rFonts w:ascii="Times New Roman" w:hAnsi="Times New Roman"/>
          <w:bCs/>
          <w:sz w:val="28"/>
          <w:szCs w:val="28"/>
        </w:rPr>
        <w:t xml:space="preserve">регионального значения </w:t>
      </w:r>
      <w:r w:rsidRPr="006C19FA">
        <w:rPr>
          <w:rFonts w:ascii="Times New Roman" w:hAnsi="Times New Roman"/>
          <w:bCs/>
          <w:sz w:val="28"/>
          <w:szCs w:val="28"/>
        </w:rPr>
        <w:t>из них:</w:t>
      </w:r>
    </w:p>
    <w:p w:rsidR="00762AF6" w:rsidRPr="006C19FA" w:rsidRDefault="00762AF6" w:rsidP="00BD00E0">
      <w:pPr>
        <w:pStyle w:val="a5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C19FA">
        <w:rPr>
          <w:rFonts w:ascii="Times New Roman" w:hAnsi="Times New Roman"/>
          <w:bCs/>
          <w:sz w:val="28"/>
          <w:szCs w:val="28"/>
        </w:rPr>
        <w:t xml:space="preserve">- 24 заказника </w:t>
      </w:r>
    </w:p>
    <w:p w:rsidR="00762AF6" w:rsidRPr="006C19FA" w:rsidRDefault="00762AF6" w:rsidP="00BD00E0">
      <w:pPr>
        <w:pStyle w:val="a5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C19FA">
        <w:rPr>
          <w:rFonts w:ascii="Times New Roman" w:hAnsi="Times New Roman"/>
          <w:bCs/>
          <w:sz w:val="28"/>
          <w:szCs w:val="28"/>
        </w:rPr>
        <w:t>- 54 памятника природы</w:t>
      </w:r>
    </w:p>
    <w:p w:rsidR="00762AF6" w:rsidRPr="006C19FA" w:rsidRDefault="00762AF6" w:rsidP="00BD00E0">
      <w:pPr>
        <w:pStyle w:val="a5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C19FA">
        <w:rPr>
          <w:rFonts w:ascii="Times New Roman" w:hAnsi="Times New Roman"/>
          <w:bCs/>
          <w:sz w:val="28"/>
          <w:szCs w:val="28"/>
        </w:rPr>
        <w:t>- 1 природный парк</w:t>
      </w:r>
    </w:p>
    <w:p w:rsidR="00762AF6" w:rsidRPr="006C19FA" w:rsidRDefault="00762AF6" w:rsidP="00BD00E0">
      <w:pPr>
        <w:pStyle w:val="a5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6C19FA">
        <w:rPr>
          <w:rFonts w:ascii="Times New Roman" w:hAnsi="Times New Roman"/>
          <w:bCs/>
          <w:sz w:val="28"/>
          <w:szCs w:val="28"/>
        </w:rPr>
        <w:t>- 1 лесной парк</w:t>
      </w:r>
    </w:p>
    <w:p w:rsidR="00762AF6" w:rsidRDefault="00762AF6" w:rsidP="00BD00E0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D00E0" w:rsidRDefault="00BD00E0" w:rsidP="00BD00E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Слайд № </w:t>
      </w:r>
      <w:r w:rsidR="00575586">
        <w:rPr>
          <w:b/>
          <w:sz w:val="28"/>
          <w:szCs w:val="28"/>
        </w:rPr>
        <w:t>5</w:t>
      </w:r>
    </w:p>
    <w:p w:rsidR="00762AF6" w:rsidRDefault="00762AF6" w:rsidP="00BD00E0">
      <w:pPr>
        <w:pStyle w:val="a5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C19FA" w:rsidRPr="006C19FA" w:rsidRDefault="006C19FA" w:rsidP="00BD00E0">
      <w:pPr>
        <w:pStyle w:val="ConsPlusNormal"/>
        <w:ind w:firstLine="539"/>
        <w:jc w:val="both"/>
        <w:rPr>
          <w:sz w:val="28"/>
          <w:szCs w:val="28"/>
        </w:rPr>
      </w:pPr>
      <w:r w:rsidRPr="006C19FA">
        <w:rPr>
          <w:sz w:val="28"/>
          <w:szCs w:val="28"/>
        </w:rPr>
        <w:t xml:space="preserve">В соответствии с </w:t>
      </w:r>
      <w:r w:rsidRPr="0094432D">
        <w:rPr>
          <w:sz w:val="28"/>
          <w:szCs w:val="28"/>
        </w:rPr>
        <w:t xml:space="preserve">постановлением </w:t>
      </w:r>
      <w:r w:rsidRPr="006C19FA">
        <w:rPr>
          <w:sz w:val="28"/>
          <w:szCs w:val="28"/>
        </w:rPr>
        <w:t>Правительства Новосибирской области N 439-п объекты государственного контроля (надзора) относятся к определенной категории риска с критериями:</w:t>
      </w:r>
    </w:p>
    <w:p w:rsidR="006C19FA" w:rsidRPr="006C19FA" w:rsidRDefault="006C19FA" w:rsidP="00BD00E0">
      <w:pPr>
        <w:pStyle w:val="ConsPlusNormal"/>
        <w:ind w:firstLine="539"/>
        <w:jc w:val="both"/>
        <w:rPr>
          <w:sz w:val="28"/>
          <w:szCs w:val="28"/>
        </w:rPr>
      </w:pPr>
      <w:r w:rsidRPr="006C19FA">
        <w:rPr>
          <w:sz w:val="28"/>
          <w:szCs w:val="28"/>
        </w:rPr>
        <w:t>- к категории среднего риска относится деятельность граждан и организаций в границах природных парков, государственных природных заказников;</w:t>
      </w:r>
    </w:p>
    <w:p w:rsidR="006C19FA" w:rsidRPr="006C19FA" w:rsidRDefault="006C19FA" w:rsidP="00BD00E0">
      <w:pPr>
        <w:pStyle w:val="ConsPlusNormal"/>
        <w:ind w:firstLine="539"/>
        <w:jc w:val="both"/>
        <w:rPr>
          <w:sz w:val="28"/>
          <w:szCs w:val="28"/>
        </w:rPr>
      </w:pPr>
      <w:r w:rsidRPr="006C19FA">
        <w:rPr>
          <w:sz w:val="28"/>
          <w:szCs w:val="28"/>
        </w:rPr>
        <w:t>- к категории умеренного риска относится деятельность граждан и организаций в границах: охранных зон природных парков, охранных зон государственных природных заказников, памятников природы, дендрологических парков и ботанических садов;</w:t>
      </w:r>
    </w:p>
    <w:p w:rsidR="00BD00E0" w:rsidRPr="006C19FA" w:rsidRDefault="00BD00E0" w:rsidP="00BD00E0">
      <w:pPr>
        <w:pStyle w:val="ConsPlusNormal"/>
        <w:ind w:firstLine="539"/>
        <w:jc w:val="both"/>
        <w:rPr>
          <w:sz w:val="28"/>
          <w:szCs w:val="28"/>
        </w:rPr>
      </w:pPr>
    </w:p>
    <w:p w:rsidR="00BD00E0" w:rsidRDefault="00BD00E0" w:rsidP="00BD00E0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Слайд № </w:t>
      </w:r>
      <w:r w:rsidR="00575586">
        <w:rPr>
          <w:b/>
          <w:sz w:val="28"/>
          <w:szCs w:val="28"/>
        </w:rPr>
        <w:t>6</w:t>
      </w:r>
    </w:p>
    <w:p w:rsidR="006D6CF4" w:rsidRDefault="006D6CF4" w:rsidP="00BD00E0">
      <w:pPr>
        <w:ind w:firstLine="709"/>
        <w:contextualSpacing/>
        <w:jc w:val="both"/>
      </w:pPr>
    </w:p>
    <w:p w:rsidR="00BD00E0" w:rsidRDefault="001C2D30" w:rsidP="001C2D30">
      <w:pPr>
        <w:ind w:firstLine="708"/>
        <w:jc w:val="both"/>
        <w:rPr>
          <w:sz w:val="28"/>
          <w:szCs w:val="28"/>
        </w:rPr>
      </w:pPr>
      <w:r w:rsidRPr="001C2D30">
        <w:rPr>
          <w:sz w:val="28"/>
          <w:szCs w:val="28"/>
        </w:rPr>
        <w:t xml:space="preserve">В 2024 году </w:t>
      </w:r>
      <w:r w:rsidR="00BD00E0" w:rsidRPr="001C2D30">
        <w:rPr>
          <w:sz w:val="28"/>
          <w:szCs w:val="28"/>
        </w:rPr>
        <w:t>Учреждение</w:t>
      </w:r>
      <w:r w:rsidRPr="001C2D30">
        <w:rPr>
          <w:sz w:val="28"/>
          <w:szCs w:val="28"/>
        </w:rPr>
        <w:t>м</w:t>
      </w:r>
      <w:r w:rsidR="00BD00E0" w:rsidRPr="001C2D30">
        <w:rPr>
          <w:sz w:val="28"/>
          <w:szCs w:val="28"/>
        </w:rPr>
        <w:t xml:space="preserve"> </w:t>
      </w:r>
      <w:r w:rsidR="00EA12E0">
        <w:rPr>
          <w:sz w:val="28"/>
          <w:szCs w:val="28"/>
        </w:rPr>
        <w:t>велась</w:t>
      </w:r>
      <w:r w:rsidR="00BD00E0" w:rsidRPr="001C2D30">
        <w:rPr>
          <w:sz w:val="28"/>
          <w:szCs w:val="28"/>
        </w:rPr>
        <w:t xml:space="preserve"> работ</w:t>
      </w:r>
      <w:r w:rsidRPr="001C2D30">
        <w:rPr>
          <w:sz w:val="28"/>
          <w:szCs w:val="28"/>
        </w:rPr>
        <w:t xml:space="preserve">а по определению категории риска </w:t>
      </w:r>
      <w:r w:rsidR="00EA12E0" w:rsidRPr="001C2D30">
        <w:rPr>
          <w:sz w:val="28"/>
          <w:szCs w:val="28"/>
        </w:rPr>
        <w:t>юридических лиц и индивидуальных предпринимателей, осуществляющих деятельность в границах ООПТ регионального значения</w:t>
      </w:r>
      <w:r w:rsidR="00EA12E0">
        <w:rPr>
          <w:sz w:val="28"/>
          <w:szCs w:val="28"/>
        </w:rPr>
        <w:t>.</w:t>
      </w:r>
    </w:p>
    <w:p w:rsidR="001C2D30" w:rsidRDefault="001C2D30" w:rsidP="001C2D30">
      <w:pPr>
        <w:ind w:firstLine="709"/>
        <w:jc w:val="center"/>
        <w:rPr>
          <w:b/>
          <w:sz w:val="28"/>
          <w:szCs w:val="28"/>
        </w:rPr>
      </w:pPr>
    </w:p>
    <w:p w:rsidR="001C2D30" w:rsidRDefault="001C2D30" w:rsidP="001C2D3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№ </w:t>
      </w:r>
      <w:r w:rsidR="00575586">
        <w:rPr>
          <w:b/>
          <w:sz w:val="28"/>
          <w:szCs w:val="28"/>
        </w:rPr>
        <w:t>7</w:t>
      </w:r>
    </w:p>
    <w:p w:rsidR="001C2D30" w:rsidRDefault="001C2D30" w:rsidP="001C2D30">
      <w:pPr>
        <w:ind w:firstLine="709"/>
        <w:jc w:val="center"/>
        <w:rPr>
          <w:b/>
          <w:bCs/>
          <w:sz w:val="28"/>
          <w:szCs w:val="28"/>
        </w:rPr>
      </w:pPr>
    </w:p>
    <w:p w:rsidR="001C2D30" w:rsidRPr="001C2D30" w:rsidRDefault="001C2D30" w:rsidP="001C2D3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D30">
        <w:rPr>
          <w:sz w:val="28"/>
          <w:szCs w:val="28"/>
        </w:rPr>
        <w:t>Учитывая действия моратория на проведение проверок, Учреждением в 2024 году продолжалась работа по взаимодействию с физическими лицами в порядке Постановления Правительства РФ №336.</w:t>
      </w:r>
    </w:p>
    <w:p w:rsidR="001C2D30" w:rsidRPr="001C2D30" w:rsidRDefault="001C2D30" w:rsidP="001C2D3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C2D30">
        <w:rPr>
          <w:sz w:val="28"/>
          <w:szCs w:val="28"/>
        </w:rPr>
        <w:t>Таким образом, учреждение в отчетный период продолжило работу по осуществлению контрольно-надзорных мероприятий на ООПТ регионального значения,</w:t>
      </w:r>
      <w:r w:rsidRPr="001C2D30">
        <w:rPr>
          <w:rFonts w:eastAsia="Calibri"/>
          <w:bCs/>
          <w:sz w:val="28"/>
          <w:szCs w:val="28"/>
        </w:rPr>
        <w:t xml:space="preserve"> произведено 32 выездных обследований за соблюдением обязательных требований.</w:t>
      </w:r>
    </w:p>
    <w:p w:rsidR="002A67C0" w:rsidRDefault="002A67C0" w:rsidP="002A67C0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2A67C0">
        <w:rPr>
          <w:rFonts w:ascii="Times New Roman" w:hAnsi="Times New Roman"/>
          <w:color w:val="000000" w:themeColor="text1"/>
          <w:sz w:val="28"/>
          <w:szCs w:val="28"/>
        </w:rPr>
        <w:t xml:space="preserve">На постоянной основе сотрудниками </w:t>
      </w:r>
      <w:r>
        <w:rPr>
          <w:rFonts w:ascii="Times New Roman" w:hAnsi="Times New Roman"/>
          <w:color w:val="000000" w:themeColor="text1"/>
          <w:sz w:val="28"/>
          <w:szCs w:val="28"/>
        </w:rPr>
        <w:t>Учреждения</w:t>
      </w:r>
      <w:r w:rsidRPr="002A67C0">
        <w:rPr>
          <w:rFonts w:ascii="Times New Roman" w:hAnsi="Times New Roman"/>
          <w:color w:val="000000" w:themeColor="text1"/>
          <w:sz w:val="28"/>
          <w:szCs w:val="28"/>
        </w:rPr>
        <w:t xml:space="preserve"> проводится консультирование граждан </w:t>
      </w:r>
      <w:r w:rsidRPr="002A67C0">
        <w:rPr>
          <w:rFonts w:ascii="Times New Roman" w:hAnsi="Times New Roman"/>
          <w:sz w:val="28"/>
          <w:szCs w:val="28"/>
        </w:rPr>
        <w:t>и представителей юридических лиц</w:t>
      </w:r>
      <w:r w:rsidRPr="002A67C0">
        <w:rPr>
          <w:rFonts w:ascii="Times New Roman" w:hAnsi="Times New Roman"/>
          <w:color w:val="000000" w:themeColor="text1"/>
          <w:sz w:val="28"/>
          <w:szCs w:val="28"/>
        </w:rPr>
        <w:t xml:space="preserve">, направленное на разъяснение </w:t>
      </w:r>
      <w:r w:rsidRPr="002A67C0">
        <w:rPr>
          <w:rFonts w:ascii="Times New Roman" w:hAnsi="Times New Roman"/>
          <w:sz w:val="28"/>
          <w:szCs w:val="28"/>
        </w:rPr>
        <w:t xml:space="preserve">требований </w:t>
      </w:r>
      <w:r>
        <w:rPr>
          <w:rFonts w:ascii="Times New Roman" w:hAnsi="Times New Roman"/>
          <w:sz w:val="28"/>
          <w:szCs w:val="28"/>
        </w:rPr>
        <w:t xml:space="preserve">режима особой охраны </w:t>
      </w:r>
      <w:r w:rsidRPr="002A67C0">
        <w:rPr>
          <w:rFonts w:ascii="Times New Roman" w:hAnsi="Times New Roman"/>
          <w:sz w:val="28"/>
          <w:szCs w:val="28"/>
        </w:rPr>
        <w:t>и предупреждение совершения правонарушений.</w:t>
      </w:r>
    </w:p>
    <w:p w:rsidR="001C2D30" w:rsidRPr="008F7372" w:rsidRDefault="001C2D30" w:rsidP="001C2D30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</w:p>
    <w:p w:rsidR="002A67C0" w:rsidRDefault="002A67C0" w:rsidP="002A67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№ </w:t>
      </w:r>
      <w:r w:rsidR="00575586">
        <w:rPr>
          <w:b/>
          <w:sz w:val="28"/>
          <w:szCs w:val="28"/>
        </w:rPr>
        <w:t>8</w:t>
      </w:r>
    </w:p>
    <w:p w:rsidR="002A67C0" w:rsidRDefault="002A67C0" w:rsidP="002A67C0">
      <w:pPr>
        <w:ind w:firstLine="709"/>
        <w:jc w:val="center"/>
        <w:rPr>
          <w:b/>
          <w:sz w:val="28"/>
          <w:szCs w:val="28"/>
        </w:rPr>
      </w:pPr>
    </w:p>
    <w:p w:rsidR="002A67C0" w:rsidRPr="002A67C0" w:rsidRDefault="002A67C0" w:rsidP="002A67C0">
      <w:pPr>
        <w:pStyle w:val="ConsPlusNormal"/>
        <w:ind w:firstLine="539"/>
        <w:jc w:val="both"/>
        <w:rPr>
          <w:sz w:val="28"/>
          <w:szCs w:val="28"/>
        </w:rPr>
      </w:pPr>
      <w:r w:rsidRPr="002A67C0">
        <w:rPr>
          <w:sz w:val="28"/>
          <w:szCs w:val="28"/>
        </w:rPr>
        <w:t>Типичные нарушения, выявляемые в ходе контрольных (надзорных) мероприятий и профилактических мероприятий:</w:t>
      </w:r>
    </w:p>
    <w:p w:rsidR="002A67C0" w:rsidRPr="002A67C0" w:rsidRDefault="002A67C0" w:rsidP="002A67C0">
      <w:pPr>
        <w:pStyle w:val="ConsPlusNormal"/>
        <w:ind w:firstLine="539"/>
        <w:jc w:val="both"/>
        <w:rPr>
          <w:sz w:val="28"/>
          <w:szCs w:val="28"/>
        </w:rPr>
      </w:pPr>
      <w:r w:rsidRPr="002A67C0">
        <w:rPr>
          <w:sz w:val="28"/>
          <w:szCs w:val="28"/>
        </w:rPr>
        <w:t xml:space="preserve">- проезд вне дорог общего пользования по территории </w:t>
      </w:r>
      <w:r>
        <w:rPr>
          <w:sz w:val="28"/>
          <w:szCs w:val="28"/>
        </w:rPr>
        <w:t>ООПТ</w:t>
      </w:r>
      <w:r w:rsidRPr="002A67C0">
        <w:rPr>
          <w:sz w:val="28"/>
          <w:szCs w:val="28"/>
        </w:rPr>
        <w:t>;</w:t>
      </w:r>
    </w:p>
    <w:p w:rsidR="002A67C0" w:rsidRPr="002A67C0" w:rsidRDefault="002A67C0" w:rsidP="002A67C0">
      <w:pPr>
        <w:pStyle w:val="ConsPlusNormal"/>
        <w:ind w:firstLine="539"/>
        <w:jc w:val="both"/>
        <w:rPr>
          <w:sz w:val="28"/>
          <w:szCs w:val="28"/>
        </w:rPr>
      </w:pPr>
      <w:r w:rsidRPr="002A67C0">
        <w:rPr>
          <w:sz w:val="28"/>
          <w:szCs w:val="28"/>
        </w:rPr>
        <w:t xml:space="preserve">- нарушение правил охраны и использования природных ресурсов на </w:t>
      </w:r>
      <w:r>
        <w:rPr>
          <w:sz w:val="28"/>
          <w:szCs w:val="28"/>
        </w:rPr>
        <w:t>ООПТ</w:t>
      </w:r>
      <w:r w:rsidRPr="002A67C0">
        <w:rPr>
          <w:sz w:val="28"/>
          <w:szCs w:val="28"/>
        </w:rPr>
        <w:t>.</w:t>
      </w:r>
    </w:p>
    <w:p w:rsidR="002A67C0" w:rsidRDefault="002A67C0" w:rsidP="002A67C0">
      <w:pPr>
        <w:ind w:firstLine="709"/>
        <w:jc w:val="center"/>
        <w:rPr>
          <w:b/>
          <w:sz w:val="28"/>
          <w:szCs w:val="28"/>
        </w:rPr>
      </w:pPr>
    </w:p>
    <w:p w:rsidR="002A67C0" w:rsidRDefault="002A67C0" w:rsidP="002A67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№ </w:t>
      </w:r>
      <w:r w:rsidR="00575586">
        <w:rPr>
          <w:b/>
          <w:sz w:val="28"/>
          <w:szCs w:val="28"/>
        </w:rPr>
        <w:t>9</w:t>
      </w:r>
    </w:p>
    <w:p w:rsidR="001C2D30" w:rsidRDefault="001C2D30" w:rsidP="001C2D30">
      <w:pPr>
        <w:ind w:firstLine="708"/>
        <w:jc w:val="both"/>
        <w:rPr>
          <w:sz w:val="28"/>
          <w:szCs w:val="28"/>
        </w:rPr>
      </w:pPr>
    </w:p>
    <w:p w:rsidR="00575586" w:rsidRDefault="002A67C0" w:rsidP="002A67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A67C0">
        <w:rPr>
          <w:sz w:val="28"/>
          <w:szCs w:val="28"/>
        </w:rPr>
        <w:t xml:space="preserve">В 2024 году Учреждением проведена следующая работа по выявлению и пресечению нарушений в сфере охраны ООПТ регионального значения </w:t>
      </w:r>
    </w:p>
    <w:p w:rsidR="002A67C0" w:rsidRPr="002A67C0" w:rsidRDefault="002A67C0" w:rsidP="002A67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A67C0">
        <w:rPr>
          <w:sz w:val="28"/>
          <w:szCs w:val="28"/>
        </w:rPr>
        <w:t xml:space="preserve">В результате рейдов на территории </w:t>
      </w:r>
      <w:r>
        <w:rPr>
          <w:sz w:val="28"/>
          <w:szCs w:val="28"/>
        </w:rPr>
        <w:t>ООПТ</w:t>
      </w:r>
      <w:r w:rsidRPr="002A67C0">
        <w:rPr>
          <w:sz w:val="28"/>
          <w:szCs w:val="28"/>
        </w:rPr>
        <w:t xml:space="preserve"> выявлено 53 нарушения, из них, с признаками уголовного преступления: </w:t>
      </w:r>
    </w:p>
    <w:p w:rsidR="002A67C0" w:rsidRPr="002A67C0" w:rsidRDefault="00575586" w:rsidP="002A67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24DDB">
        <w:rPr>
          <w:sz w:val="28"/>
          <w:szCs w:val="28"/>
        </w:rPr>
        <w:t xml:space="preserve">15 нарушений </w:t>
      </w:r>
      <w:r>
        <w:rPr>
          <w:sz w:val="28"/>
          <w:szCs w:val="28"/>
        </w:rPr>
        <w:t>по факту н</w:t>
      </w:r>
      <w:r w:rsidR="002A67C0" w:rsidRPr="002A67C0">
        <w:rPr>
          <w:sz w:val="28"/>
          <w:szCs w:val="28"/>
        </w:rPr>
        <w:t>езаконн</w:t>
      </w:r>
      <w:r>
        <w:rPr>
          <w:sz w:val="28"/>
          <w:szCs w:val="28"/>
        </w:rPr>
        <w:t>ой</w:t>
      </w:r>
      <w:r w:rsidR="002A67C0" w:rsidRPr="002A67C0">
        <w:rPr>
          <w:sz w:val="28"/>
          <w:szCs w:val="28"/>
        </w:rPr>
        <w:t xml:space="preserve"> охот</w:t>
      </w:r>
      <w:r>
        <w:rPr>
          <w:sz w:val="28"/>
          <w:szCs w:val="28"/>
        </w:rPr>
        <w:t>ы</w:t>
      </w:r>
      <w:r w:rsidR="002A67C0" w:rsidRPr="002A67C0">
        <w:rPr>
          <w:sz w:val="28"/>
          <w:szCs w:val="28"/>
        </w:rPr>
        <w:t xml:space="preserve"> </w:t>
      </w:r>
    </w:p>
    <w:p w:rsidR="002A67C0" w:rsidRPr="002A67C0" w:rsidRDefault="00575586" w:rsidP="002A67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2A67C0" w:rsidRPr="002A67C0">
        <w:rPr>
          <w:sz w:val="28"/>
          <w:szCs w:val="28"/>
        </w:rPr>
        <w:t>4 нарушения по факту незаконной рубки лес</w:t>
      </w:r>
      <w:r>
        <w:rPr>
          <w:sz w:val="28"/>
          <w:szCs w:val="28"/>
        </w:rPr>
        <w:t>ных насаждений</w:t>
      </w:r>
    </w:p>
    <w:p w:rsidR="002A67C0" w:rsidRPr="002A67C0" w:rsidRDefault="00575586" w:rsidP="002A67C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67C0" w:rsidRPr="002A67C0">
        <w:rPr>
          <w:sz w:val="28"/>
          <w:szCs w:val="28"/>
        </w:rPr>
        <w:t>1 нарушение по факту незаконной добычи водных биологич</w:t>
      </w:r>
      <w:r>
        <w:rPr>
          <w:sz w:val="28"/>
          <w:szCs w:val="28"/>
        </w:rPr>
        <w:t>еских ресурсов</w:t>
      </w:r>
    </w:p>
    <w:p w:rsidR="002A67C0" w:rsidRPr="002A67C0" w:rsidRDefault="002A67C0" w:rsidP="0057558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A67C0">
        <w:rPr>
          <w:sz w:val="28"/>
          <w:szCs w:val="28"/>
        </w:rPr>
        <w:t xml:space="preserve">Составлено 18 протоколов об административных правонарушениях по ст. 8.39 КоАП </w:t>
      </w:r>
      <w:proofErr w:type="gramStart"/>
      <w:r w:rsidRPr="002A67C0">
        <w:rPr>
          <w:sz w:val="28"/>
          <w:szCs w:val="28"/>
        </w:rPr>
        <w:t>РФ</w:t>
      </w:r>
      <w:proofErr w:type="gramEnd"/>
      <w:r w:rsidR="00575586">
        <w:rPr>
          <w:sz w:val="28"/>
          <w:szCs w:val="28"/>
        </w:rPr>
        <w:t xml:space="preserve"> по которым</w:t>
      </w:r>
      <w:r w:rsidRPr="002A67C0">
        <w:rPr>
          <w:sz w:val="28"/>
          <w:szCs w:val="28"/>
        </w:rPr>
        <w:t xml:space="preserve"> вынесен</w:t>
      </w:r>
      <w:r w:rsidR="00575586">
        <w:rPr>
          <w:sz w:val="28"/>
          <w:szCs w:val="28"/>
        </w:rPr>
        <w:t>о 13 постановлений</w:t>
      </w:r>
    </w:p>
    <w:p w:rsidR="002A67C0" w:rsidRPr="002A67C0" w:rsidRDefault="002A67C0" w:rsidP="002A67C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A67C0">
        <w:rPr>
          <w:sz w:val="28"/>
          <w:szCs w:val="28"/>
        </w:rPr>
        <w:t xml:space="preserve"> - общая сумма наложенных штрафов: более 52 </w:t>
      </w:r>
      <w:proofErr w:type="spellStart"/>
      <w:r w:rsidRPr="002A67C0">
        <w:rPr>
          <w:sz w:val="28"/>
          <w:szCs w:val="28"/>
        </w:rPr>
        <w:t>тыс</w:t>
      </w:r>
      <w:proofErr w:type="gramStart"/>
      <w:r w:rsidRPr="002A67C0">
        <w:rPr>
          <w:sz w:val="28"/>
          <w:szCs w:val="28"/>
        </w:rPr>
        <w:t>.р</w:t>
      </w:r>
      <w:proofErr w:type="gramEnd"/>
      <w:r w:rsidRPr="002A67C0">
        <w:rPr>
          <w:sz w:val="28"/>
          <w:szCs w:val="28"/>
        </w:rPr>
        <w:t>уб</w:t>
      </w:r>
      <w:proofErr w:type="spellEnd"/>
    </w:p>
    <w:p w:rsidR="002A67C0" w:rsidRPr="002A67C0" w:rsidRDefault="002A67C0" w:rsidP="002A67C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A67C0">
        <w:rPr>
          <w:sz w:val="28"/>
          <w:szCs w:val="28"/>
        </w:rPr>
        <w:t xml:space="preserve">В настоящее время ведется работа по привлечению физических лиц, не оплативших наложенный штраф в порядке дебиторской задолженности.  </w:t>
      </w:r>
    </w:p>
    <w:p w:rsidR="002A67C0" w:rsidRPr="001C2D30" w:rsidRDefault="002A67C0" w:rsidP="002A67C0">
      <w:pPr>
        <w:jc w:val="both"/>
        <w:rPr>
          <w:sz w:val="28"/>
          <w:szCs w:val="28"/>
        </w:rPr>
      </w:pPr>
    </w:p>
    <w:p w:rsidR="002A67C0" w:rsidRDefault="002A67C0" w:rsidP="002A67C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</w:t>
      </w:r>
      <w:r w:rsidR="00575586">
        <w:rPr>
          <w:b/>
          <w:sz w:val="28"/>
          <w:szCs w:val="28"/>
        </w:rPr>
        <w:t>0</w:t>
      </w:r>
    </w:p>
    <w:p w:rsidR="002A67C0" w:rsidRDefault="002A67C0" w:rsidP="002A67C0">
      <w:pPr>
        <w:ind w:firstLine="709"/>
        <w:jc w:val="center"/>
        <w:rPr>
          <w:b/>
          <w:sz w:val="28"/>
          <w:szCs w:val="28"/>
        </w:rPr>
      </w:pPr>
    </w:p>
    <w:p w:rsidR="002A67C0" w:rsidRDefault="002A67C0" w:rsidP="002A67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F7372">
        <w:rPr>
          <w:sz w:val="26"/>
          <w:szCs w:val="26"/>
        </w:rPr>
        <w:t>За 2024 год на дорогах общего пользова</w:t>
      </w:r>
      <w:r w:rsidR="0061178D">
        <w:rPr>
          <w:sz w:val="26"/>
          <w:szCs w:val="26"/>
        </w:rPr>
        <w:t xml:space="preserve">ния в границах ООПТ произошло 15 </w:t>
      </w:r>
      <w:r w:rsidRPr="008F7372">
        <w:rPr>
          <w:sz w:val="26"/>
          <w:szCs w:val="26"/>
        </w:rPr>
        <w:t xml:space="preserve">ДТП, в которых погибло 15 диких животных </w:t>
      </w:r>
    </w:p>
    <w:p w:rsidR="0061178D" w:rsidRDefault="0061178D" w:rsidP="002A67C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61178D" w:rsidRDefault="0061178D" w:rsidP="0061178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№ </w:t>
      </w:r>
      <w:r w:rsidR="00575586">
        <w:rPr>
          <w:b/>
          <w:sz w:val="28"/>
          <w:szCs w:val="28"/>
        </w:rPr>
        <w:t>11</w:t>
      </w:r>
    </w:p>
    <w:p w:rsidR="0061178D" w:rsidRDefault="0061178D" w:rsidP="0061178D">
      <w:pPr>
        <w:ind w:firstLine="709"/>
        <w:jc w:val="center"/>
        <w:rPr>
          <w:b/>
          <w:sz w:val="28"/>
          <w:szCs w:val="28"/>
        </w:rPr>
      </w:pPr>
    </w:p>
    <w:p w:rsidR="0061178D" w:rsidRDefault="0061178D" w:rsidP="0061178D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Основными причинами нарушения </w:t>
      </w:r>
      <w:r w:rsidR="00F4045B">
        <w:rPr>
          <w:rFonts w:ascii="Times New Roman" w:hAnsi="Times New Roman"/>
          <w:sz w:val="28"/>
          <w:szCs w:val="28"/>
        </w:rPr>
        <w:t>режима особой охраны</w:t>
      </w:r>
      <w:r>
        <w:rPr>
          <w:rFonts w:ascii="Times New Roman" w:hAnsi="Times New Roman"/>
          <w:sz w:val="28"/>
          <w:szCs w:val="28"/>
        </w:rPr>
        <w:t xml:space="preserve"> ООПТ являются пренебрежение установленными требованиями законодательства об </w:t>
      </w:r>
      <w:r w:rsidR="00F4045B">
        <w:rPr>
          <w:rFonts w:ascii="Times New Roman" w:hAnsi="Times New Roman"/>
          <w:sz w:val="28"/>
          <w:szCs w:val="28"/>
        </w:rPr>
        <w:t>ООПТ и их границах</w:t>
      </w:r>
      <w:r>
        <w:rPr>
          <w:rFonts w:ascii="Times New Roman" w:hAnsi="Times New Roman"/>
          <w:sz w:val="28"/>
          <w:szCs w:val="28"/>
        </w:rPr>
        <w:t xml:space="preserve">, а также низкий уровень ответственности за сохранение биологического разнообразия животного </w:t>
      </w:r>
      <w:r w:rsidR="00F4045B">
        <w:rPr>
          <w:rFonts w:ascii="Times New Roman" w:hAnsi="Times New Roman"/>
          <w:sz w:val="28"/>
          <w:szCs w:val="28"/>
        </w:rPr>
        <w:t>и растительного мира.</w:t>
      </w:r>
    </w:p>
    <w:p w:rsidR="0061178D" w:rsidRPr="0061178D" w:rsidRDefault="0061178D" w:rsidP="0061178D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61178D">
        <w:rPr>
          <w:rFonts w:ascii="Times New Roman" w:hAnsi="Times New Roman"/>
          <w:color w:val="101010"/>
          <w:sz w:val="28"/>
          <w:szCs w:val="28"/>
        </w:rPr>
        <w:t>В связи, с чем сотрудниками Учреждени</w:t>
      </w:r>
      <w:r>
        <w:rPr>
          <w:rFonts w:ascii="Times New Roman" w:hAnsi="Times New Roman"/>
          <w:color w:val="101010"/>
          <w:sz w:val="28"/>
          <w:szCs w:val="28"/>
        </w:rPr>
        <w:t>я</w:t>
      </w:r>
      <w:r w:rsidRPr="0061178D">
        <w:rPr>
          <w:rFonts w:ascii="Times New Roman" w:hAnsi="Times New Roman"/>
          <w:color w:val="101010"/>
          <w:sz w:val="28"/>
          <w:szCs w:val="28"/>
        </w:rPr>
        <w:t xml:space="preserve"> </w:t>
      </w:r>
      <w:r w:rsidRPr="0061178D">
        <w:rPr>
          <w:rFonts w:ascii="Times New Roman" w:hAnsi="Times New Roman"/>
          <w:sz w:val="28"/>
          <w:szCs w:val="28"/>
        </w:rPr>
        <w:t xml:space="preserve">уделялось </w:t>
      </w:r>
      <w:r>
        <w:rPr>
          <w:rFonts w:ascii="Times New Roman" w:hAnsi="Times New Roman"/>
          <w:sz w:val="28"/>
          <w:szCs w:val="28"/>
        </w:rPr>
        <w:t xml:space="preserve">внимание </w:t>
      </w:r>
      <w:r w:rsidR="0038272E">
        <w:rPr>
          <w:rFonts w:ascii="Times New Roman" w:hAnsi="Times New Roman"/>
          <w:sz w:val="28"/>
          <w:szCs w:val="28"/>
        </w:rPr>
        <w:t>профилактической</w:t>
      </w:r>
      <w:r w:rsidRPr="0061178D">
        <w:rPr>
          <w:rFonts w:ascii="Times New Roman" w:hAnsi="Times New Roman"/>
          <w:sz w:val="28"/>
          <w:szCs w:val="28"/>
        </w:rPr>
        <w:t xml:space="preserve"> и информационной работе с населением и подрастающим поколением. Охотоведами </w:t>
      </w:r>
      <w:r>
        <w:rPr>
          <w:rFonts w:ascii="Times New Roman" w:hAnsi="Times New Roman"/>
          <w:sz w:val="28"/>
          <w:szCs w:val="28"/>
        </w:rPr>
        <w:t>ООПТ</w:t>
      </w:r>
      <w:r w:rsidRPr="0061178D">
        <w:rPr>
          <w:rFonts w:ascii="Times New Roman" w:hAnsi="Times New Roman"/>
          <w:sz w:val="28"/>
          <w:szCs w:val="28"/>
        </w:rPr>
        <w:t xml:space="preserve"> за 2024 год проведено</w:t>
      </w:r>
      <w:r w:rsidRPr="0061178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61178D">
        <w:rPr>
          <w:rFonts w:ascii="Times New Roman" w:hAnsi="Times New Roman"/>
          <w:sz w:val="28"/>
          <w:szCs w:val="28"/>
        </w:rPr>
        <w:t>600 воспитательных и информационных бесед с населением и подрастающим поколением, в организациях и учебных заведениях, и 25 выступлений в СМИ и по ТВ.</w:t>
      </w:r>
    </w:p>
    <w:p w:rsidR="0061178D" w:rsidRPr="008F7372" w:rsidRDefault="0061178D" w:rsidP="00F4045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F4045B" w:rsidRDefault="00F4045B" w:rsidP="00F4045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</w:t>
      </w:r>
      <w:r w:rsidR="00575586">
        <w:rPr>
          <w:b/>
          <w:sz w:val="28"/>
          <w:szCs w:val="28"/>
        </w:rPr>
        <w:t>2</w:t>
      </w:r>
    </w:p>
    <w:p w:rsidR="00F4045B" w:rsidRDefault="00F4045B" w:rsidP="00F4045B">
      <w:pPr>
        <w:ind w:firstLine="709"/>
        <w:jc w:val="center"/>
        <w:rPr>
          <w:b/>
          <w:sz w:val="28"/>
          <w:szCs w:val="28"/>
        </w:rPr>
      </w:pPr>
    </w:p>
    <w:p w:rsidR="00F4045B" w:rsidRPr="00F4045B" w:rsidRDefault="00F4045B" w:rsidP="00F4045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4045B">
        <w:rPr>
          <w:bCs/>
          <w:sz w:val="28"/>
          <w:szCs w:val="28"/>
        </w:rPr>
        <w:t xml:space="preserve">В рамках межведомственного соглашения, </w:t>
      </w:r>
    </w:p>
    <w:p w:rsidR="00F4045B" w:rsidRPr="00F4045B" w:rsidRDefault="00F4045B" w:rsidP="00F404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4045B">
        <w:rPr>
          <w:sz w:val="28"/>
          <w:szCs w:val="28"/>
        </w:rPr>
        <w:t>- утвержден план осуществления совместных мероприятий по охране животного мира на ООПТ с сотрудник</w:t>
      </w:r>
      <w:r>
        <w:rPr>
          <w:sz w:val="28"/>
          <w:szCs w:val="28"/>
        </w:rPr>
        <w:t>ами</w:t>
      </w:r>
      <w:r w:rsidRPr="00F4045B">
        <w:rPr>
          <w:sz w:val="28"/>
          <w:szCs w:val="28"/>
        </w:rPr>
        <w:t xml:space="preserve"> министерства природных ресурсов и экологии Новосибирской области.</w:t>
      </w:r>
    </w:p>
    <w:p w:rsidR="00F4045B" w:rsidRDefault="00F4045B" w:rsidP="00F40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45B">
        <w:rPr>
          <w:sz w:val="28"/>
          <w:szCs w:val="28"/>
        </w:rPr>
        <w:t xml:space="preserve">Учреждением введена практика совместного патрулирования </w:t>
      </w:r>
      <w:r>
        <w:rPr>
          <w:sz w:val="28"/>
          <w:szCs w:val="28"/>
        </w:rPr>
        <w:t xml:space="preserve">ООПТ </w:t>
      </w:r>
      <w:r w:rsidRPr="00F4045B">
        <w:rPr>
          <w:sz w:val="28"/>
          <w:szCs w:val="28"/>
        </w:rPr>
        <w:t>памятника природы «Дендрологический парк» и лесного парка «</w:t>
      </w:r>
      <w:proofErr w:type="spellStart"/>
      <w:r w:rsidRPr="00F4045B">
        <w:rPr>
          <w:sz w:val="28"/>
          <w:szCs w:val="28"/>
        </w:rPr>
        <w:t>Заельцовский</w:t>
      </w:r>
      <w:proofErr w:type="spellEnd"/>
      <w:r w:rsidRPr="00F4045B">
        <w:rPr>
          <w:sz w:val="28"/>
          <w:szCs w:val="28"/>
        </w:rPr>
        <w:t xml:space="preserve"> бор» совместно с сотрудниками</w:t>
      </w:r>
      <w:r>
        <w:rPr>
          <w:sz w:val="28"/>
          <w:szCs w:val="28"/>
        </w:rPr>
        <w:t>:</w:t>
      </w:r>
    </w:p>
    <w:p w:rsidR="00F4045B" w:rsidRDefault="00F4045B" w:rsidP="00F40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45B">
        <w:rPr>
          <w:sz w:val="28"/>
          <w:szCs w:val="28"/>
        </w:rPr>
        <w:t xml:space="preserve">ГИБДД Новосибирской области, </w:t>
      </w:r>
    </w:p>
    <w:p w:rsidR="00F4045B" w:rsidRDefault="00F4045B" w:rsidP="00F404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045B">
        <w:rPr>
          <w:sz w:val="28"/>
          <w:szCs w:val="28"/>
        </w:rPr>
        <w:t xml:space="preserve">сотрудниками </w:t>
      </w:r>
      <w:r w:rsidRPr="00F4045B">
        <w:rPr>
          <w:rFonts w:eastAsiaTheme="minorEastAsia"/>
          <w:sz w:val="28"/>
          <w:szCs w:val="28"/>
        </w:rPr>
        <w:t>патрульно-постовой службы полиции</w:t>
      </w:r>
      <w:r w:rsidRPr="00F4045B">
        <w:rPr>
          <w:sz w:val="28"/>
          <w:szCs w:val="28"/>
        </w:rPr>
        <w:t xml:space="preserve"> отдела «</w:t>
      </w:r>
      <w:proofErr w:type="spellStart"/>
      <w:r w:rsidRPr="00F4045B">
        <w:rPr>
          <w:sz w:val="28"/>
          <w:szCs w:val="28"/>
        </w:rPr>
        <w:t>Заельцовский</w:t>
      </w:r>
      <w:proofErr w:type="spellEnd"/>
      <w:r w:rsidRPr="00F4045B">
        <w:rPr>
          <w:sz w:val="28"/>
          <w:szCs w:val="28"/>
        </w:rPr>
        <w:t xml:space="preserve">». </w:t>
      </w:r>
    </w:p>
    <w:p w:rsidR="00F4045B" w:rsidRPr="00F4045B" w:rsidRDefault="00F4045B" w:rsidP="00F4045B">
      <w:pPr>
        <w:ind w:firstLine="567"/>
        <w:jc w:val="both"/>
        <w:rPr>
          <w:sz w:val="28"/>
          <w:szCs w:val="28"/>
        </w:rPr>
      </w:pPr>
      <w:r w:rsidRPr="00F4045B">
        <w:rPr>
          <w:sz w:val="28"/>
          <w:szCs w:val="28"/>
        </w:rPr>
        <w:t>В 2025 году в летнее время года планируется патрулирование данных территорий с привлечением сил батальона конной полиции.</w:t>
      </w:r>
    </w:p>
    <w:p w:rsidR="002A67C0" w:rsidRDefault="002A67C0" w:rsidP="002A67C0">
      <w:pPr>
        <w:ind w:firstLine="709"/>
        <w:jc w:val="center"/>
        <w:rPr>
          <w:b/>
          <w:sz w:val="28"/>
          <w:szCs w:val="28"/>
        </w:rPr>
      </w:pPr>
    </w:p>
    <w:p w:rsidR="00F4045B" w:rsidRDefault="00575586" w:rsidP="00F4045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Слайд № 13</w:t>
      </w:r>
      <w:bookmarkStart w:id="0" w:name="_GoBack"/>
      <w:bookmarkEnd w:id="0"/>
    </w:p>
    <w:p w:rsidR="00F4045B" w:rsidRDefault="00F4045B" w:rsidP="00F4045B">
      <w:pPr>
        <w:ind w:firstLine="709"/>
        <w:jc w:val="center"/>
        <w:rPr>
          <w:b/>
          <w:sz w:val="28"/>
          <w:szCs w:val="28"/>
        </w:rPr>
      </w:pPr>
    </w:p>
    <w:p w:rsidR="00F4045B" w:rsidRPr="00F4045B" w:rsidRDefault="00F4045B" w:rsidP="00F4045B">
      <w:pPr>
        <w:pStyle w:val="a3"/>
        <w:widowControl w:val="0"/>
        <w:spacing w:before="0" w:beforeAutospacing="0"/>
        <w:contextualSpacing/>
        <w:jc w:val="center"/>
        <w:rPr>
          <w:rFonts w:eastAsia="Calibri"/>
          <w:bCs/>
          <w:sz w:val="28"/>
          <w:szCs w:val="28"/>
        </w:rPr>
      </w:pPr>
      <w:r w:rsidRPr="00F4045B">
        <w:rPr>
          <w:rFonts w:eastAsia="Calibri"/>
          <w:sz w:val="28"/>
          <w:szCs w:val="28"/>
        </w:rPr>
        <w:t>Доклад закончил.</w:t>
      </w:r>
    </w:p>
    <w:p w:rsidR="00BD00E0" w:rsidRPr="00575586" w:rsidRDefault="00F4045B" w:rsidP="00575586">
      <w:pPr>
        <w:pStyle w:val="a3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F4045B">
        <w:rPr>
          <w:rFonts w:eastAsia="Calibri"/>
          <w:sz w:val="28"/>
          <w:szCs w:val="28"/>
        </w:rPr>
        <w:t>Спасибо за внимание!</w:t>
      </w:r>
    </w:p>
    <w:sectPr w:rsidR="00BD00E0" w:rsidRPr="00575586" w:rsidSect="00762AF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F4"/>
    <w:rsid w:val="00151EE8"/>
    <w:rsid w:val="001C2D30"/>
    <w:rsid w:val="00224DDB"/>
    <w:rsid w:val="002A67C0"/>
    <w:rsid w:val="0038272E"/>
    <w:rsid w:val="004214DC"/>
    <w:rsid w:val="00575586"/>
    <w:rsid w:val="0061178D"/>
    <w:rsid w:val="006C19FA"/>
    <w:rsid w:val="006D6CF4"/>
    <w:rsid w:val="00762AF6"/>
    <w:rsid w:val="0094432D"/>
    <w:rsid w:val="00B768FA"/>
    <w:rsid w:val="00BD00E0"/>
    <w:rsid w:val="00EA12E0"/>
    <w:rsid w:val="00F4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6CF4"/>
    <w:pPr>
      <w:spacing w:before="100" w:beforeAutospacing="1" w:after="100" w:afterAutospacing="1"/>
    </w:pPr>
  </w:style>
  <w:style w:type="paragraph" w:customStyle="1" w:styleId="ConsPlusNormal">
    <w:name w:val="ConsPlusNormal"/>
    <w:rsid w:val="00762AF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styleId="a4">
    <w:name w:val="Hyperlink"/>
    <w:basedOn w:val="a0"/>
    <w:uiPriority w:val="99"/>
    <w:unhideWhenUsed/>
    <w:rsid w:val="00762AF6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762A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762AF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443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3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D6CF4"/>
    <w:pPr>
      <w:spacing w:before="100" w:beforeAutospacing="1" w:after="100" w:afterAutospacing="1"/>
    </w:pPr>
  </w:style>
  <w:style w:type="paragraph" w:customStyle="1" w:styleId="ConsPlusNormal">
    <w:name w:val="ConsPlusNormal"/>
    <w:rsid w:val="00762AF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character" w:styleId="a4">
    <w:name w:val="Hyperlink"/>
    <w:basedOn w:val="a0"/>
    <w:uiPriority w:val="99"/>
    <w:unhideWhenUsed/>
    <w:rsid w:val="00762AF6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762AF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762AF6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4432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43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54061&amp;date=18.02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2025-02-24T01:30:00Z</cp:lastPrinted>
  <dcterms:created xsi:type="dcterms:W3CDTF">2025-02-24T09:12:00Z</dcterms:created>
  <dcterms:modified xsi:type="dcterms:W3CDTF">2025-02-24T09:12:00Z</dcterms:modified>
</cp:coreProperties>
</file>