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938" w:type="dxa"/>
        <w:tblInd w:w="-56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5938"/>
      </w:tblGrid>
      <w:tr w:rsidR="0097591A" w:rsidTr="00D5223B">
        <w:tc>
          <w:tcPr>
            <w:tcW w:w="15938" w:type="dxa"/>
            <w:tcBorders>
              <w:top w:val="nil"/>
              <w:left w:val="nil"/>
              <w:bottom w:val="nil"/>
              <w:right w:val="nil"/>
            </w:tcBorders>
          </w:tcPr>
          <w:p w:rsidR="0097591A" w:rsidRPr="00D5223B" w:rsidRDefault="0097591A" w:rsidP="00484A87">
            <w:pPr>
              <w:pStyle w:val="ConsPlusNormal"/>
              <w:jc w:val="center"/>
              <w:outlineLvl w:val="1"/>
              <w:rPr>
                <w:rFonts w:ascii="Precision Sans W Medium" w:hAnsi="Precision Sans W Medium" w:cs="Times New Roman"/>
                <w:b/>
                <w:sz w:val="24"/>
                <w:szCs w:val="24"/>
              </w:rPr>
            </w:pPr>
            <w:r w:rsidRPr="00D5223B">
              <w:rPr>
                <w:b/>
                <w:sz w:val="24"/>
                <w:szCs w:val="24"/>
              </w:rPr>
              <w:t>ГРАФИЧЕСКАЯ</w:t>
            </w:r>
            <w:r w:rsidRPr="00D5223B">
              <w:rPr>
                <w:rFonts w:ascii="Precision Sans W Medium" w:hAnsi="Precision Sans W Medium" w:cs="Times New Roman"/>
                <w:b/>
                <w:sz w:val="24"/>
                <w:szCs w:val="24"/>
              </w:rPr>
              <w:t xml:space="preserve"> </w:t>
            </w:r>
            <w:r w:rsidRPr="00D5223B">
              <w:rPr>
                <w:b/>
                <w:sz w:val="24"/>
                <w:szCs w:val="24"/>
              </w:rPr>
              <w:t>ЧАСТЬ</w:t>
            </w:r>
          </w:p>
          <w:p w:rsidR="0097591A" w:rsidRPr="00D5223B" w:rsidRDefault="0097591A" w:rsidP="003B19ED">
            <w:pPr>
              <w:pStyle w:val="ConsPlusNormal"/>
              <w:jc w:val="center"/>
              <w:rPr>
                <w:rFonts w:ascii="Precision Sans W Medium" w:hAnsi="Precision Sans W Medium" w:cs="Times New Roman"/>
                <w:b/>
                <w:sz w:val="24"/>
                <w:szCs w:val="24"/>
              </w:rPr>
            </w:pPr>
            <w:r w:rsidRPr="00D5223B">
              <w:rPr>
                <w:b/>
                <w:sz w:val="24"/>
                <w:szCs w:val="24"/>
              </w:rPr>
              <w:t>плана</w:t>
            </w:r>
            <w:r w:rsidRPr="00D5223B">
              <w:rPr>
                <w:rFonts w:ascii="Precision Sans W Medium" w:hAnsi="Precision Sans W Medium" w:cs="Times New Roman"/>
                <w:b/>
                <w:sz w:val="24"/>
                <w:szCs w:val="24"/>
              </w:rPr>
              <w:t xml:space="preserve"> </w:t>
            </w:r>
            <w:r w:rsidRPr="00D5223B">
              <w:rPr>
                <w:b/>
                <w:sz w:val="24"/>
                <w:szCs w:val="24"/>
              </w:rPr>
              <w:t>противопожарного</w:t>
            </w:r>
            <w:r w:rsidRPr="00D5223B">
              <w:rPr>
                <w:rFonts w:ascii="Precision Sans W Medium" w:hAnsi="Precision Sans W Medium" w:cs="Times New Roman"/>
                <w:b/>
                <w:sz w:val="24"/>
                <w:szCs w:val="24"/>
              </w:rPr>
              <w:t xml:space="preserve"> </w:t>
            </w:r>
            <w:r w:rsidRPr="00D5223B">
              <w:rPr>
                <w:b/>
                <w:sz w:val="24"/>
                <w:szCs w:val="24"/>
              </w:rPr>
              <w:t>обустройства</w:t>
            </w:r>
            <w:r w:rsidRPr="00D5223B">
              <w:rPr>
                <w:rFonts w:ascii="Precision Sans W Medium" w:hAnsi="Precision Sans W Medium" w:cs="Times New Roman"/>
                <w:b/>
                <w:sz w:val="24"/>
                <w:szCs w:val="24"/>
              </w:rPr>
              <w:t xml:space="preserve"> </w:t>
            </w:r>
            <w:r w:rsidRPr="00D5223B">
              <w:rPr>
                <w:b/>
                <w:sz w:val="24"/>
                <w:szCs w:val="24"/>
              </w:rPr>
              <w:t>лесов</w:t>
            </w:r>
            <w:r w:rsidRPr="00D5223B">
              <w:rPr>
                <w:rFonts w:ascii="Precision Sans W Medium" w:hAnsi="Precision Sans W Medium" w:cs="Times New Roman"/>
                <w:b/>
                <w:sz w:val="24"/>
                <w:szCs w:val="24"/>
              </w:rPr>
              <w:t xml:space="preserve"> </w:t>
            </w:r>
            <w:r w:rsidRPr="00D5223B">
              <w:rPr>
                <w:b/>
                <w:sz w:val="24"/>
                <w:szCs w:val="24"/>
              </w:rPr>
              <w:t>на</w:t>
            </w:r>
            <w:r w:rsidRPr="00D5223B">
              <w:rPr>
                <w:rFonts w:ascii="Precision Sans W Medium" w:hAnsi="Precision Sans W Medium" w:cs="Times New Roman"/>
                <w:b/>
                <w:sz w:val="24"/>
                <w:szCs w:val="24"/>
              </w:rPr>
              <w:t xml:space="preserve"> </w:t>
            </w:r>
            <w:r w:rsidRPr="00D5223B">
              <w:rPr>
                <w:b/>
                <w:sz w:val="24"/>
                <w:szCs w:val="24"/>
              </w:rPr>
              <w:t>территории</w:t>
            </w:r>
            <w:r w:rsidRPr="00D5223B">
              <w:rPr>
                <w:rFonts w:ascii="Precision Sans W Medium" w:hAnsi="Precision Sans W Medium" w:cs="Times New Roman"/>
                <w:b/>
                <w:sz w:val="24"/>
                <w:szCs w:val="24"/>
              </w:rPr>
              <w:t xml:space="preserve"> </w:t>
            </w:r>
            <w:r w:rsidR="003B19ED" w:rsidRPr="00D5223B">
              <w:rPr>
                <w:b/>
                <w:sz w:val="24"/>
                <w:szCs w:val="24"/>
              </w:rPr>
              <w:t>лесничества</w:t>
            </w:r>
          </w:p>
        </w:tc>
      </w:tr>
      <w:tr w:rsidR="0097591A" w:rsidTr="00D5223B">
        <w:tc>
          <w:tcPr>
            <w:tcW w:w="15938" w:type="dxa"/>
            <w:tcBorders>
              <w:top w:val="nil"/>
              <w:left w:val="nil"/>
              <w:bottom w:val="nil"/>
              <w:right w:val="nil"/>
            </w:tcBorders>
          </w:tcPr>
          <w:p w:rsidR="0097591A" w:rsidRPr="00D5223B" w:rsidRDefault="0097591A" w:rsidP="008B7F46">
            <w:pPr>
              <w:pStyle w:val="ConsPlusNormal"/>
              <w:jc w:val="center"/>
              <w:outlineLvl w:val="2"/>
              <w:rPr>
                <w:rFonts w:ascii="Precision Sans W Medium" w:hAnsi="Precision Sans W Medium" w:cs="Times New Roman"/>
                <w:b/>
                <w:sz w:val="24"/>
                <w:szCs w:val="24"/>
              </w:rPr>
            </w:pPr>
            <w:r w:rsidRPr="00D5223B">
              <w:rPr>
                <w:rFonts w:ascii="Precision Sans W Medium" w:hAnsi="Precision Sans W Medium" w:cs="Times New Roman"/>
                <w:b/>
                <w:sz w:val="24"/>
                <w:szCs w:val="24"/>
              </w:rPr>
              <w:t xml:space="preserve">1. </w:t>
            </w:r>
            <w:r w:rsidR="008B7F46" w:rsidRPr="00D5223B">
              <w:rPr>
                <w:b/>
                <w:sz w:val="24"/>
                <w:szCs w:val="24"/>
              </w:rPr>
              <w:t>Обзорная</w:t>
            </w:r>
            <w:r w:rsidR="008B7F46" w:rsidRPr="00D5223B">
              <w:rPr>
                <w:rFonts w:ascii="Precision Sans W Medium" w:hAnsi="Precision Sans W Medium" w:cs="Times New Roman"/>
                <w:b/>
                <w:sz w:val="24"/>
                <w:szCs w:val="24"/>
              </w:rPr>
              <w:t xml:space="preserve"> </w:t>
            </w:r>
            <w:r w:rsidR="008B7F46" w:rsidRPr="00D5223B">
              <w:rPr>
                <w:b/>
                <w:sz w:val="24"/>
                <w:szCs w:val="24"/>
              </w:rPr>
              <w:t>к</w:t>
            </w:r>
            <w:r w:rsidRPr="00D5223B">
              <w:rPr>
                <w:b/>
                <w:sz w:val="24"/>
                <w:szCs w:val="24"/>
              </w:rPr>
              <w:t>арта</w:t>
            </w:r>
            <w:r w:rsidRPr="00D5223B">
              <w:rPr>
                <w:rFonts w:ascii="Precision Sans W Medium" w:hAnsi="Precision Sans W Medium" w:cs="Times New Roman"/>
                <w:b/>
                <w:sz w:val="24"/>
                <w:szCs w:val="24"/>
              </w:rPr>
              <w:t>-</w:t>
            </w:r>
            <w:r w:rsidRPr="00D5223B">
              <w:rPr>
                <w:b/>
                <w:sz w:val="24"/>
                <w:szCs w:val="24"/>
              </w:rPr>
              <w:t>схема</w:t>
            </w:r>
            <w:r w:rsidRPr="00D5223B">
              <w:rPr>
                <w:rFonts w:ascii="Precision Sans W Medium" w:hAnsi="Precision Sans W Medium" w:cs="Times New Roman"/>
                <w:b/>
                <w:sz w:val="24"/>
                <w:szCs w:val="24"/>
              </w:rPr>
              <w:t xml:space="preserve"> </w:t>
            </w:r>
            <w:r w:rsidR="008B7F46" w:rsidRPr="00D5223B">
              <w:rPr>
                <w:b/>
                <w:sz w:val="24"/>
                <w:szCs w:val="24"/>
              </w:rPr>
              <w:t>по</w:t>
            </w:r>
            <w:r w:rsidR="008B7F46" w:rsidRPr="00D5223B">
              <w:rPr>
                <w:rFonts w:ascii="Precision Sans W Medium" w:hAnsi="Precision Sans W Medium" w:cs="Times New Roman"/>
                <w:b/>
                <w:sz w:val="24"/>
                <w:szCs w:val="24"/>
              </w:rPr>
              <w:t xml:space="preserve"> </w:t>
            </w:r>
            <w:r w:rsidR="008B7F46" w:rsidRPr="00D5223B">
              <w:rPr>
                <w:b/>
                <w:sz w:val="24"/>
                <w:szCs w:val="24"/>
              </w:rPr>
              <w:t>принадлежности</w:t>
            </w:r>
            <w:r w:rsidR="008B7F46" w:rsidRPr="00D5223B">
              <w:rPr>
                <w:rFonts w:ascii="Precision Sans W Medium" w:hAnsi="Precision Sans W Medium" w:cs="Times New Roman"/>
                <w:b/>
                <w:sz w:val="24"/>
                <w:szCs w:val="24"/>
              </w:rPr>
              <w:t xml:space="preserve"> </w:t>
            </w:r>
            <w:r w:rsidR="008B7F46" w:rsidRPr="00D5223B">
              <w:rPr>
                <w:b/>
                <w:sz w:val="24"/>
                <w:szCs w:val="24"/>
              </w:rPr>
              <w:t>граничащих</w:t>
            </w:r>
            <w:r w:rsidR="008B7F46" w:rsidRPr="00D5223B">
              <w:rPr>
                <w:rFonts w:ascii="Precision Sans W Medium" w:hAnsi="Precision Sans W Medium" w:cs="Times New Roman"/>
                <w:b/>
                <w:sz w:val="24"/>
                <w:szCs w:val="24"/>
              </w:rPr>
              <w:t xml:space="preserve"> </w:t>
            </w:r>
            <w:r w:rsidR="008B7F46" w:rsidRPr="00D5223B">
              <w:rPr>
                <w:b/>
                <w:sz w:val="24"/>
                <w:szCs w:val="24"/>
              </w:rPr>
              <w:t>территорий</w:t>
            </w:r>
          </w:p>
        </w:tc>
      </w:tr>
      <w:tr w:rsidR="0097591A" w:rsidTr="00D5223B">
        <w:tc>
          <w:tcPr>
            <w:tcW w:w="15938" w:type="dxa"/>
            <w:tcBorders>
              <w:top w:val="nil"/>
              <w:left w:val="nil"/>
              <w:bottom w:val="nil"/>
              <w:right w:val="nil"/>
            </w:tcBorders>
          </w:tcPr>
          <w:p w:rsidR="0097591A" w:rsidRDefault="00D5223B" w:rsidP="00D5223B">
            <w:pPr>
              <w:pStyle w:val="ConsPlusNormal"/>
              <w:jc w:val="center"/>
            </w:pPr>
            <w:r w:rsidRPr="00D5223B">
              <w:rPr>
                <w:noProof/>
              </w:rPr>
              <w:drawing>
                <wp:inline distT="0" distB="0" distL="0" distR="0" wp14:anchorId="2E909036" wp14:editId="7AF92C19">
                  <wp:extent cx="8495172" cy="6005779"/>
                  <wp:effectExtent l="0" t="0" r="0" b="0"/>
                  <wp:docPr id="6" name="Рисунок 6" descr="C:\Users\User-PC\Desktop\Новая папка\Карта-Схема №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-PC\Desktop\Новая папка\Карта-Схема №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2455" cy="6032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91A" w:rsidTr="00D5223B">
        <w:trPr>
          <w:trHeight w:val="10665"/>
        </w:trPr>
        <w:tc>
          <w:tcPr>
            <w:tcW w:w="15938" w:type="dxa"/>
            <w:tcBorders>
              <w:top w:val="nil"/>
              <w:left w:val="nil"/>
              <w:bottom w:val="nil"/>
              <w:right w:val="nil"/>
            </w:tcBorders>
          </w:tcPr>
          <w:p w:rsidR="0097591A" w:rsidRDefault="00D5223B" w:rsidP="0057794B">
            <w:pPr>
              <w:pStyle w:val="ConsPlusNormal"/>
              <w:ind w:left="141"/>
              <w:jc w:val="center"/>
              <w:rPr>
                <w:b/>
                <w:sz w:val="24"/>
                <w:szCs w:val="24"/>
              </w:rPr>
            </w:pPr>
            <w:r w:rsidRPr="00D5223B">
              <w:rPr>
                <w:b/>
                <w:sz w:val="24"/>
                <w:szCs w:val="24"/>
              </w:rPr>
              <w:lastRenderedPageBreak/>
              <w:t>2.Карта-схема погибших и поврежденных лесов</w:t>
            </w:r>
          </w:p>
          <w:p w:rsidR="00D5223B" w:rsidRDefault="00D5223B" w:rsidP="0057794B">
            <w:pPr>
              <w:pStyle w:val="ConsPlusNormal"/>
              <w:ind w:left="141"/>
              <w:jc w:val="center"/>
              <w:rPr>
                <w:b/>
                <w:sz w:val="24"/>
                <w:szCs w:val="24"/>
              </w:rPr>
            </w:pPr>
          </w:p>
          <w:p w:rsidR="00D5223B" w:rsidRDefault="00D5223B" w:rsidP="0057794B">
            <w:pPr>
              <w:pStyle w:val="ConsPlusNormal"/>
              <w:ind w:left="141"/>
              <w:jc w:val="center"/>
              <w:rPr>
                <w:b/>
                <w:sz w:val="24"/>
                <w:szCs w:val="24"/>
              </w:rPr>
            </w:pPr>
          </w:p>
          <w:p w:rsidR="00D5223B" w:rsidRPr="00D5223B" w:rsidRDefault="00D5223B" w:rsidP="0057794B">
            <w:pPr>
              <w:pStyle w:val="ConsPlusNormal"/>
              <w:ind w:left="141"/>
              <w:jc w:val="center"/>
              <w:rPr>
                <w:sz w:val="24"/>
                <w:szCs w:val="24"/>
              </w:rPr>
            </w:pPr>
            <w:r w:rsidRPr="00D5223B">
              <w:rPr>
                <w:sz w:val="24"/>
                <w:szCs w:val="24"/>
              </w:rPr>
              <w:t xml:space="preserve">На территории Черепановского лесничества </w:t>
            </w:r>
            <w:r w:rsidRPr="00D5223B">
              <w:rPr>
                <w:sz w:val="24"/>
                <w:szCs w:val="24"/>
              </w:rPr>
              <w:t>погибших и поврежденных лесов</w:t>
            </w:r>
            <w:r w:rsidRPr="00D5223B">
              <w:rPr>
                <w:sz w:val="24"/>
                <w:szCs w:val="24"/>
              </w:rPr>
              <w:t xml:space="preserve"> - нет</w:t>
            </w:r>
          </w:p>
        </w:tc>
      </w:tr>
      <w:tr w:rsidR="0097591A" w:rsidTr="00D5223B">
        <w:tc>
          <w:tcPr>
            <w:tcW w:w="15938" w:type="dxa"/>
            <w:tcBorders>
              <w:top w:val="nil"/>
              <w:left w:val="nil"/>
              <w:bottom w:val="nil"/>
              <w:right w:val="nil"/>
            </w:tcBorders>
          </w:tcPr>
          <w:p w:rsidR="00D5223B" w:rsidRDefault="00D5223B" w:rsidP="00D5223B">
            <w:pPr>
              <w:pStyle w:val="ConsPlusNormal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223B" w:rsidRDefault="00D5223B" w:rsidP="00D5223B">
            <w:pPr>
              <w:pStyle w:val="ConsPlusNormal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591A" w:rsidRDefault="00D5223B" w:rsidP="00D5223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97591A" w:rsidRPr="006E27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Карта-схема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природной опасности лесов</w:t>
            </w:r>
          </w:p>
          <w:p w:rsidR="00D5223B" w:rsidRDefault="00D5223B" w:rsidP="00D5223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223B" w:rsidRDefault="00D5223B" w:rsidP="00D5223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23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8478443" cy="5995291"/>
                  <wp:effectExtent l="0" t="0" r="0" b="0"/>
                  <wp:docPr id="7" name="Рисунок 7" descr="C:\Users\User-PC\Desktop\Новая папка\Карта-схема- класс ПП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-PC\Desktop\Новая папка\Карта-схема- класс ПП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105" cy="5998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223B" w:rsidRDefault="00D5223B" w:rsidP="00D5223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223B" w:rsidRDefault="00D5223B" w:rsidP="00D5223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223B" w:rsidRDefault="00F9335F" w:rsidP="00D5223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Карта-схема лесопожарного </w:t>
            </w:r>
            <w:r w:rsidR="00431D55">
              <w:rPr>
                <w:rFonts w:ascii="Times New Roman" w:hAnsi="Times New Roman" w:cs="Times New Roman"/>
                <w:b/>
                <w:sz w:val="24"/>
                <w:szCs w:val="24"/>
              </w:rPr>
              <w:t>зонирования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лесничества</w:t>
            </w:r>
            <w:r w:rsidR="00431D5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  <w:p w:rsidR="00431D55" w:rsidRDefault="001072B5" w:rsidP="00D5223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2B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8865268" cy="6269101"/>
                  <wp:effectExtent l="0" t="0" r="0" b="0"/>
                  <wp:docPr id="8" name="Рисунок 8" descr="C:\Users\User-PC\Desktop\Новая папка\Карта-схема-2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-PC\Desktop\Новая папка\Карта-схема-2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6046" cy="6276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223B" w:rsidRDefault="008702E8" w:rsidP="00D5223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5. Карта – схема лесопожарных рисков на территории лесничества </w:t>
            </w:r>
          </w:p>
          <w:p w:rsidR="00D5223B" w:rsidRDefault="00D5223B" w:rsidP="00D5223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223B" w:rsidRDefault="00D5223B" w:rsidP="00D5223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223B" w:rsidRDefault="00E40398" w:rsidP="00D5223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039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8595958" cy="6078931"/>
                  <wp:effectExtent l="0" t="0" r="0" b="0"/>
                  <wp:docPr id="10" name="Рисунок 10" descr="C:\Users\User-PC\Desktop\Новая папка\Карта черепановское лесничест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-PC\Desktop\Новая папка\Карта черепановское лесничест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4675" cy="6099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223B" w:rsidRDefault="00D5223B" w:rsidP="00D5223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223B" w:rsidRDefault="00E40398" w:rsidP="00D5223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6. Карта - схема размещения лесных дорог</w:t>
            </w:r>
          </w:p>
          <w:p w:rsidR="00D5223B" w:rsidRDefault="00D5223B" w:rsidP="00D5223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223B" w:rsidRDefault="00E40398" w:rsidP="00D5223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039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9009722" cy="6371539"/>
                  <wp:effectExtent l="0" t="0" r="0" b="0"/>
                  <wp:docPr id="11" name="Рисунок 11" descr="C:\Users\User-PC\Desktop\Новая папка\Карта черепановское лесничест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-PC\Desktop\Новая папка\Карта черепановское лесничест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520" cy="6398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223B" w:rsidRDefault="00E40398" w:rsidP="00D5223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7. Карта – схема противопожарного обустройства лесничества</w:t>
            </w:r>
          </w:p>
          <w:p w:rsidR="00E40398" w:rsidRDefault="00E40398" w:rsidP="00D5223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7626" w:rsidRDefault="00167626" w:rsidP="00D5223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762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8947658" cy="6327648"/>
                  <wp:effectExtent l="0" t="0" r="0" b="0"/>
                  <wp:docPr id="12" name="Рисунок 12" descr="C:\Users\User-PC\Desktop\Новая папка\Карта черепановское лесничест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-PC\Desktop\Новая папка\Карта черепановское лесничест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6933" cy="6348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223B" w:rsidRDefault="00D5223B" w:rsidP="00D5223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223B" w:rsidRDefault="00D5223B" w:rsidP="00D5223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223B" w:rsidRPr="006E27D5" w:rsidRDefault="00D5223B" w:rsidP="00D5223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591A" w:rsidTr="00D5223B">
        <w:tc>
          <w:tcPr>
            <w:tcW w:w="15938" w:type="dxa"/>
            <w:tcBorders>
              <w:top w:val="nil"/>
              <w:left w:val="nil"/>
              <w:bottom w:val="nil"/>
              <w:right w:val="nil"/>
            </w:tcBorders>
          </w:tcPr>
          <w:p w:rsidR="0097591A" w:rsidRDefault="0097591A" w:rsidP="00484A87">
            <w:pPr>
              <w:pStyle w:val="ConsPlusNormal"/>
            </w:pPr>
            <w:bookmarkStart w:id="0" w:name="_GoBack"/>
            <w:bookmarkEnd w:id="0"/>
          </w:p>
        </w:tc>
      </w:tr>
      <w:tr w:rsidR="0097591A" w:rsidTr="00D5223B">
        <w:tc>
          <w:tcPr>
            <w:tcW w:w="15938" w:type="dxa"/>
            <w:tcBorders>
              <w:top w:val="nil"/>
              <w:left w:val="nil"/>
              <w:bottom w:val="nil"/>
              <w:right w:val="nil"/>
            </w:tcBorders>
          </w:tcPr>
          <w:p w:rsidR="0097591A" w:rsidRDefault="0097591A" w:rsidP="00484A87">
            <w:pPr>
              <w:pStyle w:val="ConsPlusNormal"/>
            </w:pPr>
          </w:p>
        </w:tc>
      </w:tr>
      <w:tr w:rsidR="0097591A" w:rsidTr="00D5223B">
        <w:tc>
          <w:tcPr>
            <w:tcW w:w="15938" w:type="dxa"/>
            <w:tcBorders>
              <w:top w:val="nil"/>
              <w:left w:val="nil"/>
              <w:bottom w:val="nil"/>
              <w:right w:val="nil"/>
            </w:tcBorders>
          </w:tcPr>
          <w:p w:rsidR="00241057" w:rsidRDefault="00241057" w:rsidP="00167626">
            <w:pPr>
              <w:pStyle w:val="ConsPlusNormal"/>
              <w:outlineLvl w:val="2"/>
            </w:pPr>
          </w:p>
        </w:tc>
      </w:tr>
    </w:tbl>
    <w:p w:rsidR="003C63BF" w:rsidRDefault="003C63BF"/>
    <w:sectPr w:rsidR="003C63BF" w:rsidSect="00D5223B">
      <w:pgSz w:w="16838" w:h="11906" w:orient="landscape"/>
      <w:pgMar w:top="426" w:right="1134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6FBE" w:rsidRDefault="00B56FBE" w:rsidP="00EA4E0A">
      <w:r>
        <w:separator/>
      </w:r>
    </w:p>
  </w:endnote>
  <w:endnote w:type="continuationSeparator" w:id="0">
    <w:p w:rsidR="00B56FBE" w:rsidRDefault="00B56FBE" w:rsidP="00EA4E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ecision Sans W Medium">
    <w:panose1 w:val="020B0603020204020204"/>
    <w:charset w:val="00"/>
    <w:family w:val="swiss"/>
    <w:pitch w:val="variable"/>
    <w:sig w:usb0="8000002F" w:usb1="4000004B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6FBE" w:rsidRDefault="00B56FBE" w:rsidP="00EA4E0A">
      <w:r>
        <w:separator/>
      </w:r>
    </w:p>
  </w:footnote>
  <w:footnote w:type="continuationSeparator" w:id="0">
    <w:p w:rsidR="00B56FBE" w:rsidRDefault="00B56FBE" w:rsidP="00EA4E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61C7A"/>
    <w:rsid w:val="00045004"/>
    <w:rsid w:val="00061C7A"/>
    <w:rsid w:val="000F2C0E"/>
    <w:rsid w:val="0010485B"/>
    <w:rsid w:val="001072B5"/>
    <w:rsid w:val="00167626"/>
    <w:rsid w:val="001E7334"/>
    <w:rsid w:val="00241057"/>
    <w:rsid w:val="002F552D"/>
    <w:rsid w:val="00344ABD"/>
    <w:rsid w:val="00373292"/>
    <w:rsid w:val="003B19ED"/>
    <w:rsid w:val="003C63BF"/>
    <w:rsid w:val="003D2415"/>
    <w:rsid w:val="003E11A7"/>
    <w:rsid w:val="00416E89"/>
    <w:rsid w:val="00431D55"/>
    <w:rsid w:val="00471195"/>
    <w:rsid w:val="004B65F7"/>
    <w:rsid w:val="004C5F69"/>
    <w:rsid w:val="0054086F"/>
    <w:rsid w:val="0057794B"/>
    <w:rsid w:val="005F0C2E"/>
    <w:rsid w:val="006002E0"/>
    <w:rsid w:val="00650ACE"/>
    <w:rsid w:val="006D6D8F"/>
    <w:rsid w:val="006E27D5"/>
    <w:rsid w:val="00742B78"/>
    <w:rsid w:val="00757184"/>
    <w:rsid w:val="007F33C0"/>
    <w:rsid w:val="008702E8"/>
    <w:rsid w:val="008B7F46"/>
    <w:rsid w:val="008D1EA0"/>
    <w:rsid w:val="0090220F"/>
    <w:rsid w:val="0097591A"/>
    <w:rsid w:val="009952BF"/>
    <w:rsid w:val="00A07065"/>
    <w:rsid w:val="00A215C0"/>
    <w:rsid w:val="00AD7E30"/>
    <w:rsid w:val="00AF17A0"/>
    <w:rsid w:val="00B56FBE"/>
    <w:rsid w:val="00BB4F47"/>
    <w:rsid w:val="00BD62B7"/>
    <w:rsid w:val="00C01285"/>
    <w:rsid w:val="00CB0A03"/>
    <w:rsid w:val="00D22278"/>
    <w:rsid w:val="00D41122"/>
    <w:rsid w:val="00D5223B"/>
    <w:rsid w:val="00D54773"/>
    <w:rsid w:val="00D8646C"/>
    <w:rsid w:val="00E40398"/>
    <w:rsid w:val="00E4130D"/>
    <w:rsid w:val="00EA4E0A"/>
    <w:rsid w:val="00F56AEC"/>
    <w:rsid w:val="00F62680"/>
    <w:rsid w:val="00F9335F"/>
    <w:rsid w:val="00F949E0"/>
    <w:rsid w:val="00FA32DE"/>
    <w:rsid w:val="00FB199C"/>
    <w:rsid w:val="00FD344B"/>
    <w:rsid w:val="00FE2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8988C"/>
  <w15:docId w15:val="{AA45AFA4-EBDC-491F-9171-DFEDA7121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086F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E11A7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3">
    <w:name w:val="heading 3"/>
    <w:basedOn w:val="a"/>
    <w:link w:val="30"/>
    <w:uiPriority w:val="9"/>
    <w:unhideWhenUsed/>
    <w:qFormat/>
    <w:rsid w:val="00AF17A0"/>
    <w:pPr>
      <w:widowControl w:val="0"/>
      <w:autoSpaceDE w:val="0"/>
      <w:autoSpaceDN w:val="0"/>
      <w:ind w:left="206" w:right="291"/>
      <w:jc w:val="center"/>
      <w:outlineLvl w:val="2"/>
    </w:pPr>
    <w:rPr>
      <w:rFonts w:ascii="Arial" w:eastAsia="Arial" w:hAnsi="Arial" w:cs="Arial"/>
      <w:b/>
      <w:bCs/>
      <w:i/>
      <w:iCs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7591A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3">
    <w:name w:val="List Paragraph"/>
    <w:basedOn w:val="a"/>
    <w:uiPriority w:val="34"/>
    <w:qFormat/>
    <w:rsid w:val="006002E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Normal (Web)"/>
    <w:basedOn w:val="a"/>
    <w:rsid w:val="00FB199C"/>
    <w:pPr>
      <w:spacing w:before="100" w:beforeAutospacing="1" w:after="100" w:afterAutospacing="1"/>
      <w:ind w:firstLine="851"/>
      <w:jc w:val="both"/>
    </w:pPr>
    <w:rPr>
      <w:rFonts w:eastAsia="Times New Roman"/>
      <w:sz w:val="24"/>
      <w:szCs w:val="24"/>
    </w:rPr>
  </w:style>
  <w:style w:type="character" w:styleId="a5">
    <w:name w:val="Emphasis"/>
    <w:qFormat/>
    <w:rsid w:val="00FB199C"/>
    <w:rPr>
      <w:i/>
      <w:iCs/>
    </w:rPr>
  </w:style>
  <w:style w:type="paragraph" w:styleId="a6">
    <w:name w:val="header"/>
    <w:basedOn w:val="a"/>
    <w:link w:val="a7"/>
    <w:uiPriority w:val="99"/>
    <w:unhideWhenUsed/>
    <w:rsid w:val="00EA4E0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A4E0A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EA4E0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A4E0A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F17A0"/>
    <w:rPr>
      <w:rFonts w:ascii="Arial" w:eastAsia="Arial" w:hAnsi="Arial" w:cs="Arial"/>
      <w:b/>
      <w:bCs/>
      <w:i/>
      <w:iCs/>
      <w:sz w:val="20"/>
      <w:szCs w:val="20"/>
      <w:lang w:val="en-US"/>
    </w:rPr>
  </w:style>
  <w:style w:type="table" w:styleId="aa">
    <w:name w:val="Table Grid"/>
    <w:basedOn w:val="a1"/>
    <w:uiPriority w:val="39"/>
    <w:rsid w:val="00AF17A0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E11A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b">
    <w:name w:val="Hyperlink"/>
    <w:uiPriority w:val="99"/>
    <w:rsid w:val="003E11A7"/>
    <w:rPr>
      <w:rFonts w:cs="Times New Roman"/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4B65F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B65F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1D4232-423A-4255-BEE1-CA26D50C7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879</TotalTime>
  <Pages>8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Contract</Company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User-PC</cp:lastModifiedBy>
  <cp:revision>28</cp:revision>
  <dcterms:created xsi:type="dcterms:W3CDTF">2024-02-05T03:52:00Z</dcterms:created>
  <dcterms:modified xsi:type="dcterms:W3CDTF">2024-03-27T07:40:00Z</dcterms:modified>
</cp:coreProperties>
</file>