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r>
        <w:t xml:space="preserve">Документ предоставлен </w:t>
      </w:r>
      <w:hyperlink r:id="rId6">
        <w:r>
          <w:rPr>
            <w:color w:val="0000ff"/>
          </w:rPr>
          <w:t xml:space="preserve">КонсультантПлюс</w:t>
        </w:r>
      </w:hyperlink>
      <w:r>
        <w:br/>
      </w:r>
    </w:p>
    <w:p>
      <w:pPr>
        <w:pStyle w:val="ConsPlusNormal"/>
        <w:jc w:val="both"/>
        <w:outlineLvl w:val="0"/>
      </w:pPr>
    </w:p>
    <w:p>
      <w:pPr>
        <w:pStyle w:val="ConsPlusNormal"/>
        <w:outlineLvl w:val="0"/>
      </w:pPr>
      <w:r>
        <w:t xml:space="preserve">Зарегистрировано в Минюсте России 29 июля 2021 г. N 64452</w:t>
      </w:r>
    </w:p>
    <w:p>
      <w:pPr>
        <w:pStyle w:val="ConsPlusNormal"/>
        <w:pBdr>
          <w:bottom w:val="single" w:color="auto" w:sz="6" w:space="0"/>
        </w:pBdr>
        <w:spacing w:before="100" w:after="100"/>
        <w:jc w:val="both"/>
        <w:rPr>
          <w:sz w:val="2"/>
          <w:szCs w:val="2"/>
        </w:rPr>
      </w:pPr>
    </w:p>
    <w:p>
      <w:pPr>
        <w:pStyle w:val="ConsPlusNormal"/>
        <w:jc w:val="both"/>
      </w:pPr>
    </w:p>
    <w:p>
      <w:pPr>
        <w:pStyle w:val="ConsPlusTitle"/>
        <w:jc w:val="center"/>
      </w:pPr>
      <w:r>
        <w:t xml:space="preserve">МИНИСТЕРСТВО ПРИРОДНЫХ РЕСУРСОВ И ЭКОЛОГИИ</w:t>
      </w:r>
    </w:p>
    <w:p>
      <w:pPr>
        <w:pStyle w:val="ConsPlusTitle"/>
        <w:jc w:val="center"/>
      </w:pPr>
      <w:r>
        <w:t xml:space="preserve">РОССИЙСКОЙ ФЕДЕРАЦИИ</w:t>
      </w:r>
    </w:p>
    <w:p>
      <w:pPr>
        <w:pStyle w:val="ConsPlusTitle"/>
        <w:jc w:val="center"/>
      </w:pPr>
    </w:p>
    <w:p>
      <w:pPr>
        <w:pStyle w:val="ConsPlusTitle"/>
        <w:jc w:val="center"/>
      </w:pPr>
      <w:r>
        <w:t xml:space="preserve">ПРИКАЗ</w:t>
      </w:r>
    </w:p>
    <w:p>
      <w:pPr>
        <w:pStyle w:val="ConsPlusTitle"/>
        <w:jc w:val="center"/>
      </w:pPr>
      <w:r>
        <w:t xml:space="preserve">от 27 июля 2021 г. N 512</w:t>
      </w:r>
    </w:p>
    <w:p>
      <w:pPr>
        <w:pStyle w:val="ConsPlusTitle"/>
        <w:jc w:val="center"/>
      </w:pPr>
    </w:p>
    <w:p>
      <w:pPr>
        <w:pStyle w:val="ConsPlusTitle"/>
        <w:jc w:val="center"/>
      </w:pPr>
      <w:r>
        <w:t xml:space="preserve">ОБ УТВЕРЖДЕНИИ ПОРЯДКА</w:t>
      </w:r>
    </w:p>
    <w:p>
      <w:pPr>
        <w:pStyle w:val="ConsPlusTitle"/>
        <w:jc w:val="center"/>
      </w:pPr>
      <w:r>
        <w:t xml:space="preserve">ОСУЩЕСТВЛЕНИЯ ГОСУДАРСТВЕННОГО МОНИТОРИНГА ОХОТНИЧЬИХ</w:t>
      </w:r>
    </w:p>
    <w:p>
      <w:pPr>
        <w:pStyle w:val="ConsPlusTitle"/>
        <w:jc w:val="center"/>
      </w:pPr>
      <w:r>
        <w:t xml:space="preserve">РЕСУРСОВ И СРЕДЫ ИХ ОБИТАНИЯ И ПРИМЕНЕНИЯ ЕГО ДАННЫХ</w:t>
      </w:r>
    </w:p>
    <w:p>
      <w:pPr>
        <w:pStyle w:val="ConsPlusTitle"/>
        <w:jc w:val="center"/>
      </w:pPr>
      <w:r>
        <w:t xml:space="preserve">И О ПРИЗНАНИИ УТРАТИВШИМ СИЛУ ПРИКАЗА МИНИСТЕРСТВА</w:t>
      </w:r>
    </w:p>
    <w:p>
      <w:pPr>
        <w:pStyle w:val="ConsPlusTitle"/>
        <w:jc w:val="center"/>
      </w:pPr>
      <w:r>
        <w:t xml:space="preserve">ПРИРОДНЫХ РЕСУРСОВ И ЭКОЛОГИИ РОССИЙСКОЙ ФЕДЕРАЦИИ</w:t>
      </w:r>
    </w:p>
    <w:p>
      <w:pPr>
        <w:pStyle w:val="ConsPlusTitle"/>
        <w:jc w:val="center"/>
      </w:pPr>
      <w:r>
        <w:t xml:space="preserve">ОТ 25 НОЯБРЯ 2020 Г. N 964</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920"/>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7">
              <w:r>
                <w:rPr>
                  <w:color w:val="0000ff"/>
                </w:rPr>
                <w:t xml:space="preserve">Приказа</w:t>
              </w:r>
            </w:hyperlink>
            <w:r>
              <w:rPr>
                <w:color w:val="392c69"/>
              </w:rPr>
              <w:t xml:space="preserve"> Минприроды России от 30.10.2023 N 715)</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both"/>
      </w:pPr>
    </w:p>
    <w:p>
      <w:pPr>
        <w:pStyle w:val="ConsPlusNormal"/>
        <w:ind w:firstLine="540"/>
        <w:jc w:val="both"/>
      </w:pPr>
      <w:r>
        <w:t xml:space="preserve">В соответствии с </w:t>
      </w:r>
      <w:hyperlink r:id="rId8">
        <w:r>
          <w:rPr>
            <w:color w:val="0000ff"/>
          </w:rPr>
          <w:t xml:space="preserve">пунктом 12 статьи 32</w:t>
        </w:r>
      </w:hyperlink>
      <w:r>
        <w:t xml:space="preserve"> и </w:t>
      </w:r>
      <w:hyperlink r:id="rId9">
        <w:r>
          <w:rPr>
            <w:color w:val="0000ff"/>
          </w:rPr>
          <w:t xml:space="preserve">частью 12 статьи 36</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52, ст. 8601) и </w:t>
      </w:r>
      <w:hyperlink r:id="rId10">
        <w:r>
          <w:rPr>
            <w:color w:val="0000ff"/>
          </w:rPr>
          <w:t xml:space="preserve">подпунктом 5.2.82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2021, N 23, ст. 4074), приказываю:</w:t>
      </w:r>
    </w:p>
    <w:p>
      <w:pPr>
        <w:pStyle w:val="ConsPlusNormal"/>
        <w:spacing w:before="280"/>
        <w:ind w:firstLine="540"/>
        <w:jc w:val="both"/>
      </w:pPr>
      <w:r>
        <w:t xml:space="preserve">1. Утвердить прилагаемый </w:t>
      </w:r>
      <w:hyperlink w:anchor="P37">
        <w:r>
          <w:rPr>
            <w:color w:val="0000ff"/>
          </w:rPr>
          <w:t xml:space="preserve">Порядок</w:t>
        </w:r>
      </w:hyperlink>
      <w:r>
        <w:t xml:space="preserve"> осуществления государственного мониторинга охотничьих ресурсов и среды их обитания и применения его данных.</w:t>
      </w:r>
    </w:p>
    <w:p>
      <w:pPr>
        <w:pStyle w:val="ConsPlusNormal"/>
        <w:spacing w:before="280"/>
        <w:ind w:firstLine="540"/>
        <w:jc w:val="both"/>
      </w:pPr>
      <w:r>
        <w:t xml:space="preserve">2. Признать утратившим силу </w:t>
      </w:r>
      <w:hyperlink r:id="rId11">
        <w:r>
          <w:rPr>
            <w:color w:val="0000ff"/>
          </w:rPr>
          <w:t xml:space="preserve">приказ</w:t>
        </w:r>
      </w:hyperlink>
      <w:r>
        <w:t xml:space="preserve"> Министерства природных ресурсов и экологии Российской Федерации от 25 ноября 2020 г. N 964 "Об утверждении Порядка осуществления государственного мониторинга охотничьих ресурсов и среды их обитания и применения его данных" (зарегистрирован Министерством юстиции Российской Федерации 11 декабря 2020 г., регистрационный N 61407).</w:t>
      </w:r>
    </w:p>
    <w:p>
      <w:pPr>
        <w:pStyle w:val="ConsPlusNormal"/>
        <w:spacing w:before="280"/>
        <w:ind w:firstLine="540"/>
        <w:jc w:val="both"/>
      </w:pPr>
      <w:r>
        <w:t xml:space="preserve">3. Настоящий приказ вступает в силу с 1 марта 2022 года и действует 6 лет со дня вступления в силу.</w:t>
      </w:r>
    </w:p>
    <w:p>
      <w:pPr>
        <w:pStyle w:val="ConsPlusNormal"/>
        <w:jc w:val="both"/>
      </w:pPr>
    </w:p>
    <w:p>
      <w:pPr>
        <w:pStyle w:val="ConsPlusNormal"/>
        <w:jc w:val="right"/>
      </w:pPr>
      <w:r>
        <w:t xml:space="preserve">Исполняющий обязанности Министра</w:t>
      </w:r>
    </w:p>
    <w:p>
      <w:pPr>
        <w:pStyle w:val="ConsPlusNormal"/>
        <w:jc w:val="right"/>
      </w:pPr>
      <w:r>
        <w:t xml:space="preserve">К.А.ЦЫГАНОВ</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 xml:space="preserve">Утвержден</w:t>
      </w:r>
    </w:p>
    <w:p>
      <w:pPr>
        <w:pStyle w:val="ConsPlusNormal"/>
        <w:jc w:val="right"/>
      </w:pPr>
      <w:r>
        <w:t xml:space="preserve">приказом Министерства природных</w:t>
      </w:r>
    </w:p>
    <w:p>
      <w:pPr>
        <w:pStyle w:val="ConsPlusNormal"/>
        <w:jc w:val="right"/>
      </w:pPr>
      <w:r>
        <w:t xml:space="preserve">ресурсов и экологии</w:t>
      </w:r>
    </w:p>
    <w:p>
      <w:pPr>
        <w:pStyle w:val="ConsPlusNormal"/>
        <w:jc w:val="right"/>
      </w:pPr>
      <w:r>
        <w:t xml:space="preserve">Российской Федерации</w:t>
      </w:r>
    </w:p>
    <w:p>
      <w:pPr>
        <w:pStyle w:val="ConsPlusNormal"/>
        <w:jc w:val="right"/>
      </w:pPr>
      <w:r>
        <w:t xml:space="preserve">от 27.07.2021 г. N 512</w:t>
      </w:r>
    </w:p>
    <w:p>
      <w:pPr>
        <w:pStyle w:val="ConsPlusNormal"/>
        <w:jc w:val="both"/>
      </w:pPr>
    </w:p>
    <w:p>
      <w:pPr>
        <w:pStyle w:val="ConsPlusTitle"/>
        <w:jc w:val="center"/>
      </w:pPr>
      <w:bookmarkStart w:id="0" w:name="P37"/>
      <w:bookmarkEnd w:id="0"/>
      <w:r>
        <w:t xml:space="preserve">ПОРЯДОК</w:t>
      </w:r>
    </w:p>
    <w:p>
      <w:pPr>
        <w:pStyle w:val="ConsPlusTitle"/>
        <w:jc w:val="center"/>
      </w:pPr>
      <w:r>
        <w:t xml:space="preserve">ОСУЩЕСТВЛЕНИЯ ГОСУДАРСТВЕННОГО МОНИТОРИНГА ОХОТНИЧЬИХ</w:t>
      </w:r>
    </w:p>
    <w:p>
      <w:pPr>
        <w:pStyle w:val="ConsPlusTitle"/>
        <w:jc w:val="center"/>
      </w:pPr>
      <w:r>
        <w:t xml:space="preserve">РЕСУРСОВ И СРЕДЫ ИХ ОБИТАНИЯ И ПРИМЕНЕНИЯ ЕГО ДАННЫХ</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920"/>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2">
              <w:r>
                <w:rPr>
                  <w:color w:val="0000ff"/>
                </w:rPr>
                <w:t xml:space="preserve">Приказа</w:t>
              </w:r>
            </w:hyperlink>
            <w:r>
              <w:rPr>
                <w:color w:val="392c69"/>
              </w:rPr>
              <w:t xml:space="preserve"> Минприроды России от 30.10.2023 N 715)</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both"/>
      </w:pPr>
    </w:p>
    <w:p>
      <w:pPr>
        <w:pStyle w:val="ConsPlusNormal"/>
        <w:ind w:firstLine="540"/>
        <w:jc w:val="both"/>
      </w:pPr>
      <w:r>
        <w:t xml:space="preserve">1. Государственный мониторинг охотничьих ресурсов и среды их обитания (далее - Государственный мониторинг)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численностью охотничьих ресурсов и объемами их изъятия (далее - учет охотничьих ресурсов); распространением охотничьих ресурсов, их состоянием и динамикой изменения их численности по видам; состоянием среды обитания охотничьих ресурсов. &lt;1&gt;</w:t>
      </w:r>
    </w:p>
    <w:p>
      <w:pPr>
        <w:pStyle w:val="ConsPlusNormal"/>
        <w:spacing w:before="280"/>
        <w:ind w:firstLine="540"/>
        <w:jc w:val="both"/>
      </w:pPr>
      <w:r>
        <w:t xml:space="preserve">--------------------------------</w:t>
      </w:r>
    </w:p>
    <w:p>
      <w:pPr>
        <w:pStyle w:val="ConsPlusNormal"/>
        <w:spacing w:before="280"/>
        <w:ind w:firstLine="540"/>
        <w:jc w:val="both"/>
      </w:pPr>
      <w:r>
        <w:t xml:space="preserve">&lt;1&gt; </w:t>
      </w:r>
      <w:hyperlink r:id="rId13">
        <w:r>
          <w:rPr>
            <w:color w:val="0000ff"/>
          </w:rPr>
          <w:t xml:space="preserve">Части 1</w:t>
        </w:r>
      </w:hyperlink>
      <w:r>
        <w:t xml:space="preserve"> и </w:t>
      </w:r>
      <w:hyperlink r:id="rId14">
        <w:r>
          <w:rPr>
            <w:color w:val="0000ff"/>
          </w:rPr>
          <w:t xml:space="preserve">2 статьи 36</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52, ст. 8601) (далее - Закон об охоте).</w:t>
      </w:r>
    </w:p>
    <w:p>
      <w:pPr>
        <w:pStyle w:val="ConsPlusNormal"/>
        <w:jc w:val="both"/>
      </w:pPr>
    </w:p>
    <w:p>
      <w:pPr>
        <w:pStyle w:val="ConsPlusNormal"/>
        <w:ind w:firstLine="540"/>
        <w:jc w:val="both"/>
      </w:pPr>
      <w:r>
        <w:t xml:space="preserve">2. Государственный мониторинг осуществляется органами государственной власти в пределах их полномочий, определенных в соответствии со </w:t>
      </w:r>
      <w:hyperlink r:id="rId15">
        <w:r>
          <w:rPr>
            <w:color w:val="0000ff"/>
          </w:rPr>
          <w:t xml:space="preserve">статьями 32</w:t>
        </w:r>
      </w:hyperlink>
      <w:r>
        <w:t xml:space="preserve"> - </w:t>
      </w:r>
      <w:hyperlink r:id="rId16">
        <w:r>
          <w:rPr>
            <w:color w:val="0000ff"/>
          </w:rPr>
          <w:t xml:space="preserve">34</w:t>
        </w:r>
      </w:hyperlink>
      <w:r>
        <w:t xml:space="preserve"> Закона об охоте. &lt;2&gt;</w:t>
      </w:r>
    </w:p>
    <w:p>
      <w:pPr>
        <w:pStyle w:val="ConsPlusNormal"/>
        <w:spacing w:before="280"/>
        <w:ind w:firstLine="540"/>
        <w:jc w:val="both"/>
      </w:pPr>
      <w:r>
        <w:t xml:space="preserve">--------------------------------</w:t>
      </w:r>
    </w:p>
    <w:p>
      <w:pPr>
        <w:pStyle w:val="ConsPlusNormal"/>
        <w:spacing w:before="280"/>
        <w:ind w:firstLine="540"/>
        <w:jc w:val="both"/>
      </w:pPr>
      <w:r>
        <w:t xml:space="preserve">&lt;2&gt; </w:t>
      </w:r>
      <w:hyperlink r:id="rId17">
        <w:r>
          <w:rPr>
            <w:color w:val="0000ff"/>
          </w:rPr>
          <w:t xml:space="preserve">Часть 4 статьи 36</w:t>
        </w:r>
      </w:hyperlink>
      <w:r>
        <w:t xml:space="preserve"> Закона об охоте.</w:t>
      </w:r>
    </w:p>
    <w:p>
      <w:pPr>
        <w:pStyle w:val="ConsPlusNormal"/>
        <w:jc w:val="both"/>
      </w:pPr>
    </w:p>
    <w:p>
      <w:pPr>
        <w:pStyle w:val="ConsPlusNormal"/>
        <w:ind w:firstLine="540"/>
        <w:jc w:val="both"/>
      </w:pPr>
      <w:r>
        <w:t xml:space="preserve">3. При осуществлении Государственного мониторинга:</w:t>
      </w:r>
    </w:p>
    <w:p>
      <w:pPr>
        <w:pStyle w:val="ConsPlusNormal"/>
        <w:spacing w:before="280"/>
        <w:ind w:firstLine="540"/>
        <w:jc w:val="both"/>
      </w:pPr>
      <w:r>
        <w:t xml:space="preserve">3.1. Определяется численность охотничьих ресурсов (по видам, группам видов), их распространение и размещение в среде обитания (</w:t>
      </w:r>
      <w:hyperlink w:anchor="P171">
        <w:r>
          <w:rPr>
            <w:color w:val="0000ff"/>
          </w:rPr>
          <w:t xml:space="preserve">приложения 1</w:t>
        </w:r>
      </w:hyperlink>
      <w:r>
        <w:t xml:space="preserve">, </w:t>
      </w:r>
      <w:hyperlink w:anchor="P1243">
        <w:r>
          <w:rPr>
            <w:color w:val="0000ff"/>
          </w:rPr>
          <w:t xml:space="preserve">2</w:t>
        </w:r>
      </w:hyperlink>
      <w:r>
        <w:t xml:space="preserve"> к настоящему Порядку).</w:t>
      </w:r>
    </w:p>
    <w:p>
      <w:pPr>
        <w:pStyle w:val="ConsPlusNormal"/>
        <w:spacing w:before="280"/>
        <w:ind w:firstLine="540"/>
        <w:jc w:val="both"/>
      </w:pPr>
      <w:r>
        <w:t xml:space="preserve">3.2. Учитываются объемы изъятия охотничьих ресурсов (по видам, группам видов) (</w:t>
      </w:r>
      <w:hyperlink w:anchor="P2091">
        <w:r>
          <w:rPr>
            <w:color w:val="0000ff"/>
          </w:rPr>
          <w:t xml:space="preserve">приложения 3</w:t>
        </w:r>
      </w:hyperlink>
      <w:r>
        <w:t xml:space="preserve"> - </w:t>
      </w:r>
      <w:hyperlink w:anchor="P2766">
        <w:r>
          <w:rPr>
            <w:color w:val="0000ff"/>
          </w:rPr>
          <w:t xml:space="preserve">7</w:t>
        </w:r>
      </w:hyperlink>
      <w:r>
        <w:t xml:space="preserve"> к настоящему Порядку).</w:t>
      </w:r>
    </w:p>
    <w:p>
      <w:pPr>
        <w:pStyle w:val="ConsPlusNormal"/>
        <w:spacing w:before="280"/>
        <w:ind w:firstLine="540"/>
        <w:jc w:val="both"/>
      </w:pPr>
      <w:r>
        <w:t xml:space="preserve">3.3. Определяется динамика изменения численности охотничьих ресурсов (по видам, группам видов) по результатам учета охотничьих ресурсов с начала осуществления Государственного мониторинга в субъекте Российской Федерации (</w:t>
      </w:r>
      <w:hyperlink w:anchor="P2947">
        <w:r>
          <w:rPr>
            <w:color w:val="0000ff"/>
          </w:rPr>
          <w:t xml:space="preserve">приложение 8</w:t>
        </w:r>
      </w:hyperlink>
      <w:r>
        <w:t xml:space="preserve"> к настоящему Порядку).</w:t>
      </w:r>
    </w:p>
    <w:p>
      <w:pPr>
        <w:pStyle w:val="ConsPlusNormal"/>
        <w:spacing w:before="280"/>
        <w:ind w:firstLine="540"/>
        <w:jc w:val="both"/>
      </w:pPr>
      <w:r>
        <w:t xml:space="preserve">3.4. Обеспечивается наблюдение за состоянием охотничьих ресурсов и формирование сведений:</w:t>
      </w:r>
    </w:p>
    <w:p>
      <w:pPr>
        <w:pStyle w:val="ConsPlusNormal"/>
        <w:spacing w:before="280"/>
        <w:ind w:firstLine="540"/>
        <w:jc w:val="both"/>
      </w:pPr>
      <w:r>
        <w:t xml:space="preserve">3.4.1. об эмбриональной плодовитости копытных животных, отнесенных к охотничьим ресурсам, за период с 1 апреля предыдущего года по 31 марта текущего года (</w:t>
      </w:r>
      <w:hyperlink w:anchor="P3126">
        <w:r>
          <w:rPr>
            <w:color w:val="0000ff"/>
          </w:rPr>
          <w:t xml:space="preserve">приложение 9</w:t>
        </w:r>
      </w:hyperlink>
      <w:r>
        <w:t xml:space="preserve"> к настоящему Порядку);</w:t>
      </w:r>
    </w:p>
    <w:p>
      <w:pPr>
        <w:pStyle w:val="ConsPlusNormal"/>
        <w:spacing w:before="280"/>
        <w:ind w:firstLine="540"/>
        <w:jc w:val="both"/>
      </w:pPr>
      <w:r>
        <w:t xml:space="preserve">3.4.2. о выявленных заболеваниях за период с 1 апреля предыдущего года по 31 марта текущего года по видам животных, отнесенных к охотничьим ресурсам, с указанием выявленных заболеваний и количества случаев каждого выявленного заболевания в каждом муниципальном образовании субъекта Российской Федерации, подтвержденных результатами исследований, проведенных в соответствии с законодательством о ветеринарии &lt;3&gt; (</w:t>
      </w:r>
      <w:hyperlink w:anchor="P3450">
        <w:r>
          <w:rPr>
            <w:color w:val="0000ff"/>
          </w:rPr>
          <w:t xml:space="preserve">приложение 10</w:t>
        </w:r>
      </w:hyperlink>
      <w:r>
        <w:t xml:space="preserve"> к настоящему Порядку).</w:t>
      </w:r>
    </w:p>
    <w:p>
      <w:pPr>
        <w:pStyle w:val="ConsPlusNormal"/>
        <w:jc w:val="both"/>
      </w:pPr>
      <w:r>
        <w:t xml:space="preserve">(в ред. </w:t>
      </w:r>
      <w:hyperlink r:id="rId18">
        <w:r>
          <w:rPr>
            <w:color w:val="0000ff"/>
          </w:rPr>
          <w:t xml:space="preserve">Приказа</w:t>
        </w:r>
      </w:hyperlink>
      <w:r>
        <w:t xml:space="preserve"> Минприроды России от 30.10.2023 N 715)</w:t>
      </w:r>
    </w:p>
    <w:p>
      <w:pPr>
        <w:pStyle w:val="ConsPlusNormal"/>
        <w:spacing w:before="280"/>
        <w:ind w:firstLine="540"/>
        <w:jc w:val="both"/>
      </w:pPr>
      <w:r>
        <w:t xml:space="preserve">--------------------------------</w:t>
      </w:r>
    </w:p>
    <w:p>
      <w:pPr>
        <w:pStyle w:val="ConsPlusNormal"/>
        <w:spacing w:before="280"/>
        <w:ind w:firstLine="540"/>
        <w:jc w:val="both"/>
      </w:pPr>
      <w:r>
        <w:t xml:space="preserve">&lt;3&gt; </w:t>
      </w:r>
      <w:hyperlink r:id="rId19">
        <w:r>
          <w:rPr>
            <w:color w:val="0000ff"/>
          </w:rPr>
          <w:t xml:space="preserve">Статья 2.2</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w:t>
      </w:r>
    </w:p>
    <w:p>
      <w:pPr>
        <w:pStyle w:val="ConsPlusNormal"/>
        <w:jc w:val="both"/>
      </w:pPr>
    </w:p>
    <w:p>
      <w:pPr>
        <w:pStyle w:val="ConsPlusNormal"/>
        <w:ind w:firstLine="540"/>
        <w:jc w:val="both"/>
      </w:pPr>
      <w:r>
        <w:t xml:space="preserve">3.5. Осуществляется оценка элементов среды обитания охотничьих ресурсов, не реже одного раза в десять лет, и обеспечивается формирование сведений о площади категорий и классов среды обитания в целом по субъекту Российской Федерации и в разрезе охотничьих угодий и иных территорий, являющихся средой обитания охотничьих ресурсов (</w:t>
      </w:r>
      <w:hyperlink w:anchor="P3573">
        <w:r>
          <w:rPr>
            <w:color w:val="0000ff"/>
          </w:rPr>
          <w:t xml:space="preserve">приложение 11</w:t>
        </w:r>
      </w:hyperlink>
      <w:r>
        <w:t xml:space="preserve"> к настоящему Порядку). &lt;4&gt;</w:t>
      </w:r>
    </w:p>
    <w:p>
      <w:pPr>
        <w:pStyle w:val="ConsPlusNormal"/>
        <w:spacing w:before="280"/>
        <w:ind w:firstLine="540"/>
        <w:jc w:val="both"/>
      </w:pPr>
      <w:r>
        <w:t xml:space="preserve">--------------------------------</w:t>
      </w:r>
    </w:p>
    <w:p>
      <w:pPr>
        <w:pStyle w:val="ConsPlusNormal"/>
        <w:spacing w:before="280"/>
        <w:ind w:firstLine="540"/>
        <w:jc w:val="both"/>
      </w:pPr>
      <w:r>
        <w:t xml:space="preserve">&lt;4&gt; </w:t>
      </w:r>
      <w:hyperlink r:id="rId20">
        <w:r>
          <w:rPr>
            <w:color w:val="0000ff"/>
          </w:rPr>
          <w:t xml:space="preserve">Пункт 5.4</w:t>
        </w:r>
      </w:hyperlink>
      <w:r>
        <w:t xml:space="preserve"> Требований к составу и структуре схемы размещения, использования и охраны охотничьих угодий на территории субъекта Российской </w:t>
      </w:r>
      <w:r>
        <w:t xml:space="preserve">Федерации, утвержденных приказом Министерства природных ресурсов и экологии Российской Федерации от 31 августа 2010 г. N 335 (зарегистрирован Министерством юстиции Российской Федерации 4 октября 2010 г., регистрационный N 18614), с изменением, внесенным приказом Министерства природных ресурсов и экологии Российской Федерации от 29 августа 2018 г. N 392 (зарегистрирован Министерством юстиции Российской Федерации 24 сентября 2018 г., регистрационный N 52231).</w:t>
      </w:r>
    </w:p>
    <w:p>
      <w:pPr>
        <w:pStyle w:val="ConsPlusNormal"/>
        <w:jc w:val="both"/>
      </w:pPr>
    </w:p>
    <w:p>
      <w:pPr>
        <w:pStyle w:val="ConsPlusNormal"/>
        <w:ind w:firstLine="540"/>
        <w:jc w:val="both"/>
      </w:pPr>
      <w:r>
        <w:t xml:space="preserve">4. В рамках осуществления Государственного мониторинга проводится:</w:t>
      </w:r>
    </w:p>
    <w:p>
      <w:pPr>
        <w:pStyle w:val="ConsPlusNormal"/>
        <w:spacing w:before="280"/>
        <w:ind w:firstLine="540"/>
        <w:jc w:val="both"/>
      </w:pPr>
      <w:r>
        <w:t xml:space="preserve">4.1. Учет численности охотничьих ресурсов и объемов их изъятия, который обеспечивается:</w:t>
      </w:r>
    </w:p>
    <w:p>
      <w:pPr>
        <w:pStyle w:val="ConsPlusNormal"/>
        <w:spacing w:before="280"/>
        <w:ind w:firstLine="540"/>
        <w:jc w:val="both"/>
      </w:pPr>
      <w:bookmarkStart w:id="1" w:name="P68"/>
      <w:bookmarkEnd w:id="1"/>
      <w:r>
        <w:t xml:space="preserve">4.1.1. в общедоступных охотничьих угодьях и на иных территориях, являющихся средой обитания охотничьих ресурсов (далее - иная территория), за исключением особо охраняемых природных территорий федерального значения, - органом исполнительной власти субъекта Российской Федерации, уполномоченным в области охоты и сохранения охотничьих ресурсов (далее - уполномоченный орган); &lt;5&gt;</w:t>
      </w:r>
    </w:p>
    <w:p>
      <w:pPr>
        <w:pStyle w:val="ConsPlusNormal"/>
        <w:spacing w:before="280"/>
        <w:ind w:firstLine="540"/>
        <w:jc w:val="both"/>
      </w:pPr>
      <w:r>
        <w:t xml:space="preserve">--------------------------------</w:t>
      </w:r>
    </w:p>
    <w:p>
      <w:pPr>
        <w:pStyle w:val="ConsPlusNormal"/>
        <w:spacing w:before="280"/>
        <w:ind w:firstLine="540"/>
        <w:jc w:val="both"/>
      </w:pPr>
      <w:r>
        <w:t xml:space="preserve">&lt;5&gt; </w:t>
      </w:r>
      <w:hyperlink r:id="rId21">
        <w:r>
          <w:rPr>
            <w:color w:val="0000ff"/>
          </w:rPr>
          <w:t xml:space="preserve">Пункт 1 части 5 статьи 36</w:t>
        </w:r>
      </w:hyperlink>
      <w:r>
        <w:t xml:space="preserve"> Закона об охоте.</w:t>
      </w:r>
    </w:p>
    <w:p>
      <w:pPr>
        <w:pStyle w:val="ConsPlusNormal"/>
        <w:jc w:val="both"/>
      </w:pPr>
    </w:p>
    <w:p>
      <w:pPr>
        <w:pStyle w:val="ConsPlusNormal"/>
        <w:ind w:firstLine="540"/>
        <w:jc w:val="both"/>
      </w:pPr>
      <w:bookmarkStart w:id="2" w:name="P72"/>
      <w:bookmarkEnd w:id="2"/>
      <w:r>
        <w:t xml:space="preserve">4.1.2. в закрепленных охотничьих угодьях, за исключением охотничьих угодий, указанных в </w:t>
      </w:r>
      <w:hyperlink w:anchor="P76">
        <w:r>
          <w:rPr>
            <w:color w:val="0000ff"/>
          </w:rPr>
          <w:t xml:space="preserve">подпункте 4.1.3 пункта 4</w:t>
        </w:r>
      </w:hyperlink>
      <w:r>
        <w:t xml:space="preserve"> настоящего Порядка, - юридическими лицами, индивидуальными предпринимателями, заключившими охотхозяйственные соглашения; &lt;6&gt;</w:t>
      </w:r>
    </w:p>
    <w:p>
      <w:pPr>
        <w:pStyle w:val="ConsPlusNormal"/>
        <w:spacing w:before="280"/>
        <w:ind w:firstLine="540"/>
        <w:jc w:val="both"/>
      </w:pPr>
      <w:r>
        <w:t xml:space="preserve">--------------------------------</w:t>
      </w:r>
    </w:p>
    <w:p>
      <w:pPr>
        <w:pStyle w:val="ConsPlusNormal"/>
        <w:spacing w:before="280"/>
        <w:ind w:firstLine="540"/>
        <w:jc w:val="both"/>
      </w:pPr>
      <w:r>
        <w:t xml:space="preserve">&lt;6&gt; </w:t>
      </w:r>
      <w:hyperlink r:id="rId22">
        <w:r>
          <w:rPr>
            <w:color w:val="0000ff"/>
          </w:rPr>
          <w:t xml:space="preserve">Пункт 2 части 5 статьи 36</w:t>
        </w:r>
      </w:hyperlink>
      <w:r>
        <w:t xml:space="preserve"> Закона об охоте.</w:t>
      </w:r>
    </w:p>
    <w:p>
      <w:pPr>
        <w:pStyle w:val="ConsPlusNormal"/>
        <w:jc w:val="both"/>
      </w:pPr>
    </w:p>
    <w:p>
      <w:pPr>
        <w:pStyle w:val="ConsPlusNormal"/>
        <w:ind w:firstLine="540"/>
        <w:jc w:val="both"/>
      </w:pPr>
      <w:bookmarkStart w:id="3" w:name="P76"/>
      <w:bookmarkEnd w:id="3"/>
      <w:r>
        <w:t xml:space="preserve">4.1.3. в закрепленных охотничьих угодьях, в которых пользование охотничьими ресурсами осуществляется юридическими лицами и индивидуальными предпринимателями на основании долгосрочных лицензий на пользование объектами животного мира, - указанными юридическими лицами и индивидуальными предпринимателями совместно с уполномоченным органом; &lt;7&gt;</w:t>
      </w:r>
    </w:p>
    <w:p>
      <w:pPr>
        <w:pStyle w:val="ConsPlusNormal"/>
        <w:spacing w:before="280"/>
        <w:ind w:firstLine="540"/>
        <w:jc w:val="both"/>
      </w:pPr>
      <w:r>
        <w:t xml:space="preserve">--------------------------------</w:t>
      </w:r>
    </w:p>
    <w:p>
      <w:pPr>
        <w:pStyle w:val="ConsPlusNormal"/>
        <w:spacing w:before="280"/>
        <w:ind w:firstLine="540"/>
        <w:jc w:val="both"/>
      </w:pPr>
      <w:r>
        <w:t xml:space="preserve">&lt;7&gt; </w:t>
      </w:r>
      <w:hyperlink r:id="rId23">
        <w:r>
          <w:rPr>
            <w:color w:val="0000ff"/>
          </w:rPr>
          <w:t xml:space="preserve">Статья 3</w:t>
        </w:r>
      </w:hyperlink>
      <w:r>
        <w:t xml:space="preserve"> Федерального закона от 22 декабря 2020 г.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(далее - Федеральный закон N 445-ФЗ).</w:t>
      </w:r>
    </w:p>
    <w:p>
      <w:pPr>
        <w:pStyle w:val="ConsPlusNormal"/>
        <w:jc w:val="both"/>
      </w:pPr>
    </w:p>
    <w:p>
      <w:pPr>
        <w:pStyle w:val="ConsPlusNormal"/>
        <w:ind w:firstLine="540"/>
        <w:jc w:val="both"/>
      </w:pPr>
      <w:r>
        <w:t xml:space="preserve">4.1.4. на особо охраняемых природных территориях федерального значения - </w:t>
      </w:r>
      <w:r>
        <w:t xml:space="preserve">федеральными государственными бюджетными учреждениями, осуществляющими управление данными особо охраняемыми природными территориями, а в случае отсутствия таких учреждений - уполномоченным федеральным органом исполнительной власти.</w:t>
      </w:r>
    </w:p>
    <w:p>
      <w:pPr>
        <w:pStyle w:val="ConsPlusNormal"/>
        <w:spacing w:before="280"/>
        <w:ind w:firstLine="540"/>
        <w:jc w:val="both"/>
      </w:pPr>
      <w:r>
        <w:t xml:space="preserve">4.2. Регулярные наблюдения за распространением охотничьих ресурсов, их состоянием, динамикой изменения их численности по видам, состоянием среды обитания охотничьих ресурсов на территории субъектов Российской Федерации, за исключением охотничьих ресурсов, находящихся на особо охраняемых природных территориях федерального значения, обеспечиваются уполномоченными органами. &lt;8&gt;</w:t>
      </w:r>
    </w:p>
    <w:p>
      <w:pPr>
        <w:pStyle w:val="ConsPlusNormal"/>
        <w:spacing w:before="280"/>
        <w:ind w:firstLine="540"/>
        <w:jc w:val="both"/>
      </w:pPr>
      <w:r>
        <w:t xml:space="preserve">--------------------------------</w:t>
      </w:r>
    </w:p>
    <w:p>
      <w:pPr>
        <w:pStyle w:val="ConsPlusNormal"/>
        <w:spacing w:before="280"/>
        <w:ind w:firstLine="540"/>
        <w:jc w:val="both"/>
      </w:pPr>
      <w:r>
        <w:t xml:space="preserve">&lt;8&gt; </w:t>
      </w:r>
      <w:hyperlink r:id="rId24">
        <w:r>
          <w:rPr>
            <w:color w:val="0000ff"/>
          </w:rPr>
          <w:t xml:space="preserve">Пункт 5 части 1 статьи 33</w:t>
        </w:r>
      </w:hyperlink>
      <w:r>
        <w:t xml:space="preserve">, </w:t>
      </w:r>
      <w:hyperlink r:id="rId25">
        <w:r>
          <w:rPr>
            <w:color w:val="0000ff"/>
          </w:rPr>
          <w:t xml:space="preserve">часть 10 статьи 36</w:t>
        </w:r>
      </w:hyperlink>
      <w:r>
        <w:t xml:space="preserve"> Закона об охоте.</w:t>
      </w:r>
    </w:p>
    <w:p>
      <w:pPr>
        <w:pStyle w:val="ConsPlusNormal"/>
        <w:jc w:val="both"/>
      </w:pPr>
    </w:p>
    <w:p>
      <w:pPr>
        <w:pStyle w:val="ConsPlusNormal"/>
        <w:ind w:firstLine="540"/>
        <w:jc w:val="both"/>
      </w:pPr>
      <w:bookmarkStart w:id="4" w:name="P85"/>
      <w:bookmarkEnd w:id="4"/>
      <w:r>
        <w:t xml:space="preserve">5. Учет численности охотничьих ресурсов, в отношении которых в соответствии с </w:t>
      </w:r>
      <w:hyperlink r:id="rId26">
        <w:r>
          <w:rPr>
            <w:color w:val="0000ff"/>
          </w:rPr>
          <w:t xml:space="preserve">Законом</w:t>
        </w:r>
      </w:hyperlink>
      <w:r>
        <w:t xml:space="preserve"> об охоте устанавливаются лимит добычи и квота их добычи, осуществляется на основании научно-обоснованных методик, не являющихся нормативными правовыми актами, рекомендованными уполномоченным федеральным органом исполнительной власти и размещенными в информационно-телекоммуникационной сети "Интернет" на официальном сайте уполномоченного федерального органа исполнительной власти (далее - методики учета). &lt;9&gt;</w:t>
      </w:r>
    </w:p>
    <w:p>
      <w:pPr>
        <w:pStyle w:val="ConsPlusNormal"/>
        <w:spacing w:before="280"/>
        <w:ind w:firstLine="540"/>
        <w:jc w:val="both"/>
      </w:pPr>
      <w:r>
        <w:t xml:space="preserve">--------------------------------</w:t>
      </w:r>
    </w:p>
    <w:p>
      <w:pPr>
        <w:pStyle w:val="ConsPlusNormal"/>
        <w:spacing w:before="280"/>
        <w:ind w:firstLine="540"/>
        <w:jc w:val="both"/>
      </w:pPr>
      <w:r>
        <w:t xml:space="preserve">&lt;9&gt; </w:t>
      </w:r>
      <w:hyperlink r:id="rId27">
        <w:r>
          <w:rPr>
            <w:color w:val="0000ff"/>
          </w:rPr>
          <w:t xml:space="preserve">Часть 7 статьи 36</w:t>
        </w:r>
      </w:hyperlink>
      <w:r>
        <w:t xml:space="preserve"> Закона об охоте.</w:t>
      </w:r>
    </w:p>
    <w:p>
      <w:pPr>
        <w:pStyle w:val="ConsPlusNormal"/>
        <w:jc w:val="both"/>
      </w:pPr>
    </w:p>
    <w:p>
      <w:pPr>
        <w:pStyle w:val="ConsPlusNormal"/>
        <w:ind w:firstLine="540"/>
        <w:jc w:val="both"/>
      </w:pPr>
      <w:r>
        <w:t xml:space="preserve">До размещения в информационно-телекоммуникационной сети "Интернет" на официальном сайте уполномоченного федерального органа исполнительной власти методик учета отдельных видов или групп видов охотничьих ресурсов, в соответствии с </w:t>
      </w:r>
      <w:hyperlink w:anchor="P85">
        <w:r>
          <w:rPr>
            <w:color w:val="0000ff"/>
          </w:rPr>
          <w:t xml:space="preserve">пунктом 5</w:t>
        </w:r>
      </w:hyperlink>
      <w:r>
        <w:t xml:space="preserve"> настоящего Порядка, для их учета используются имеющиеся научные подходы учета для отдельных видов или групп видов охотничьих ресурсов. &lt;10&gt;</w:t>
      </w:r>
    </w:p>
    <w:p>
      <w:pPr>
        <w:pStyle w:val="ConsPlusNormal"/>
        <w:spacing w:before="280"/>
        <w:ind w:firstLine="540"/>
        <w:jc w:val="both"/>
      </w:pPr>
      <w:r>
        <w:t xml:space="preserve">--------------------------------</w:t>
      </w:r>
    </w:p>
    <w:p>
      <w:pPr>
        <w:pStyle w:val="ConsPlusNormal"/>
        <w:spacing w:before="280"/>
        <w:ind w:firstLine="540"/>
        <w:jc w:val="both"/>
      </w:pPr>
      <w:r>
        <w:t xml:space="preserve">&lt;10&gt; </w:t>
      </w:r>
      <w:hyperlink r:id="rId28">
        <w:r>
          <w:rPr>
            <w:color w:val="0000ff"/>
          </w:rPr>
          <w:t xml:space="preserve">Часть 3 статьи 3</w:t>
        </w:r>
      </w:hyperlink>
      <w:r>
        <w:t xml:space="preserve"> Федерального закона N 455-ФЗ.</w:t>
      </w:r>
    </w:p>
    <w:p>
      <w:pPr>
        <w:pStyle w:val="ConsPlusNormal"/>
        <w:jc w:val="both"/>
      </w:pPr>
    </w:p>
    <w:p>
      <w:pPr>
        <w:pStyle w:val="ConsPlusNormal"/>
        <w:ind w:firstLine="540"/>
        <w:jc w:val="both"/>
      </w:pPr>
      <w:bookmarkStart w:id="5" w:name="P93"/>
      <w:bookmarkEnd w:id="5"/>
      <w:r>
        <w:t xml:space="preserve">6. Учет численности охотничьих ресурсов, видов или групп видов охотничьих ресурсов, не указанных в </w:t>
      </w:r>
      <w:hyperlink w:anchor="P85">
        <w:r>
          <w:rPr>
            <w:color w:val="0000ff"/>
          </w:rPr>
          <w:t xml:space="preserve">пункте 5</w:t>
        </w:r>
      </w:hyperlink>
      <w:r>
        <w:t xml:space="preserve"> настоящего Порядка, осуществляется на основании имеющихся научных подходов для отдельных видов или групп видов охотничьих ресурсов (далее - научные подходы учета). &lt;11&gt;</w:t>
      </w:r>
    </w:p>
    <w:p>
      <w:pPr>
        <w:pStyle w:val="ConsPlusNormal"/>
        <w:spacing w:before="280"/>
        <w:ind w:firstLine="540"/>
        <w:jc w:val="both"/>
      </w:pPr>
      <w:r>
        <w:t xml:space="preserve">--------------------------------</w:t>
      </w:r>
    </w:p>
    <w:p>
      <w:pPr>
        <w:pStyle w:val="ConsPlusNormal"/>
        <w:spacing w:before="280"/>
        <w:ind w:firstLine="540"/>
        <w:jc w:val="both"/>
      </w:pPr>
      <w:r>
        <w:t xml:space="preserve">&lt;11&gt; </w:t>
      </w:r>
      <w:hyperlink r:id="rId29">
        <w:r>
          <w:rPr>
            <w:color w:val="0000ff"/>
          </w:rPr>
          <w:t xml:space="preserve">Часть 8 статьи 36</w:t>
        </w:r>
      </w:hyperlink>
      <w:r>
        <w:t xml:space="preserve"> Закона об охоте.</w:t>
      </w:r>
    </w:p>
    <w:p>
      <w:pPr>
        <w:pStyle w:val="ConsPlusNormal"/>
        <w:jc w:val="both"/>
      </w:pPr>
    </w:p>
    <w:p>
      <w:pPr>
        <w:pStyle w:val="ConsPlusNormal"/>
        <w:ind w:firstLine="540"/>
        <w:jc w:val="both"/>
      </w:pPr>
      <w:r>
        <w:t xml:space="preserve">При осуществлении учета численности охотничьих ресурсов, видов или групп видов охотничьих ресурсов, не указанных в </w:t>
      </w:r>
      <w:hyperlink w:anchor="P85">
        <w:r>
          <w:rPr>
            <w:color w:val="0000ff"/>
          </w:rPr>
          <w:t xml:space="preserve">пункте 5</w:t>
        </w:r>
      </w:hyperlink>
      <w:r>
        <w:t xml:space="preserve"> настоящего Порядка, в качестве научных подходов их учета допускается использование методик учета, которые предусматривают учет указанных видов или групп видов охотничьих ресурсов.</w:t>
      </w:r>
    </w:p>
    <w:p>
      <w:pPr>
        <w:pStyle w:val="ConsPlusNormal"/>
        <w:spacing w:before="280"/>
        <w:ind w:firstLine="540"/>
        <w:jc w:val="both"/>
      </w:pPr>
      <w:r>
        <w:t xml:space="preserve">При осуществлении учета численности охотничьих ресурсов, видов или групп видов охотничьих ресурсов, не указанных в </w:t>
      </w:r>
      <w:hyperlink w:anchor="P85">
        <w:r>
          <w:rPr>
            <w:color w:val="0000ff"/>
          </w:rPr>
          <w:t xml:space="preserve">пункте 5</w:t>
        </w:r>
      </w:hyperlink>
      <w:r>
        <w:t xml:space="preserve"> настоящего Порядка, в качестве научных подходов их учета допускается использование оценки их численности, основанной на изучении следов их жизнедеятельности, состояния кормовой базы, свойств мест обитания, экологических и поведенческих особенностей учитываемых видов охотничьих ресурсов.</w:t>
      </w:r>
    </w:p>
    <w:p>
      <w:pPr>
        <w:pStyle w:val="ConsPlusNormal"/>
        <w:spacing w:before="280"/>
        <w:ind w:firstLine="540"/>
        <w:jc w:val="both"/>
      </w:pPr>
      <w:r>
        <w:t xml:space="preserve">7. Учет численности (планирование, полевые работы и расчет численности) охотничьих ресурсов, видов или групп видов охотничьих ресурсов осуществляется в сроки (периоды времени), предусмотренные методиками учета и (или) научными подходами учета.</w:t>
      </w:r>
    </w:p>
    <w:p>
      <w:pPr>
        <w:pStyle w:val="ConsPlusNormal"/>
        <w:spacing w:before="280"/>
        <w:ind w:firstLine="540"/>
        <w:jc w:val="both"/>
      </w:pPr>
      <w:bookmarkStart w:id="6" w:name="P100"/>
      <w:bookmarkEnd w:id="6"/>
      <w:r>
        <w:t xml:space="preserve">8. Ежегодно осуществляется учет численности следующих видов охотничьих ресурсов:</w:t>
      </w:r>
    </w:p>
    <w:p>
      <w:pPr>
        <w:pStyle w:val="ConsPlusNormal"/>
        <w:spacing w:before="280"/>
        <w:ind w:firstLine="540"/>
        <w:jc w:val="both"/>
      </w:pPr>
      <w:r>
        <w:t xml:space="preserve">копытные животные - кабан, кабарга, косули, лось, благородный олень, муфлон, пятнистый олень, лань, гибриды зубра с бизоном, домашним скотом;</w:t>
      </w:r>
    </w:p>
    <w:p>
      <w:pPr>
        <w:pStyle w:val="ConsPlusNormal"/>
        <w:spacing w:before="280"/>
        <w:ind w:firstLine="540"/>
        <w:jc w:val="both"/>
      </w:pPr>
      <w:r>
        <w:t xml:space="preserve">медведи;</w:t>
      </w:r>
    </w:p>
    <w:p>
      <w:pPr>
        <w:pStyle w:val="ConsPlusNormal"/>
        <w:spacing w:before="280"/>
        <w:ind w:firstLine="540"/>
        <w:jc w:val="both"/>
      </w:pPr>
      <w:r>
        <w:t xml:space="preserve">пушные животные - волк, шакал, лисица, рысь, росомаха, куницы, зайцы, сурки, соболь, харза;</w:t>
      </w:r>
    </w:p>
    <w:p>
      <w:pPr>
        <w:pStyle w:val="ConsPlusNormal"/>
        <w:spacing w:before="280"/>
        <w:ind w:firstLine="540"/>
        <w:jc w:val="both"/>
      </w:pPr>
      <w:r>
        <w:t xml:space="preserve">птицы - глухари, тетерев, рябчик, куропатки, фазаны.</w:t>
      </w:r>
    </w:p>
    <w:p>
      <w:pPr>
        <w:pStyle w:val="ConsPlusNormal"/>
        <w:spacing w:before="280"/>
        <w:ind w:firstLine="540"/>
        <w:jc w:val="both"/>
      </w:pPr>
      <w:r>
        <w:t xml:space="preserve">9. Учет численности млекопитающих и (или) птиц, отнесенных в порядке, предусмотренном частями 1 - 3 статьи 11 Закона об охоте к охотничьим ресурсам, за исключением охотничьих ресурсов, указанных в </w:t>
      </w:r>
      <w:hyperlink w:anchor="P100">
        <w:r>
          <w:rPr>
            <w:color w:val="0000ff"/>
          </w:rPr>
          <w:t xml:space="preserve">пункте 8</w:t>
        </w:r>
      </w:hyperlink>
      <w:r>
        <w:t xml:space="preserve"> настоящего Порядка, осуществляется не реже одного раза в три года.</w:t>
      </w:r>
    </w:p>
    <w:p>
      <w:pPr>
        <w:pStyle w:val="ConsPlusNormal"/>
        <w:spacing w:before="280"/>
        <w:ind w:firstLine="540"/>
        <w:jc w:val="both"/>
      </w:pPr>
      <w:r>
        <w:t xml:space="preserve">10. Учет объемов изъятия охотничьих ресурсов осуществляется ежегодно на основании данных о добыче.</w:t>
      </w:r>
    </w:p>
    <w:p>
      <w:pPr>
        <w:pStyle w:val="ConsPlusNormal"/>
        <w:spacing w:before="280"/>
        <w:ind w:firstLine="540"/>
        <w:jc w:val="both"/>
      </w:pPr>
      <w:r>
        <w:t xml:space="preserve">11. Учет численности охотничьих ресурсов в закрепленных охотничьих угодьях, указанных в </w:t>
      </w:r>
      <w:hyperlink w:anchor="P72">
        <w:r>
          <w:rPr>
            <w:color w:val="0000ff"/>
          </w:rPr>
          <w:t xml:space="preserve">подпункте 4.1.2 пункта 4</w:t>
        </w:r>
      </w:hyperlink>
      <w:r>
        <w:t xml:space="preserve"> настоящего Порядка, может осуществляться юридическими лицами, индивидуальными предпринимателями, заключившими охотхозяйственные соглашения, совместно с представителем уполномоченного органа &lt;12&gt;.</w:t>
      </w:r>
    </w:p>
    <w:p>
      <w:pPr>
        <w:pStyle w:val="ConsPlusNormal"/>
        <w:spacing w:before="280"/>
        <w:ind w:firstLine="540"/>
        <w:jc w:val="both"/>
      </w:pPr>
      <w:r>
        <w:t xml:space="preserve">--------------------------------</w:t>
      </w:r>
    </w:p>
    <w:p>
      <w:pPr>
        <w:pStyle w:val="ConsPlusNormal"/>
        <w:spacing w:before="280"/>
        <w:ind w:firstLine="540"/>
        <w:jc w:val="both"/>
      </w:pPr>
      <w:r>
        <w:t xml:space="preserve">&lt;12&gt; </w:t>
      </w:r>
      <w:hyperlink r:id="rId30">
        <w:r>
          <w:rPr>
            <w:color w:val="0000ff"/>
          </w:rPr>
          <w:t xml:space="preserve">Часть 6 статьи 36</w:t>
        </w:r>
      </w:hyperlink>
      <w:r>
        <w:t xml:space="preserve"> Закона об охоте.</w:t>
      </w:r>
    </w:p>
    <w:p>
      <w:pPr>
        <w:pStyle w:val="ConsPlusNormal"/>
        <w:jc w:val="both"/>
      </w:pPr>
    </w:p>
    <w:p>
      <w:pPr>
        <w:pStyle w:val="ConsPlusNormal"/>
        <w:ind w:firstLine="540"/>
        <w:jc w:val="both"/>
      </w:pPr>
      <w:r>
        <w:t xml:space="preserve">Предварительный письменный запрос об осуществлении учета охотничьих ресурсов совместно с представителем уполномоченного органа должен быть направлен юридическому лицу, индивидуальному предпринимателю, заключившему охотхозяйственное соглашение, не позднее чем за 5 рабочих дней до начала проведения полевых работ, запланированных лицом осуществляющим учет по адресу местоположения юридического лица, индивидуального предпринимателя, указанному в охотхозяйственном соглашении, а также при наличии указания в охотхозяйственном соглашении, продублирован на адрес его электронной почты &lt;13&gt;.</w:t>
      </w:r>
    </w:p>
    <w:p>
      <w:pPr>
        <w:pStyle w:val="ConsPlusNormal"/>
        <w:spacing w:before="280"/>
        <w:ind w:firstLine="540"/>
        <w:jc w:val="both"/>
      </w:pPr>
      <w:r>
        <w:t xml:space="preserve">--------------------------------</w:t>
      </w:r>
    </w:p>
    <w:p>
      <w:pPr>
        <w:pStyle w:val="ConsPlusNormal"/>
        <w:spacing w:before="280"/>
        <w:ind w:firstLine="540"/>
        <w:jc w:val="both"/>
      </w:pPr>
      <w:r>
        <w:t xml:space="preserve">&lt;13&gt; </w:t>
      </w:r>
      <w:hyperlink r:id="rId31">
        <w:r>
          <w:rPr>
            <w:color w:val="0000ff"/>
          </w:rPr>
          <w:t xml:space="preserve">Подпункт 3</w:t>
        </w:r>
      </w:hyperlink>
      <w:r>
        <w:t xml:space="preserve"> и </w:t>
      </w:r>
      <w:hyperlink r:id="rId32">
        <w:r>
          <w:rPr>
            <w:color w:val="0000ff"/>
          </w:rPr>
          <w:t xml:space="preserve">подпункт 4 части 12 статьи 36</w:t>
        </w:r>
      </w:hyperlink>
      <w:r>
        <w:t xml:space="preserve"> Закона об охоте.</w:t>
      </w:r>
    </w:p>
    <w:p>
      <w:pPr>
        <w:pStyle w:val="ConsPlusNormal"/>
        <w:jc w:val="both"/>
      </w:pPr>
    </w:p>
    <w:p>
      <w:pPr>
        <w:pStyle w:val="ConsPlusNormal"/>
        <w:ind w:firstLine="540"/>
        <w:jc w:val="both"/>
      </w:pPr>
      <w:r>
        <w:t xml:space="preserve">12. Юридические лица и индивидуальные предприниматели, указанные в </w:t>
      </w:r>
      <w:hyperlink w:anchor="P76">
        <w:r>
          <w:rPr>
            <w:color w:val="0000ff"/>
          </w:rPr>
          <w:t xml:space="preserve">пункте 4.1.3</w:t>
        </w:r>
      </w:hyperlink>
      <w:r>
        <w:t xml:space="preserve"> настоящего Порядка, осуществляют учет численности охотничьих ресурсов, совместно с уполномоченным органом &lt;14&gt;.</w:t>
      </w:r>
    </w:p>
    <w:p>
      <w:pPr>
        <w:pStyle w:val="ConsPlusNormal"/>
        <w:spacing w:before="280"/>
        <w:ind w:firstLine="540"/>
        <w:jc w:val="both"/>
      </w:pPr>
      <w:r>
        <w:t xml:space="preserve">--------------------------------</w:t>
      </w:r>
    </w:p>
    <w:p>
      <w:pPr>
        <w:pStyle w:val="ConsPlusNormal"/>
        <w:spacing w:before="280"/>
        <w:ind w:firstLine="540"/>
        <w:jc w:val="both"/>
      </w:pPr>
      <w:r>
        <w:t xml:space="preserve">&lt;14&gt; </w:t>
      </w:r>
      <w:hyperlink r:id="rId33">
        <w:r>
          <w:rPr>
            <w:color w:val="0000ff"/>
          </w:rPr>
          <w:t xml:space="preserve">Часть 2 статьи 3</w:t>
        </w:r>
      </w:hyperlink>
      <w:r>
        <w:t xml:space="preserve"> Федерального закона N 455-ФЗ.</w:t>
      </w:r>
    </w:p>
    <w:p>
      <w:pPr>
        <w:pStyle w:val="ConsPlusNormal"/>
        <w:jc w:val="both"/>
      </w:pPr>
    </w:p>
    <w:p>
      <w:pPr>
        <w:pStyle w:val="ConsPlusNormal"/>
        <w:ind w:firstLine="540"/>
        <w:jc w:val="both"/>
      </w:pPr>
      <w:r>
        <w:t xml:space="preserve">13. Юридические лица, индивидуальные предприниматели, заключившие охотхозяйственные соглашения; юридические лица, индивидуальные предприниматели, осуществляющие пользование охотничьими ресурсами на основании долгосрочных лицензий на пользование объектами животного мира, (далее - охотпользователи) обязаны:</w:t>
      </w:r>
    </w:p>
    <w:p>
      <w:pPr>
        <w:pStyle w:val="ConsPlusNormal"/>
        <w:jc w:val="both"/>
      </w:pPr>
    </w:p>
    <w:p>
      <w:pPr>
        <w:pStyle w:val="ConsPlusNormal"/>
        <w:ind w:firstLine="540"/>
        <w:jc w:val="both"/>
      </w:pPr>
      <w:r>
        <w:t xml:space="preserve">13.1. Не менее чем за 30 календарных дней до осуществления учета численности охотничьих ресурсов принять решение о применении одной или нескольких методик учета и (или) научных подходов учета, предусмотренных </w:t>
      </w:r>
      <w:hyperlink w:anchor="P85">
        <w:r>
          <w:rPr>
            <w:color w:val="0000ff"/>
          </w:rPr>
          <w:t xml:space="preserve">пунктами 5</w:t>
        </w:r>
      </w:hyperlink>
      <w:r>
        <w:t xml:space="preserve"> и </w:t>
      </w:r>
      <w:hyperlink w:anchor="P93">
        <w:r>
          <w:rPr>
            <w:color w:val="0000ff"/>
          </w:rPr>
          <w:t xml:space="preserve">6</w:t>
        </w:r>
      </w:hyperlink>
      <w:r>
        <w:t xml:space="preserve"> настоящего Порядка, и сроках осуществления учета охотничьих ресурсов и уведомить уполномоченный орган о принятом решении &lt;15&gt;.</w:t>
      </w:r>
    </w:p>
    <w:p>
      <w:pPr>
        <w:pStyle w:val="ConsPlusNormal"/>
        <w:spacing w:before="280"/>
        <w:ind w:firstLine="540"/>
        <w:jc w:val="both"/>
      </w:pPr>
      <w:r>
        <w:t xml:space="preserve">--------------------------------</w:t>
      </w:r>
    </w:p>
    <w:p>
      <w:pPr>
        <w:pStyle w:val="ConsPlusNormal"/>
        <w:spacing w:before="280"/>
        <w:ind w:firstLine="540"/>
        <w:jc w:val="both"/>
      </w:pPr>
      <w:r>
        <w:t xml:space="preserve">&lt;15&gt; </w:t>
      </w:r>
      <w:hyperlink r:id="rId34">
        <w:r>
          <w:rPr>
            <w:color w:val="0000ff"/>
          </w:rPr>
          <w:t xml:space="preserve">Пункты 1</w:t>
        </w:r>
      </w:hyperlink>
      <w:r>
        <w:t xml:space="preserve"> и </w:t>
      </w:r>
      <w:hyperlink r:id="rId35">
        <w:r>
          <w:rPr>
            <w:color w:val="0000ff"/>
          </w:rPr>
          <w:t xml:space="preserve">3 части 12 статьи 36</w:t>
        </w:r>
      </w:hyperlink>
      <w:r>
        <w:t xml:space="preserve"> Закона об охоте.</w:t>
      </w:r>
    </w:p>
    <w:p>
      <w:pPr>
        <w:pStyle w:val="ConsPlusNormal"/>
        <w:jc w:val="both"/>
      </w:pPr>
    </w:p>
    <w:p>
      <w:pPr>
        <w:pStyle w:val="ConsPlusNormal"/>
        <w:ind w:firstLine="540"/>
        <w:jc w:val="both"/>
      </w:pPr>
      <w:r>
        <w:t xml:space="preserve">13.2. Определить лицо, ответственное за осуществление учета численности охотничьих ресурсов на территории закрепленных охотничьих угодий &lt;16&gt;.</w:t>
      </w:r>
    </w:p>
    <w:p>
      <w:pPr>
        <w:pStyle w:val="ConsPlusNormal"/>
        <w:spacing w:before="280"/>
        <w:ind w:firstLine="540"/>
        <w:jc w:val="both"/>
      </w:pPr>
      <w:r>
        <w:t xml:space="preserve">--------------------------------</w:t>
      </w:r>
    </w:p>
    <w:p>
      <w:pPr>
        <w:pStyle w:val="ConsPlusNormal"/>
        <w:spacing w:before="280"/>
        <w:ind w:firstLine="540"/>
        <w:jc w:val="both"/>
      </w:pPr>
      <w:r>
        <w:t xml:space="preserve">&lt;16&gt; </w:t>
      </w:r>
      <w:hyperlink r:id="rId36">
        <w:r>
          <w:rPr>
            <w:color w:val="0000ff"/>
          </w:rPr>
          <w:t xml:space="preserve">Пункт 2 части 12</w:t>
        </w:r>
      </w:hyperlink>
      <w:r>
        <w:t xml:space="preserve"> статьи 36 Закона об охоте.</w:t>
      </w:r>
    </w:p>
    <w:p>
      <w:pPr>
        <w:pStyle w:val="ConsPlusNormal"/>
        <w:jc w:val="both"/>
      </w:pPr>
    </w:p>
    <w:p>
      <w:pPr>
        <w:pStyle w:val="ConsPlusNormal"/>
        <w:ind w:firstLine="540"/>
        <w:jc w:val="both"/>
      </w:pPr>
      <w:r>
        <w:t xml:space="preserve">13.3. Ежегодно предоставлять в уполномоченный орган материалы учета численности охотничьих ресурсов, содержащие данные о численности охотничьих ресурсов, предусмотренные применяемыми методиками учета и (или) научными подходами учета, в срок до 1 апреля. &lt;17&gt;</w:t>
      </w:r>
    </w:p>
    <w:p>
      <w:pPr>
        <w:pStyle w:val="ConsPlusNormal"/>
        <w:spacing w:before="280"/>
        <w:ind w:firstLine="540"/>
        <w:jc w:val="both"/>
      </w:pPr>
      <w:r>
        <w:t xml:space="preserve">--------------------------------</w:t>
      </w:r>
    </w:p>
    <w:p>
      <w:pPr>
        <w:pStyle w:val="ConsPlusNormal"/>
        <w:spacing w:before="280"/>
        <w:ind w:firstLine="540"/>
        <w:jc w:val="both"/>
      </w:pPr>
      <w:r>
        <w:t xml:space="preserve">&lt;17&gt; </w:t>
      </w:r>
      <w:hyperlink r:id="rId37">
        <w:r>
          <w:rPr>
            <w:color w:val="0000ff"/>
          </w:rPr>
          <w:t xml:space="preserve">Пункт 5 части 12 статьи 36</w:t>
        </w:r>
      </w:hyperlink>
      <w:r>
        <w:t xml:space="preserve"> Закона об охоте.</w:t>
      </w:r>
    </w:p>
    <w:p>
      <w:pPr>
        <w:pStyle w:val="ConsPlusNormal"/>
        <w:jc w:val="both"/>
      </w:pPr>
    </w:p>
    <w:p>
      <w:pPr>
        <w:pStyle w:val="ConsPlusNormal"/>
        <w:ind w:firstLine="540"/>
        <w:jc w:val="both"/>
      </w:pPr>
      <w:r>
        <w:t xml:space="preserve">13.4. Ежегодно предоставлять данные об объемах изъятия охотничьих ресурсов по видам или группам видов охотничьих ресурсов за период с 1 августа предыдущего года по 31 марта текущего года в срок до 10 апреля.</w:t>
      </w:r>
    </w:p>
    <w:p>
      <w:pPr>
        <w:pStyle w:val="ConsPlusNormal"/>
        <w:spacing w:before="280"/>
        <w:ind w:firstLine="540"/>
        <w:jc w:val="both"/>
      </w:pPr>
      <w:r>
        <w:t xml:space="preserve">13.5. Ежегодно представлять данные об объемах изъятия охотничьих ресурсов по видам или группам видов охотничьих ресурсов за период с 1 августа предыдущего года по 31 июля текущего года в срок до 1 сентября.</w:t>
      </w:r>
    </w:p>
    <w:p>
      <w:pPr>
        <w:pStyle w:val="ConsPlusNormal"/>
        <w:spacing w:before="280"/>
        <w:ind w:firstLine="540"/>
        <w:jc w:val="both"/>
      </w:pPr>
      <w:r>
        <w:t xml:space="preserve">14. Уполномоченный орган обязан:</w:t>
      </w:r>
    </w:p>
    <w:p>
      <w:pPr>
        <w:pStyle w:val="ConsPlusNormal"/>
        <w:spacing w:before="280"/>
        <w:ind w:firstLine="540"/>
        <w:jc w:val="both"/>
      </w:pPr>
      <w:r>
        <w:t xml:space="preserve">14.1. Определить должностных лиц, ответственных за учет охотничьих ресурсов на территории охотничьих угодий, указанных в </w:t>
      </w:r>
      <w:hyperlink w:anchor="P68">
        <w:r>
          <w:rPr>
            <w:color w:val="0000ff"/>
          </w:rPr>
          <w:t xml:space="preserve">подпункте 4.1.1</w:t>
        </w:r>
      </w:hyperlink>
      <w:r>
        <w:t xml:space="preserve"> и </w:t>
      </w:r>
      <w:hyperlink w:anchor="P76">
        <w:r>
          <w:rPr>
            <w:color w:val="0000ff"/>
          </w:rPr>
          <w:t xml:space="preserve">4.1.3 пункта 4</w:t>
        </w:r>
      </w:hyperlink>
      <w:r>
        <w:t xml:space="preserve"> настоящего Порядка &lt;18&gt;.</w:t>
      </w:r>
    </w:p>
    <w:p>
      <w:pPr>
        <w:pStyle w:val="ConsPlusNormal"/>
        <w:spacing w:before="280"/>
        <w:ind w:firstLine="540"/>
        <w:jc w:val="both"/>
      </w:pPr>
      <w:r>
        <w:t xml:space="preserve">--------------------------------</w:t>
      </w:r>
    </w:p>
    <w:p>
      <w:pPr>
        <w:pStyle w:val="ConsPlusNormal"/>
        <w:spacing w:before="280"/>
        <w:ind w:firstLine="540"/>
        <w:jc w:val="both"/>
      </w:pPr>
      <w:r>
        <w:t xml:space="preserve">&lt;18&gt; </w:t>
      </w:r>
      <w:hyperlink r:id="rId38">
        <w:r>
          <w:rPr>
            <w:color w:val="0000ff"/>
          </w:rPr>
          <w:t xml:space="preserve">Пункт 2 части 12 статьи 36</w:t>
        </w:r>
      </w:hyperlink>
      <w:r>
        <w:t xml:space="preserve"> Закона об охоте.</w:t>
      </w:r>
    </w:p>
    <w:p>
      <w:pPr>
        <w:pStyle w:val="ConsPlusNormal"/>
        <w:jc w:val="both"/>
      </w:pPr>
    </w:p>
    <w:p>
      <w:pPr>
        <w:pStyle w:val="ConsPlusNormal"/>
        <w:ind w:firstLine="540"/>
        <w:jc w:val="both"/>
      </w:pPr>
      <w:r>
        <w:t xml:space="preserve">14.2. Принять решение об осуществлении учета охотничьих ресурсов и сроках его осуществления не менее чем за 30 календарных дней до начала осуществления такого учета охотничьих ресурсов &lt;19&gt;.</w:t>
      </w:r>
    </w:p>
    <w:p>
      <w:pPr>
        <w:pStyle w:val="ConsPlusNormal"/>
        <w:jc w:val="both"/>
      </w:pPr>
      <w:r>
        <w:t xml:space="preserve">(пп. 14.2 в ред. </w:t>
      </w:r>
      <w:hyperlink r:id="rId39">
        <w:r>
          <w:rPr>
            <w:color w:val="0000ff"/>
          </w:rPr>
          <w:t xml:space="preserve">Приказа</w:t>
        </w:r>
      </w:hyperlink>
      <w:r>
        <w:t xml:space="preserve"> Минприроды России от 30.10.2023 N 715)</w:t>
      </w:r>
    </w:p>
    <w:p>
      <w:pPr>
        <w:pStyle w:val="ConsPlusNormal"/>
        <w:spacing w:before="280"/>
        <w:ind w:firstLine="540"/>
        <w:jc w:val="both"/>
      </w:pPr>
      <w:r>
        <w:t xml:space="preserve">--------------------------------</w:t>
      </w:r>
    </w:p>
    <w:p>
      <w:pPr>
        <w:pStyle w:val="ConsPlusNormal"/>
        <w:spacing w:before="280"/>
        <w:ind w:firstLine="540"/>
        <w:jc w:val="both"/>
      </w:pPr>
      <w:r>
        <w:t xml:space="preserve">&lt;19&gt; </w:t>
      </w:r>
      <w:hyperlink r:id="rId40">
        <w:r>
          <w:rPr>
            <w:color w:val="0000ff"/>
          </w:rPr>
          <w:t xml:space="preserve">Пункты 1</w:t>
        </w:r>
      </w:hyperlink>
      <w:r>
        <w:t xml:space="preserve"> и </w:t>
      </w:r>
      <w:hyperlink r:id="rId41">
        <w:r>
          <w:rPr>
            <w:color w:val="0000ff"/>
          </w:rPr>
          <w:t xml:space="preserve">3 части 12 статьи 36</w:t>
        </w:r>
      </w:hyperlink>
      <w:r>
        <w:t xml:space="preserve"> Закона об охоте.</w:t>
      </w:r>
    </w:p>
    <w:p>
      <w:pPr>
        <w:pStyle w:val="ConsPlusNormal"/>
        <w:ind w:firstLine="540"/>
        <w:jc w:val="both"/>
      </w:pPr>
    </w:p>
    <w:p>
      <w:pPr>
        <w:pStyle w:val="ConsPlusNormal"/>
        <w:ind w:firstLine="540"/>
        <w:jc w:val="both"/>
      </w:pPr>
      <w:r>
        <w:t xml:space="preserve">14.3. Обеспечить сбор материалов учета численности охотничьих ресурсов, предусмотренных применяемыми методиками учета и (или) научными подходами учета (далее - данные учета).</w:t>
      </w:r>
    </w:p>
    <w:p>
      <w:pPr>
        <w:pStyle w:val="ConsPlusNormal"/>
        <w:spacing w:before="280"/>
        <w:ind w:firstLine="540"/>
        <w:jc w:val="both"/>
      </w:pPr>
      <w:r>
        <w:t xml:space="preserve">14.4. Определить должностных лиц уполномоченного органа, принимающих участие в осуществлении учета численности охотничьих ресурсов на территории охотничьих угодий, указанных в </w:t>
      </w:r>
      <w:hyperlink w:anchor="P72">
        <w:r>
          <w:rPr>
            <w:color w:val="0000ff"/>
          </w:rPr>
          <w:t xml:space="preserve">подпункте 4.1.2 пункта 4</w:t>
        </w:r>
      </w:hyperlink>
      <w:r>
        <w:t xml:space="preserve"> настоящего Порядка &lt;20&gt;.</w:t>
      </w:r>
    </w:p>
    <w:p>
      <w:pPr>
        <w:pStyle w:val="ConsPlusNormal"/>
        <w:spacing w:before="280"/>
        <w:ind w:firstLine="540"/>
        <w:jc w:val="both"/>
      </w:pPr>
      <w:r>
        <w:t xml:space="preserve">--------------------------------</w:t>
      </w:r>
    </w:p>
    <w:p>
      <w:pPr>
        <w:pStyle w:val="ConsPlusNormal"/>
        <w:spacing w:before="280"/>
        <w:ind w:firstLine="540"/>
        <w:jc w:val="both"/>
      </w:pPr>
      <w:r>
        <w:t xml:space="preserve">&lt;20&gt; </w:t>
      </w:r>
      <w:hyperlink r:id="rId42">
        <w:r>
          <w:rPr>
            <w:color w:val="0000ff"/>
          </w:rPr>
          <w:t xml:space="preserve">Часть 6 статьи 36</w:t>
        </w:r>
      </w:hyperlink>
      <w:r>
        <w:t xml:space="preserve"> Закона об охоте и </w:t>
      </w:r>
      <w:hyperlink r:id="rId43">
        <w:r>
          <w:rPr>
            <w:color w:val="0000ff"/>
          </w:rPr>
          <w:t xml:space="preserve">часть 2 статьи 3</w:t>
        </w:r>
      </w:hyperlink>
      <w:r>
        <w:t xml:space="preserve"> Федерального закона N 455-ФЗ.</w:t>
      </w:r>
    </w:p>
    <w:p>
      <w:pPr>
        <w:pStyle w:val="ConsPlusNormal"/>
        <w:jc w:val="both"/>
      </w:pPr>
    </w:p>
    <w:p>
      <w:pPr>
        <w:pStyle w:val="ConsPlusNormal"/>
        <w:ind w:firstLine="540"/>
        <w:jc w:val="both"/>
      </w:pPr>
      <w:r>
        <w:t xml:space="preserve">14.5. Обеспечить хранение данных учетов численности охотничьих ресурсов в течение не менее 6 лет.</w:t>
      </w:r>
    </w:p>
    <w:p>
      <w:pPr>
        <w:pStyle w:val="ConsPlusNormal"/>
        <w:spacing w:before="280"/>
        <w:ind w:firstLine="540"/>
        <w:jc w:val="both"/>
      </w:pPr>
      <w:r>
        <w:t xml:space="preserve">14.6. Включить сведения о численности охотничьих ресурсов и объемов их изъятия в данные Государственного мониторинга.</w:t>
      </w:r>
    </w:p>
    <w:p>
      <w:pPr>
        <w:pStyle w:val="ConsPlusNormal"/>
        <w:spacing w:before="280"/>
        <w:ind w:firstLine="540"/>
        <w:jc w:val="both"/>
      </w:pPr>
      <w:r>
        <w:t xml:space="preserve">15. Охотпользователи обеспечивают сохранность данных учета охотничьих ресурсов не менее 6 лет и предоставляют указанные материалы уполномоченному органу по письменному запросу, а также при проведении контрольных (надзорных) мероприятий, предусмотренных Федеральным </w:t>
      </w:r>
      <w:hyperlink r:id="rId44">
        <w:r>
          <w:rPr>
            <w:color w:val="0000ff"/>
          </w:rPr>
          <w:t xml:space="preserve">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&lt;21&gt;.</w:t>
      </w:r>
    </w:p>
    <w:p>
      <w:pPr>
        <w:pStyle w:val="ConsPlusNormal"/>
        <w:spacing w:before="280"/>
        <w:ind w:firstLine="540"/>
        <w:jc w:val="both"/>
      </w:pPr>
      <w:r>
        <w:t xml:space="preserve">--------------------------------</w:t>
      </w:r>
    </w:p>
    <w:p>
      <w:pPr>
        <w:pStyle w:val="ConsPlusNormal"/>
        <w:spacing w:before="280"/>
        <w:ind w:firstLine="540"/>
        <w:jc w:val="both"/>
      </w:pPr>
      <w:r>
        <w:t xml:space="preserve">&lt;21&gt; </w:t>
      </w:r>
      <w:hyperlink r:id="rId45">
        <w:r>
          <w:rPr>
            <w:color w:val="0000ff"/>
          </w:rPr>
          <w:t xml:space="preserve">Пункт 5 части 12 статьи 36</w:t>
        </w:r>
      </w:hyperlink>
      <w:r>
        <w:t xml:space="preserve"> Закона об охоте.</w:t>
      </w:r>
    </w:p>
    <w:p>
      <w:pPr>
        <w:pStyle w:val="ConsPlusNormal"/>
        <w:jc w:val="both"/>
      </w:pPr>
    </w:p>
    <w:p>
      <w:pPr>
        <w:pStyle w:val="ConsPlusNormal"/>
        <w:ind w:firstLine="540"/>
        <w:jc w:val="both"/>
      </w:pPr>
      <w:r>
        <w:t xml:space="preserve">16. Данные Государственного мониторинга формируются уполномоченным органом ежегодно, по состоянию на 1 апреля, и применяются в целях выявления изменений состояния охотничьих ресурсов и среды их обитания под воздействием природных и (или) антропогенных факторов, оценки и прогноза этих изменений, формирования государственного охотхозяйственного реестра, а также в целях организации рационального использования охотничьих ресурсов, сохранения охотничьих ресурсов и среды их обитания. &lt;22&gt;</w:t>
      </w:r>
    </w:p>
    <w:p>
      <w:pPr>
        <w:pStyle w:val="ConsPlusNormal"/>
        <w:spacing w:before="280"/>
        <w:ind w:firstLine="540"/>
        <w:jc w:val="both"/>
      </w:pPr>
      <w:r>
        <w:t xml:space="preserve">--------------------------------</w:t>
      </w:r>
    </w:p>
    <w:p>
      <w:pPr>
        <w:pStyle w:val="ConsPlusNormal"/>
        <w:spacing w:before="280"/>
        <w:ind w:firstLine="540"/>
        <w:jc w:val="both"/>
      </w:pPr>
      <w:r>
        <w:t xml:space="preserve">&lt;22&gt; </w:t>
      </w:r>
      <w:hyperlink r:id="rId46">
        <w:r>
          <w:rPr>
            <w:color w:val="0000ff"/>
          </w:rPr>
          <w:t xml:space="preserve">Часть 3 статьи 36</w:t>
        </w:r>
      </w:hyperlink>
      <w:r>
        <w:t xml:space="preserve"> Закона об охоте.</w:t>
      </w:r>
    </w:p>
    <w:p>
      <w:pPr>
        <w:pStyle w:val="ConsPlusNormal"/>
        <w:jc w:val="both"/>
      </w:pPr>
    </w:p>
    <w:p>
      <w:pPr>
        <w:pStyle w:val="ConsPlusNormal"/>
        <w:ind w:firstLine="540"/>
        <w:jc w:val="both"/>
      </w:pPr>
      <w:r>
        <w:t xml:space="preserve">Данные Государственного мониторинга об объемах изъятия охотничьих ресурсов в целях ведения государственного охотхозяйственного реестра формируются уполномоченным органом ежегодно, по состоянию на 31 июля.</w:t>
      </w:r>
    </w:p>
    <w:p>
      <w:pPr>
        <w:pStyle w:val="ConsPlusNormal"/>
        <w:spacing w:before="280"/>
        <w:ind w:firstLine="540"/>
        <w:jc w:val="both"/>
      </w:pPr>
      <w:r>
        <w:t xml:space="preserve">17. Уполномоченный орган ежегодно предоставляет данные Государственного мониторинга в Министерство природных ресурсов и экологии Российской Федерации в срок до 15 мая.</w:t>
      </w:r>
    </w:p>
    <w:p>
      <w:pPr>
        <w:pStyle w:val="ConsPlusNormal"/>
        <w:spacing w:before="280"/>
        <w:ind w:firstLine="540"/>
        <w:jc w:val="both"/>
      </w:pPr>
      <w:r>
        <w:t xml:space="preserve">18. Федеральные государственные бюджетные учреждения, осуществляющие управление особо охраняемыми природными территориями, а в случае их отсутствия - федеральные органы исполнительной власти, осуществляющие управление такими </w:t>
      </w:r>
      <w:r>
        <w:t xml:space="preserve">особо охраняемыми природными территориями федерального значения, ежегодно в срок до 15 мая направляют данные Государственного мониторинга в Министерство природных ресурсов и экологии Российской Федерации.</w:t>
      </w:r>
    </w:p>
    <w:p>
      <w:pPr>
        <w:pStyle w:val="ConsPlusNormal"/>
        <w:spacing w:before="280"/>
        <w:ind w:firstLine="540"/>
        <w:jc w:val="both"/>
      </w:pPr>
      <w:r>
        <w:t xml:space="preserve">19. Данные Государственного мониторинга охотничьих ресурсов и среды их обитания предоставляются в Министерство природных ресурсов и экологии Российской Федерации уполномоченным органом по формам </w:t>
      </w:r>
      <w:hyperlink w:anchor="P171">
        <w:r>
          <w:rPr>
            <w:color w:val="0000ff"/>
          </w:rPr>
          <w:t xml:space="preserve">приложений 1</w:t>
        </w:r>
      </w:hyperlink>
      <w:r>
        <w:t xml:space="preserve"> - </w:t>
      </w:r>
      <w:hyperlink w:anchor="P3573">
        <w:r>
          <w:rPr>
            <w:color w:val="0000ff"/>
          </w:rPr>
          <w:t xml:space="preserve">11</w:t>
        </w:r>
      </w:hyperlink>
      <w:r>
        <w:t xml:space="preserve"> к настоящему Порядку на цифровом (в электронном виде в формате Excel (тип файла Книга Excel)) и бумажном носителях с сопроводительным письмом, подписанным руководителем (заместителем руководителя) уполномоченного органа, и описью вложения, с указанием количества предоставляемых документов, цифровых носителей, их имен (названий), даты их актуализации, и хранятся на бумажном и электронном носителях.</w:t>
      </w:r>
    </w:p>
    <w:p>
      <w:pPr>
        <w:pStyle w:val="ConsPlusNormal"/>
        <w:spacing w:before="280"/>
        <w:ind w:firstLine="540"/>
        <w:jc w:val="both"/>
      </w:pPr>
      <w:r>
        <w:t xml:space="preserve">20. Министерство природных ресурсов и экологии Российской Федерации обобщает предоставленные уполномоченными органами данные Государственного мониторинга и хранит их на постоянной основе.</w:t>
      </w:r>
    </w:p>
    <w:p>
      <w:pPr>
        <w:pStyle w:val="ConsPlusNormal"/>
        <w:spacing w:before="280"/>
        <w:ind w:firstLine="540"/>
        <w:jc w:val="both"/>
      </w:pPr>
      <w:r>
        <w:t xml:space="preserve">21. Данные Государственного мониторинга охотничьих ресурсов и среды их обитания применяются для формирования Единой системы государственного экологического мониторинга (государственного мониторинга окружающей среды), государственного охотхозяйственного реестра и иных информационных ресурсов о состоянии охотничьих ресурсов и среды их обитания, охотничьих угодий.</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bookmarkStart w:id="7" w:name="P171"/>
      <w:bookmarkEnd w:id="7"/>
      <w:r>
        <w:t xml:space="preserve">Приложение 1</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1</w:t>
      </w:r>
    </w:p>
    <w:p>
      <w:pPr>
        <w:pStyle w:val="ConsPlusNormal"/>
        <w:jc w:val="both"/>
      </w:pPr>
    </w:p>
    <w:p>
      <w:pPr>
        <w:pStyle w:val="ConsPlusNonformat"/>
        <w:jc w:val="both"/>
      </w:pPr>
      <w:r>
        <w:t xml:space="preserve">                                  Данные</w:t>
      </w:r>
    </w:p>
    <w:p>
      <w:pPr>
        <w:pStyle w:val="ConsPlusNonformat"/>
        <w:jc w:val="both"/>
      </w:pPr>
      <w:r>
        <w:t xml:space="preserve">           о численности млекопитающих, отнесенных к охотничьим</w:t>
      </w:r>
    </w:p>
    <w:p>
      <w:pPr>
        <w:pStyle w:val="ConsPlusNonformat"/>
        <w:jc w:val="both"/>
      </w:pPr>
      <w:r>
        <w:t xml:space="preserve">         ресурсам, за исключением охотничьих ресурсов, находящихся</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по состоянию на "__" _________ 20__ г.</w:t>
      </w:r>
    </w:p>
    <w:p>
      <w:pPr>
        <w:pStyle w:val="ConsPlusNonformat"/>
        <w:jc w:val="both"/>
      </w:pPr>
    </w:p>
    <w:p>
      <w:pPr>
        <w:pStyle w:val="ConsPlusNonformat"/>
        <w:jc w:val="both"/>
      </w:pPr>
      <w:r>
        <w:t xml:space="preserve">    Наименование субъекта Российской Федерации:</w:t>
      </w:r>
    </w:p>
    <w:p>
      <w:pPr>
        <w:pStyle w:val="ConsPlusNonformat"/>
        <w:jc w:val="both"/>
      </w:pPr>
      <w:r>
        <w:t xml:space="preserve">    Наименование   органа   исполнительной   власти   субъекта   Российской</w:t>
      </w:r>
    </w:p>
    <w:p>
      <w:pPr>
        <w:pStyle w:val="ConsPlusNonformat"/>
        <w:jc w:val="both"/>
      </w:pPr>
      <w:r>
        <w:t xml:space="preserve">Федерации:</w:t>
      </w:r>
    </w:p>
    <w:p>
      <w:pPr>
        <w:pStyle w:val="ConsPlusNormal"/>
        <w:jc w:val="both"/>
      </w:pPr>
    </w:p>
    <w:p>
      <w:pPr>
        <w:pStyle w:val="ConsPlusNormal"/>
        <w:sectPr>
          <w:pgSz w:w="11906" w:h="16838"/>
          <w:pgMar w:top="1134" w:right="566" w:bottom="1134" w:left="1134" w:header="709" w:footer="709"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04"/>
        <w:gridCol w:w="1670"/>
        <w:gridCol w:w="734"/>
        <w:gridCol w:w="811"/>
        <w:gridCol w:w="989"/>
        <w:gridCol w:w="941"/>
        <w:gridCol w:w="811"/>
        <w:gridCol w:w="634"/>
        <w:gridCol w:w="806"/>
        <w:gridCol w:w="811"/>
        <w:gridCol w:w="806"/>
        <w:gridCol w:w="883"/>
        <w:gridCol w:w="811"/>
        <w:gridCol w:w="816"/>
        <w:gridCol w:w="816"/>
        <w:gridCol w:w="1013"/>
        <w:gridCol w:w="648"/>
        <w:gridCol w:w="960"/>
        <w:gridCol w:w="835"/>
      </w:tblGrid>
      <w:tr>
        <w:tc>
          <w:tcPr>
            <w:tcW w:w="504" w:type="dxa"/>
            <w:vMerge w:val="restart"/>
          </w:tcPr>
          <w:p>
            <w:pPr>
              <w:pStyle w:val="ConsPlusNormal"/>
              <w:jc w:val="center"/>
            </w:pPr>
            <w:r>
              <w:t xml:space="preserve">N п/п</w:t>
            </w:r>
          </w:p>
        </w:tc>
        <w:tc>
          <w:tcPr>
            <w:tcW w:w="1670" w:type="dxa"/>
            <w:vMerge w:val="restart"/>
          </w:tcPr>
          <w:p>
            <w:pPr>
              <w:pStyle w:val="ConsPlusNormal"/>
              <w:jc w:val="center"/>
            </w:pPr>
            <w:r>
              <w:t xml:space="preserve">Наименование муниципального образования (района, округа), охотничьего угодья, иной территории, являющейся средой обитания охотничьих ресурсов</w:t>
            </w:r>
          </w:p>
        </w:tc>
        <w:tc>
          <w:tcPr>
            <w:tcW w:w="14125" w:type="dxa"/>
            <w:gridSpan w:val="17"/>
          </w:tcPr>
          <w:p>
            <w:pPr>
              <w:pStyle w:val="ConsPlusNormal"/>
              <w:jc w:val="center"/>
            </w:pPr>
            <w:r>
              <w:t xml:space="preserve">Копытные животные, особей</w:t>
            </w:r>
          </w:p>
        </w:tc>
      </w:tr>
      <w:tr>
        <w:tc>
          <w:tcPr>
            <w:tcW w:w="504" w:type="dxa"/>
            <w:vMerge w:val="continue"/>
          </w:tcPr>
          <w:p>
            <w:pPr>
              <w:pStyle w:val="ConsPlusNormal"/>
            </w:pPr>
          </w:p>
        </w:tc>
        <w:tc>
          <w:tcPr>
            <w:tcW w:w="1670" w:type="dxa"/>
            <w:vMerge w:val="continue"/>
          </w:tcPr>
          <w:p>
            <w:pPr>
              <w:pStyle w:val="ConsPlusNormal"/>
            </w:pPr>
          </w:p>
        </w:tc>
        <w:tc>
          <w:tcPr>
            <w:tcW w:w="734" w:type="dxa"/>
          </w:tcPr>
          <w:p>
            <w:pPr>
              <w:pStyle w:val="ConsPlusNormal"/>
              <w:jc w:val="center"/>
            </w:pPr>
            <w:r>
              <w:t xml:space="preserve">Кабан</w:t>
            </w:r>
          </w:p>
        </w:tc>
        <w:tc>
          <w:tcPr>
            <w:tcW w:w="811" w:type="dxa"/>
          </w:tcPr>
          <w:p>
            <w:pPr>
              <w:pStyle w:val="ConsPlusNormal"/>
              <w:jc w:val="center"/>
            </w:pPr>
            <w:r>
              <w:t xml:space="preserve">Кабарга</w:t>
            </w:r>
          </w:p>
        </w:tc>
        <w:tc>
          <w:tcPr>
            <w:tcW w:w="989" w:type="dxa"/>
          </w:tcPr>
          <w:p>
            <w:pPr>
              <w:pStyle w:val="ConsPlusNormal"/>
              <w:jc w:val="center"/>
            </w:pPr>
            <w:r>
              <w:t xml:space="preserve">Дикий северный олень</w:t>
            </w:r>
          </w:p>
        </w:tc>
        <w:tc>
          <w:tcPr>
            <w:tcW w:w="941" w:type="dxa"/>
          </w:tcPr>
          <w:p>
            <w:pPr>
              <w:pStyle w:val="ConsPlusNormal"/>
              <w:jc w:val="center"/>
            </w:pPr>
            <w:r>
              <w:t xml:space="preserve">Косуля европейская</w:t>
            </w:r>
          </w:p>
        </w:tc>
        <w:tc>
          <w:tcPr>
            <w:tcW w:w="811" w:type="dxa"/>
          </w:tcPr>
          <w:p>
            <w:pPr>
              <w:pStyle w:val="ConsPlusNormal"/>
              <w:jc w:val="center"/>
            </w:pPr>
            <w:r>
              <w:t xml:space="preserve">Косуля сибирская</w:t>
            </w:r>
          </w:p>
        </w:tc>
        <w:tc>
          <w:tcPr>
            <w:tcW w:w="634" w:type="dxa"/>
          </w:tcPr>
          <w:p>
            <w:pPr>
              <w:pStyle w:val="ConsPlusNormal"/>
              <w:jc w:val="center"/>
            </w:pPr>
            <w:r>
              <w:t xml:space="preserve">Лось</w:t>
            </w:r>
          </w:p>
        </w:tc>
        <w:tc>
          <w:tcPr>
            <w:tcW w:w="806" w:type="dxa"/>
          </w:tcPr>
          <w:p>
            <w:pPr>
              <w:pStyle w:val="ConsPlusNormal"/>
              <w:jc w:val="center"/>
            </w:pPr>
            <w:r>
              <w:t xml:space="preserve">Благородный олень</w:t>
            </w:r>
          </w:p>
        </w:tc>
        <w:tc>
          <w:tcPr>
            <w:tcW w:w="811" w:type="dxa"/>
          </w:tcPr>
          <w:p>
            <w:pPr>
              <w:pStyle w:val="ConsPlusNormal"/>
              <w:jc w:val="center"/>
            </w:pPr>
            <w:r>
              <w:t xml:space="preserve">Пятнистый олень</w:t>
            </w:r>
          </w:p>
        </w:tc>
        <w:tc>
          <w:tcPr>
            <w:tcW w:w="806" w:type="dxa"/>
          </w:tcPr>
          <w:p>
            <w:pPr>
              <w:pStyle w:val="ConsPlusNormal"/>
              <w:jc w:val="center"/>
            </w:pPr>
            <w:r>
              <w:t xml:space="preserve">Лань</w:t>
            </w:r>
          </w:p>
        </w:tc>
        <w:tc>
          <w:tcPr>
            <w:tcW w:w="883" w:type="dxa"/>
          </w:tcPr>
          <w:p>
            <w:pPr>
              <w:pStyle w:val="ConsPlusNormal"/>
              <w:jc w:val="center"/>
            </w:pPr>
            <w:r>
              <w:t xml:space="preserve">Овцебык</w:t>
            </w:r>
          </w:p>
        </w:tc>
        <w:tc>
          <w:tcPr>
            <w:tcW w:w="811" w:type="dxa"/>
          </w:tcPr>
          <w:p>
            <w:pPr>
              <w:pStyle w:val="ConsPlusNormal"/>
              <w:jc w:val="center"/>
            </w:pPr>
            <w:r>
              <w:t xml:space="preserve">Муфлон</w:t>
            </w:r>
          </w:p>
        </w:tc>
        <w:tc>
          <w:tcPr>
            <w:tcW w:w="816" w:type="dxa"/>
          </w:tcPr>
          <w:p>
            <w:pPr>
              <w:pStyle w:val="ConsPlusNormal"/>
              <w:jc w:val="center"/>
            </w:pPr>
            <w:r>
              <w:t xml:space="preserve">Сайгак</w:t>
            </w:r>
          </w:p>
        </w:tc>
        <w:tc>
          <w:tcPr>
            <w:tcW w:w="816" w:type="dxa"/>
          </w:tcPr>
          <w:p>
            <w:pPr>
              <w:pStyle w:val="ConsPlusNormal"/>
              <w:jc w:val="center"/>
            </w:pPr>
            <w:r>
              <w:t xml:space="preserve">Серна</w:t>
            </w:r>
          </w:p>
        </w:tc>
        <w:tc>
          <w:tcPr>
            <w:tcW w:w="1013" w:type="dxa"/>
          </w:tcPr>
          <w:p>
            <w:pPr>
              <w:pStyle w:val="ConsPlusNormal"/>
              <w:jc w:val="center"/>
            </w:pPr>
            <w:r>
              <w:t xml:space="preserve">Сибирский горный козел</w:t>
            </w:r>
          </w:p>
        </w:tc>
        <w:tc>
          <w:tcPr>
            <w:tcW w:w="648" w:type="dxa"/>
          </w:tcPr>
          <w:p>
            <w:pPr>
              <w:pStyle w:val="ConsPlusNormal"/>
              <w:jc w:val="center"/>
            </w:pPr>
            <w:r>
              <w:t xml:space="preserve">Туры</w:t>
            </w:r>
          </w:p>
        </w:tc>
        <w:tc>
          <w:tcPr>
            <w:tcW w:w="960" w:type="dxa"/>
          </w:tcPr>
          <w:p>
            <w:pPr>
              <w:pStyle w:val="ConsPlusNormal"/>
              <w:jc w:val="center"/>
            </w:pPr>
            <w:r>
              <w:t xml:space="preserve">Снежный баран</w:t>
            </w:r>
          </w:p>
        </w:tc>
        <w:tc>
          <w:tcPr>
            <w:tcW w:w="835" w:type="dxa"/>
          </w:tcPr>
          <w:p>
            <w:pPr>
              <w:pStyle w:val="ConsPlusNormal"/>
              <w:jc w:val="center"/>
            </w:pPr>
            <w:r>
              <w:t xml:space="preserve">Гибрид зубра с бизоном</w:t>
            </w:r>
          </w:p>
        </w:tc>
      </w:tr>
      <w:tr>
        <w:tc>
          <w:tcPr>
            <w:tcW w:w="504" w:type="dxa"/>
          </w:tcPr>
          <w:p>
            <w:pPr>
              <w:pStyle w:val="ConsPlusNormal"/>
              <w:jc w:val="center"/>
            </w:pPr>
            <w:r>
              <w:t xml:space="preserve">1</w:t>
            </w:r>
          </w:p>
        </w:tc>
        <w:tc>
          <w:tcPr>
            <w:tcW w:w="1670" w:type="dxa"/>
          </w:tcPr>
          <w:p>
            <w:pPr>
              <w:pStyle w:val="ConsPlusNormal"/>
              <w:jc w:val="center"/>
            </w:pPr>
            <w:r>
              <w:t xml:space="preserve">2</w:t>
            </w:r>
          </w:p>
        </w:tc>
        <w:tc>
          <w:tcPr>
            <w:tcW w:w="734" w:type="dxa"/>
          </w:tcPr>
          <w:p>
            <w:pPr>
              <w:pStyle w:val="ConsPlusNormal"/>
              <w:jc w:val="center"/>
            </w:pPr>
            <w:r>
              <w:t xml:space="preserve">3</w:t>
            </w:r>
          </w:p>
        </w:tc>
        <w:tc>
          <w:tcPr>
            <w:tcW w:w="811" w:type="dxa"/>
          </w:tcPr>
          <w:p>
            <w:pPr>
              <w:pStyle w:val="ConsPlusNormal"/>
              <w:jc w:val="center"/>
            </w:pPr>
            <w:r>
              <w:t xml:space="preserve">4</w:t>
            </w:r>
          </w:p>
        </w:tc>
        <w:tc>
          <w:tcPr>
            <w:tcW w:w="989" w:type="dxa"/>
          </w:tcPr>
          <w:p>
            <w:pPr>
              <w:pStyle w:val="ConsPlusNormal"/>
              <w:jc w:val="center"/>
            </w:pPr>
            <w:r>
              <w:t xml:space="preserve">5</w:t>
            </w:r>
          </w:p>
        </w:tc>
        <w:tc>
          <w:tcPr>
            <w:tcW w:w="941" w:type="dxa"/>
          </w:tcPr>
          <w:p>
            <w:pPr>
              <w:pStyle w:val="ConsPlusNormal"/>
              <w:jc w:val="center"/>
            </w:pPr>
            <w:r>
              <w:t xml:space="preserve">6</w:t>
            </w:r>
          </w:p>
        </w:tc>
        <w:tc>
          <w:tcPr>
            <w:tcW w:w="811" w:type="dxa"/>
          </w:tcPr>
          <w:p>
            <w:pPr>
              <w:pStyle w:val="ConsPlusNormal"/>
              <w:jc w:val="center"/>
            </w:pPr>
            <w:r>
              <w:t xml:space="preserve">7</w:t>
            </w:r>
          </w:p>
        </w:tc>
        <w:tc>
          <w:tcPr>
            <w:tcW w:w="634" w:type="dxa"/>
          </w:tcPr>
          <w:p>
            <w:pPr>
              <w:pStyle w:val="ConsPlusNormal"/>
              <w:jc w:val="center"/>
            </w:pPr>
            <w:r>
              <w:t xml:space="preserve">8</w:t>
            </w:r>
          </w:p>
        </w:tc>
        <w:tc>
          <w:tcPr>
            <w:tcW w:w="806" w:type="dxa"/>
          </w:tcPr>
          <w:p>
            <w:pPr>
              <w:pStyle w:val="ConsPlusNormal"/>
              <w:jc w:val="center"/>
            </w:pPr>
            <w:r>
              <w:t xml:space="preserve">9</w:t>
            </w:r>
          </w:p>
        </w:tc>
        <w:tc>
          <w:tcPr>
            <w:tcW w:w="811" w:type="dxa"/>
          </w:tcPr>
          <w:p>
            <w:pPr>
              <w:pStyle w:val="ConsPlusNormal"/>
              <w:jc w:val="center"/>
            </w:pPr>
            <w:r>
              <w:t xml:space="preserve">10</w:t>
            </w:r>
          </w:p>
        </w:tc>
        <w:tc>
          <w:tcPr>
            <w:tcW w:w="806" w:type="dxa"/>
          </w:tcPr>
          <w:p>
            <w:pPr>
              <w:pStyle w:val="ConsPlusNormal"/>
              <w:jc w:val="center"/>
            </w:pPr>
            <w:r>
              <w:t xml:space="preserve">11</w:t>
            </w:r>
          </w:p>
        </w:tc>
        <w:tc>
          <w:tcPr>
            <w:tcW w:w="883" w:type="dxa"/>
          </w:tcPr>
          <w:p>
            <w:pPr>
              <w:pStyle w:val="ConsPlusNormal"/>
              <w:jc w:val="center"/>
            </w:pPr>
            <w:r>
              <w:t xml:space="preserve">12</w:t>
            </w:r>
          </w:p>
        </w:tc>
        <w:tc>
          <w:tcPr>
            <w:tcW w:w="811" w:type="dxa"/>
          </w:tcPr>
          <w:p>
            <w:pPr>
              <w:pStyle w:val="ConsPlusNormal"/>
              <w:jc w:val="center"/>
            </w:pPr>
            <w:r>
              <w:t xml:space="preserve">13</w:t>
            </w:r>
          </w:p>
        </w:tc>
        <w:tc>
          <w:tcPr>
            <w:tcW w:w="816" w:type="dxa"/>
          </w:tcPr>
          <w:p>
            <w:pPr>
              <w:pStyle w:val="ConsPlusNormal"/>
              <w:jc w:val="center"/>
            </w:pPr>
            <w:r>
              <w:t xml:space="preserve">14</w:t>
            </w:r>
          </w:p>
        </w:tc>
        <w:tc>
          <w:tcPr>
            <w:tcW w:w="816" w:type="dxa"/>
          </w:tcPr>
          <w:p>
            <w:pPr>
              <w:pStyle w:val="ConsPlusNormal"/>
              <w:jc w:val="center"/>
            </w:pPr>
            <w:r>
              <w:t xml:space="preserve">15</w:t>
            </w:r>
          </w:p>
        </w:tc>
        <w:tc>
          <w:tcPr>
            <w:tcW w:w="1013" w:type="dxa"/>
          </w:tcPr>
          <w:p>
            <w:pPr>
              <w:pStyle w:val="ConsPlusNormal"/>
              <w:jc w:val="center"/>
            </w:pPr>
            <w:r>
              <w:t xml:space="preserve">16</w:t>
            </w:r>
          </w:p>
        </w:tc>
        <w:tc>
          <w:tcPr>
            <w:tcW w:w="648" w:type="dxa"/>
          </w:tcPr>
          <w:p>
            <w:pPr>
              <w:pStyle w:val="ConsPlusNormal"/>
              <w:jc w:val="center"/>
            </w:pPr>
            <w:r>
              <w:t xml:space="preserve">17</w:t>
            </w:r>
          </w:p>
        </w:tc>
        <w:tc>
          <w:tcPr>
            <w:tcW w:w="960" w:type="dxa"/>
          </w:tcPr>
          <w:p>
            <w:pPr>
              <w:pStyle w:val="ConsPlusNormal"/>
              <w:jc w:val="center"/>
            </w:pPr>
            <w:r>
              <w:t xml:space="preserve">18</w:t>
            </w:r>
          </w:p>
        </w:tc>
        <w:tc>
          <w:tcPr>
            <w:tcW w:w="835" w:type="dxa"/>
          </w:tcPr>
          <w:p>
            <w:pPr>
              <w:pStyle w:val="ConsPlusNormal"/>
              <w:jc w:val="center"/>
            </w:pPr>
            <w:r>
              <w:t xml:space="preserve">19</w:t>
            </w:r>
          </w:p>
        </w:tc>
      </w:tr>
      <w:tr>
        <w:tc>
          <w:tcPr>
            <w:tcW w:w="2174" w:type="dxa"/>
            <w:gridSpan w:val="2"/>
          </w:tcPr>
          <w:p>
            <w:pPr>
              <w:pStyle w:val="ConsPlusNormal"/>
            </w:pPr>
            <w:r>
              <w:t xml:space="preserve">Строка итогов:</w:t>
            </w:r>
          </w:p>
        </w:tc>
        <w:tc>
          <w:tcPr>
            <w:tcW w:w="734" w:type="dxa"/>
          </w:tcPr>
          <w:p>
            <w:pPr>
              <w:pStyle w:val="ConsPlusNormal"/>
            </w:pPr>
          </w:p>
        </w:tc>
        <w:tc>
          <w:tcPr>
            <w:tcW w:w="811" w:type="dxa"/>
          </w:tcPr>
          <w:p>
            <w:pPr>
              <w:pStyle w:val="ConsPlusNormal"/>
            </w:pPr>
          </w:p>
        </w:tc>
        <w:tc>
          <w:tcPr>
            <w:tcW w:w="989" w:type="dxa"/>
          </w:tcPr>
          <w:p>
            <w:pPr>
              <w:pStyle w:val="ConsPlusNormal"/>
            </w:pPr>
          </w:p>
        </w:tc>
        <w:tc>
          <w:tcPr>
            <w:tcW w:w="941" w:type="dxa"/>
          </w:tcPr>
          <w:p>
            <w:pPr>
              <w:pStyle w:val="ConsPlusNormal"/>
            </w:pPr>
          </w:p>
        </w:tc>
        <w:tc>
          <w:tcPr>
            <w:tcW w:w="811" w:type="dxa"/>
          </w:tcPr>
          <w:p>
            <w:pPr>
              <w:pStyle w:val="ConsPlusNormal"/>
            </w:pPr>
          </w:p>
        </w:tc>
        <w:tc>
          <w:tcPr>
            <w:tcW w:w="634" w:type="dxa"/>
          </w:tcPr>
          <w:p>
            <w:pPr>
              <w:pStyle w:val="ConsPlusNormal"/>
            </w:pPr>
          </w:p>
        </w:tc>
        <w:tc>
          <w:tcPr>
            <w:tcW w:w="806" w:type="dxa"/>
          </w:tcPr>
          <w:p>
            <w:pPr>
              <w:pStyle w:val="ConsPlusNormal"/>
            </w:pPr>
          </w:p>
        </w:tc>
        <w:tc>
          <w:tcPr>
            <w:tcW w:w="811" w:type="dxa"/>
          </w:tcPr>
          <w:p>
            <w:pPr>
              <w:pStyle w:val="ConsPlusNormal"/>
            </w:pPr>
          </w:p>
        </w:tc>
        <w:tc>
          <w:tcPr>
            <w:tcW w:w="806" w:type="dxa"/>
          </w:tcPr>
          <w:p>
            <w:pPr>
              <w:pStyle w:val="ConsPlusNormal"/>
            </w:pPr>
          </w:p>
        </w:tc>
        <w:tc>
          <w:tcPr>
            <w:tcW w:w="883" w:type="dxa"/>
          </w:tcPr>
          <w:p>
            <w:pPr>
              <w:pStyle w:val="ConsPlusNormal"/>
            </w:pPr>
          </w:p>
        </w:tc>
        <w:tc>
          <w:tcPr>
            <w:tcW w:w="811" w:type="dxa"/>
          </w:tcPr>
          <w:p>
            <w:pPr>
              <w:pStyle w:val="ConsPlusNormal"/>
            </w:pPr>
          </w:p>
        </w:tc>
        <w:tc>
          <w:tcPr>
            <w:tcW w:w="816" w:type="dxa"/>
          </w:tcPr>
          <w:p>
            <w:pPr>
              <w:pStyle w:val="ConsPlusNormal"/>
            </w:pPr>
          </w:p>
        </w:tc>
        <w:tc>
          <w:tcPr>
            <w:tcW w:w="816" w:type="dxa"/>
          </w:tcPr>
          <w:p>
            <w:pPr>
              <w:pStyle w:val="ConsPlusNormal"/>
            </w:pPr>
          </w:p>
        </w:tc>
        <w:tc>
          <w:tcPr>
            <w:tcW w:w="1013" w:type="dxa"/>
          </w:tcPr>
          <w:p>
            <w:pPr>
              <w:pStyle w:val="ConsPlusNormal"/>
            </w:pPr>
          </w:p>
        </w:tc>
        <w:tc>
          <w:tcPr>
            <w:tcW w:w="648" w:type="dxa"/>
          </w:tcPr>
          <w:p>
            <w:pPr>
              <w:pStyle w:val="ConsPlusNormal"/>
            </w:pPr>
          </w:p>
        </w:tc>
        <w:tc>
          <w:tcPr>
            <w:tcW w:w="960" w:type="dxa"/>
          </w:tcPr>
          <w:p>
            <w:pPr>
              <w:pStyle w:val="ConsPlusNormal"/>
            </w:pPr>
          </w:p>
        </w:tc>
        <w:tc>
          <w:tcPr>
            <w:tcW w:w="835" w:type="dxa"/>
          </w:tcPr>
          <w:p>
            <w:pPr>
              <w:pStyle w:val="ConsPlusNormal"/>
            </w:pPr>
          </w:p>
        </w:tc>
      </w:tr>
      <w:tr>
        <w:tc>
          <w:tcPr>
            <w:tcW w:w="504" w:type="dxa"/>
          </w:tcPr>
          <w:p>
            <w:pPr>
              <w:pStyle w:val="ConsPlusNormal"/>
            </w:pPr>
            <w:r>
              <w:t xml:space="preserve">1</w:t>
            </w:r>
          </w:p>
        </w:tc>
        <w:tc>
          <w:tcPr>
            <w:tcW w:w="1670" w:type="dxa"/>
          </w:tcPr>
          <w:p>
            <w:pPr>
              <w:pStyle w:val="ConsPlusNormal"/>
            </w:pPr>
          </w:p>
        </w:tc>
        <w:tc>
          <w:tcPr>
            <w:tcW w:w="734" w:type="dxa"/>
          </w:tcPr>
          <w:p>
            <w:pPr>
              <w:pStyle w:val="ConsPlusNormal"/>
            </w:pPr>
          </w:p>
        </w:tc>
        <w:tc>
          <w:tcPr>
            <w:tcW w:w="811" w:type="dxa"/>
          </w:tcPr>
          <w:p>
            <w:pPr>
              <w:pStyle w:val="ConsPlusNormal"/>
            </w:pPr>
          </w:p>
        </w:tc>
        <w:tc>
          <w:tcPr>
            <w:tcW w:w="989" w:type="dxa"/>
          </w:tcPr>
          <w:p>
            <w:pPr>
              <w:pStyle w:val="ConsPlusNormal"/>
            </w:pPr>
          </w:p>
        </w:tc>
        <w:tc>
          <w:tcPr>
            <w:tcW w:w="941" w:type="dxa"/>
          </w:tcPr>
          <w:p>
            <w:pPr>
              <w:pStyle w:val="ConsPlusNormal"/>
            </w:pPr>
          </w:p>
        </w:tc>
        <w:tc>
          <w:tcPr>
            <w:tcW w:w="811" w:type="dxa"/>
          </w:tcPr>
          <w:p>
            <w:pPr>
              <w:pStyle w:val="ConsPlusNormal"/>
            </w:pPr>
          </w:p>
        </w:tc>
        <w:tc>
          <w:tcPr>
            <w:tcW w:w="634" w:type="dxa"/>
          </w:tcPr>
          <w:p>
            <w:pPr>
              <w:pStyle w:val="ConsPlusNormal"/>
            </w:pPr>
          </w:p>
        </w:tc>
        <w:tc>
          <w:tcPr>
            <w:tcW w:w="806" w:type="dxa"/>
          </w:tcPr>
          <w:p>
            <w:pPr>
              <w:pStyle w:val="ConsPlusNormal"/>
            </w:pPr>
          </w:p>
        </w:tc>
        <w:tc>
          <w:tcPr>
            <w:tcW w:w="811" w:type="dxa"/>
          </w:tcPr>
          <w:p>
            <w:pPr>
              <w:pStyle w:val="ConsPlusNormal"/>
            </w:pPr>
          </w:p>
        </w:tc>
        <w:tc>
          <w:tcPr>
            <w:tcW w:w="806" w:type="dxa"/>
          </w:tcPr>
          <w:p>
            <w:pPr>
              <w:pStyle w:val="ConsPlusNormal"/>
            </w:pPr>
          </w:p>
        </w:tc>
        <w:tc>
          <w:tcPr>
            <w:tcW w:w="883" w:type="dxa"/>
          </w:tcPr>
          <w:p>
            <w:pPr>
              <w:pStyle w:val="ConsPlusNormal"/>
            </w:pPr>
          </w:p>
        </w:tc>
        <w:tc>
          <w:tcPr>
            <w:tcW w:w="811" w:type="dxa"/>
          </w:tcPr>
          <w:p>
            <w:pPr>
              <w:pStyle w:val="ConsPlusNormal"/>
            </w:pPr>
          </w:p>
        </w:tc>
        <w:tc>
          <w:tcPr>
            <w:tcW w:w="816" w:type="dxa"/>
          </w:tcPr>
          <w:p>
            <w:pPr>
              <w:pStyle w:val="ConsPlusNormal"/>
            </w:pPr>
          </w:p>
        </w:tc>
        <w:tc>
          <w:tcPr>
            <w:tcW w:w="816" w:type="dxa"/>
          </w:tcPr>
          <w:p>
            <w:pPr>
              <w:pStyle w:val="ConsPlusNormal"/>
            </w:pPr>
          </w:p>
        </w:tc>
        <w:tc>
          <w:tcPr>
            <w:tcW w:w="1013" w:type="dxa"/>
          </w:tcPr>
          <w:p>
            <w:pPr>
              <w:pStyle w:val="ConsPlusNormal"/>
            </w:pPr>
          </w:p>
        </w:tc>
        <w:tc>
          <w:tcPr>
            <w:tcW w:w="648" w:type="dxa"/>
          </w:tcPr>
          <w:p>
            <w:pPr>
              <w:pStyle w:val="ConsPlusNormal"/>
            </w:pPr>
          </w:p>
        </w:tc>
        <w:tc>
          <w:tcPr>
            <w:tcW w:w="960" w:type="dxa"/>
          </w:tcPr>
          <w:p>
            <w:pPr>
              <w:pStyle w:val="ConsPlusNormal"/>
            </w:pPr>
          </w:p>
        </w:tc>
        <w:tc>
          <w:tcPr>
            <w:tcW w:w="835" w:type="dxa"/>
          </w:tcPr>
          <w:p>
            <w:pPr>
              <w:pStyle w:val="ConsPlusNormal"/>
            </w:pPr>
          </w:p>
        </w:tc>
      </w:tr>
      <w:tr>
        <w:tc>
          <w:tcPr>
            <w:tcW w:w="504" w:type="dxa"/>
          </w:tcPr>
          <w:p>
            <w:pPr>
              <w:pStyle w:val="ConsPlusNormal"/>
            </w:pPr>
            <w:r>
              <w:t xml:space="preserve">2</w:t>
            </w:r>
          </w:p>
        </w:tc>
        <w:tc>
          <w:tcPr>
            <w:tcW w:w="1670" w:type="dxa"/>
          </w:tcPr>
          <w:p>
            <w:pPr>
              <w:pStyle w:val="ConsPlusNormal"/>
            </w:pPr>
          </w:p>
        </w:tc>
        <w:tc>
          <w:tcPr>
            <w:tcW w:w="734" w:type="dxa"/>
          </w:tcPr>
          <w:p>
            <w:pPr>
              <w:pStyle w:val="ConsPlusNormal"/>
            </w:pPr>
          </w:p>
        </w:tc>
        <w:tc>
          <w:tcPr>
            <w:tcW w:w="811" w:type="dxa"/>
          </w:tcPr>
          <w:p>
            <w:pPr>
              <w:pStyle w:val="ConsPlusNormal"/>
            </w:pPr>
          </w:p>
        </w:tc>
        <w:tc>
          <w:tcPr>
            <w:tcW w:w="989" w:type="dxa"/>
          </w:tcPr>
          <w:p>
            <w:pPr>
              <w:pStyle w:val="ConsPlusNormal"/>
            </w:pPr>
          </w:p>
        </w:tc>
        <w:tc>
          <w:tcPr>
            <w:tcW w:w="941" w:type="dxa"/>
          </w:tcPr>
          <w:p>
            <w:pPr>
              <w:pStyle w:val="ConsPlusNormal"/>
            </w:pPr>
          </w:p>
        </w:tc>
        <w:tc>
          <w:tcPr>
            <w:tcW w:w="811" w:type="dxa"/>
          </w:tcPr>
          <w:p>
            <w:pPr>
              <w:pStyle w:val="ConsPlusNormal"/>
            </w:pPr>
          </w:p>
        </w:tc>
        <w:tc>
          <w:tcPr>
            <w:tcW w:w="634" w:type="dxa"/>
          </w:tcPr>
          <w:p>
            <w:pPr>
              <w:pStyle w:val="ConsPlusNormal"/>
            </w:pPr>
          </w:p>
        </w:tc>
        <w:tc>
          <w:tcPr>
            <w:tcW w:w="806" w:type="dxa"/>
          </w:tcPr>
          <w:p>
            <w:pPr>
              <w:pStyle w:val="ConsPlusNormal"/>
            </w:pPr>
          </w:p>
        </w:tc>
        <w:tc>
          <w:tcPr>
            <w:tcW w:w="811" w:type="dxa"/>
          </w:tcPr>
          <w:p>
            <w:pPr>
              <w:pStyle w:val="ConsPlusNormal"/>
            </w:pPr>
          </w:p>
        </w:tc>
        <w:tc>
          <w:tcPr>
            <w:tcW w:w="806" w:type="dxa"/>
          </w:tcPr>
          <w:p>
            <w:pPr>
              <w:pStyle w:val="ConsPlusNormal"/>
            </w:pPr>
          </w:p>
        </w:tc>
        <w:tc>
          <w:tcPr>
            <w:tcW w:w="883" w:type="dxa"/>
          </w:tcPr>
          <w:p>
            <w:pPr>
              <w:pStyle w:val="ConsPlusNormal"/>
            </w:pPr>
          </w:p>
        </w:tc>
        <w:tc>
          <w:tcPr>
            <w:tcW w:w="811" w:type="dxa"/>
          </w:tcPr>
          <w:p>
            <w:pPr>
              <w:pStyle w:val="ConsPlusNormal"/>
            </w:pPr>
          </w:p>
        </w:tc>
        <w:tc>
          <w:tcPr>
            <w:tcW w:w="816" w:type="dxa"/>
          </w:tcPr>
          <w:p>
            <w:pPr>
              <w:pStyle w:val="ConsPlusNormal"/>
            </w:pPr>
          </w:p>
        </w:tc>
        <w:tc>
          <w:tcPr>
            <w:tcW w:w="816" w:type="dxa"/>
          </w:tcPr>
          <w:p>
            <w:pPr>
              <w:pStyle w:val="ConsPlusNormal"/>
            </w:pPr>
          </w:p>
        </w:tc>
        <w:tc>
          <w:tcPr>
            <w:tcW w:w="1013" w:type="dxa"/>
          </w:tcPr>
          <w:p>
            <w:pPr>
              <w:pStyle w:val="ConsPlusNormal"/>
            </w:pPr>
          </w:p>
        </w:tc>
        <w:tc>
          <w:tcPr>
            <w:tcW w:w="648" w:type="dxa"/>
          </w:tcPr>
          <w:p>
            <w:pPr>
              <w:pStyle w:val="ConsPlusNormal"/>
            </w:pPr>
          </w:p>
        </w:tc>
        <w:tc>
          <w:tcPr>
            <w:tcW w:w="960" w:type="dxa"/>
          </w:tcPr>
          <w:p>
            <w:pPr>
              <w:pStyle w:val="ConsPlusNormal"/>
            </w:pPr>
          </w:p>
        </w:tc>
        <w:tc>
          <w:tcPr>
            <w:tcW w:w="835" w:type="dxa"/>
          </w:tcPr>
          <w:p>
            <w:pPr>
              <w:pStyle w:val="ConsPlusNormal"/>
            </w:pPr>
          </w:p>
        </w:tc>
      </w:tr>
      <w:tr>
        <w:tc>
          <w:tcPr>
            <w:tcW w:w="504" w:type="dxa"/>
          </w:tcPr>
          <w:p>
            <w:pPr>
              <w:pStyle w:val="ConsPlusNormal"/>
            </w:pPr>
          </w:p>
        </w:tc>
        <w:tc>
          <w:tcPr>
            <w:tcW w:w="1670" w:type="dxa"/>
          </w:tcPr>
          <w:p>
            <w:pPr>
              <w:pStyle w:val="ConsPlusNormal"/>
            </w:pPr>
          </w:p>
        </w:tc>
        <w:tc>
          <w:tcPr>
            <w:tcW w:w="734" w:type="dxa"/>
          </w:tcPr>
          <w:p>
            <w:pPr>
              <w:pStyle w:val="ConsPlusNormal"/>
            </w:pPr>
          </w:p>
        </w:tc>
        <w:tc>
          <w:tcPr>
            <w:tcW w:w="811" w:type="dxa"/>
          </w:tcPr>
          <w:p>
            <w:pPr>
              <w:pStyle w:val="ConsPlusNormal"/>
            </w:pPr>
          </w:p>
        </w:tc>
        <w:tc>
          <w:tcPr>
            <w:tcW w:w="989" w:type="dxa"/>
          </w:tcPr>
          <w:p>
            <w:pPr>
              <w:pStyle w:val="ConsPlusNormal"/>
            </w:pPr>
          </w:p>
        </w:tc>
        <w:tc>
          <w:tcPr>
            <w:tcW w:w="941" w:type="dxa"/>
          </w:tcPr>
          <w:p>
            <w:pPr>
              <w:pStyle w:val="ConsPlusNormal"/>
            </w:pPr>
          </w:p>
        </w:tc>
        <w:tc>
          <w:tcPr>
            <w:tcW w:w="811" w:type="dxa"/>
          </w:tcPr>
          <w:p>
            <w:pPr>
              <w:pStyle w:val="ConsPlusNormal"/>
            </w:pPr>
          </w:p>
        </w:tc>
        <w:tc>
          <w:tcPr>
            <w:tcW w:w="634" w:type="dxa"/>
          </w:tcPr>
          <w:p>
            <w:pPr>
              <w:pStyle w:val="ConsPlusNormal"/>
            </w:pPr>
          </w:p>
        </w:tc>
        <w:tc>
          <w:tcPr>
            <w:tcW w:w="806" w:type="dxa"/>
          </w:tcPr>
          <w:p>
            <w:pPr>
              <w:pStyle w:val="ConsPlusNormal"/>
            </w:pPr>
          </w:p>
        </w:tc>
        <w:tc>
          <w:tcPr>
            <w:tcW w:w="811" w:type="dxa"/>
          </w:tcPr>
          <w:p>
            <w:pPr>
              <w:pStyle w:val="ConsPlusNormal"/>
            </w:pPr>
          </w:p>
        </w:tc>
        <w:tc>
          <w:tcPr>
            <w:tcW w:w="806" w:type="dxa"/>
          </w:tcPr>
          <w:p>
            <w:pPr>
              <w:pStyle w:val="ConsPlusNormal"/>
            </w:pPr>
          </w:p>
        </w:tc>
        <w:tc>
          <w:tcPr>
            <w:tcW w:w="883" w:type="dxa"/>
          </w:tcPr>
          <w:p>
            <w:pPr>
              <w:pStyle w:val="ConsPlusNormal"/>
            </w:pPr>
          </w:p>
        </w:tc>
        <w:tc>
          <w:tcPr>
            <w:tcW w:w="811" w:type="dxa"/>
          </w:tcPr>
          <w:p>
            <w:pPr>
              <w:pStyle w:val="ConsPlusNormal"/>
            </w:pPr>
          </w:p>
        </w:tc>
        <w:tc>
          <w:tcPr>
            <w:tcW w:w="816" w:type="dxa"/>
          </w:tcPr>
          <w:p>
            <w:pPr>
              <w:pStyle w:val="ConsPlusNormal"/>
            </w:pPr>
          </w:p>
        </w:tc>
        <w:tc>
          <w:tcPr>
            <w:tcW w:w="816" w:type="dxa"/>
          </w:tcPr>
          <w:p>
            <w:pPr>
              <w:pStyle w:val="ConsPlusNormal"/>
            </w:pPr>
          </w:p>
        </w:tc>
        <w:tc>
          <w:tcPr>
            <w:tcW w:w="1013" w:type="dxa"/>
          </w:tcPr>
          <w:p>
            <w:pPr>
              <w:pStyle w:val="ConsPlusNormal"/>
            </w:pPr>
          </w:p>
        </w:tc>
        <w:tc>
          <w:tcPr>
            <w:tcW w:w="648" w:type="dxa"/>
          </w:tcPr>
          <w:p>
            <w:pPr>
              <w:pStyle w:val="ConsPlusNormal"/>
            </w:pPr>
          </w:p>
        </w:tc>
        <w:tc>
          <w:tcPr>
            <w:tcW w:w="960" w:type="dxa"/>
          </w:tcPr>
          <w:p>
            <w:pPr>
              <w:pStyle w:val="ConsPlusNormal"/>
            </w:pPr>
          </w:p>
        </w:tc>
        <w:tc>
          <w:tcPr>
            <w:tcW w:w="835" w:type="dxa"/>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701"/>
        <w:gridCol w:w="1003"/>
        <w:gridCol w:w="850"/>
        <w:gridCol w:w="715"/>
        <w:gridCol w:w="816"/>
        <w:gridCol w:w="737"/>
        <w:gridCol w:w="811"/>
        <w:gridCol w:w="739"/>
        <w:gridCol w:w="680"/>
        <w:gridCol w:w="964"/>
        <w:gridCol w:w="653"/>
        <w:gridCol w:w="794"/>
        <w:gridCol w:w="806"/>
        <w:gridCol w:w="794"/>
        <w:gridCol w:w="811"/>
        <w:gridCol w:w="874"/>
        <w:gridCol w:w="648"/>
        <w:gridCol w:w="850"/>
        <w:gridCol w:w="806"/>
        <w:gridCol w:w="821"/>
        <w:gridCol w:w="811"/>
        <w:gridCol w:w="624"/>
        <w:gridCol w:w="737"/>
      </w:tblGrid>
      <w:tr>
        <w:tc>
          <w:tcPr>
            <w:tcW w:w="510" w:type="dxa"/>
            <w:vMerge w:val="restart"/>
          </w:tcPr>
          <w:p>
            <w:pPr>
              <w:pStyle w:val="ConsPlusNormal"/>
              <w:jc w:val="center"/>
            </w:pPr>
            <w:r>
              <w:t xml:space="preserve">N п/п</w:t>
            </w:r>
          </w:p>
        </w:tc>
        <w:tc>
          <w:tcPr>
            <w:tcW w:w="1701" w:type="dxa"/>
            <w:vMerge w:val="restart"/>
          </w:tcPr>
          <w:p>
            <w:pPr>
              <w:pStyle w:val="ConsPlusNormal"/>
              <w:jc w:val="center"/>
            </w:pPr>
            <w:r>
              <w:t xml:space="preserve">Наименование муниципального образования </w:t>
            </w:r>
            <w:r>
              <w:t xml:space="preserve">(района, округа), охотничьего угодья, иной территории, являющейся средой обитания охотничьих ресурсов</w:t>
            </w:r>
          </w:p>
        </w:tc>
        <w:tc>
          <w:tcPr>
            <w:tcW w:w="1853" w:type="dxa"/>
            <w:gridSpan w:val="2"/>
          </w:tcPr>
          <w:p>
            <w:pPr>
              <w:pStyle w:val="ConsPlusNormal"/>
              <w:jc w:val="center"/>
            </w:pPr>
            <w:r>
              <w:t xml:space="preserve">Медведи, особей</w:t>
            </w:r>
          </w:p>
        </w:tc>
        <w:tc>
          <w:tcPr>
            <w:tcW w:w="15491" w:type="dxa"/>
            <w:gridSpan w:val="20"/>
          </w:tcPr>
          <w:p>
            <w:pPr>
              <w:pStyle w:val="ConsPlusNormal"/>
              <w:jc w:val="center"/>
            </w:pPr>
            <w:r>
              <w:t xml:space="preserve">Пушные животные, особей</w:t>
            </w:r>
          </w:p>
        </w:tc>
      </w:tr>
      <w:tr>
        <w:tc>
          <w:tcPr>
            <w:tcW w:w="510" w:type="dxa"/>
            <w:vMerge w:val="continue"/>
          </w:tcPr>
          <w:p>
            <w:pPr>
              <w:pStyle w:val="ConsPlusNormal"/>
            </w:pPr>
          </w:p>
        </w:tc>
        <w:tc>
          <w:tcPr>
            <w:tcW w:w="1701" w:type="dxa"/>
            <w:vMerge w:val="continue"/>
          </w:tcPr>
          <w:p>
            <w:pPr>
              <w:pStyle w:val="ConsPlusNormal"/>
            </w:pPr>
          </w:p>
        </w:tc>
        <w:tc>
          <w:tcPr>
            <w:tcW w:w="1003" w:type="dxa"/>
          </w:tcPr>
          <w:p>
            <w:pPr>
              <w:pStyle w:val="ConsPlusNormal"/>
              <w:jc w:val="center"/>
            </w:pPr>
            <w:r>
              <w:t xml:space="preserve">Медведь бурый</w:t>
            </w:r>
          </w:p>
        </w:tc>
        <w:tc>
          <w:tcPr>
            <w:tcW w:w="850" w:type="dxa"/>
          </w:tcPr>
          <w:p>
            <w:pPr>
              <w:pStyle w:val="ConsPlusNormal"/>
              <w:jc w:val="center"/>
            </w:pPr>
            <w:r>
              <w:t xml:space="preserve">Медведь белог</w:t>
            </w:r>
            <w:r>
              <w:t xml:space="preserve">рудый</w:t>
            </w:r>
          </w:p>
        </w:tc>
        <w:tc>
          <w:tcPr>
            <w:tcW w:w="715" w:type="dxa"/>
          </w:tcPr>
          <w:p>
            <w:pPr>
              <w:pStyle w:val="ConsPlusNormal"/>
              <w:jc w:val="center"/>
            </w:pPr>
            <w:r>
              <w:t xml:space="preserve">Волк</w:t>
            </w:r>
          </w:p>
        </w:tc>
        <w:tc>
          <w:tcPr>
            <w:tcW w:w="816" w:type="dxa"/>
          </w:tcPr>
          <w:p>
            <w:pPr>
              <w:pStyle w:val="ConsPlusNormal"/>
              <w:jc w:val="center"/>
            </w:pPr>
            <w:r>
              <w:t xml:space="preserve">Шакал</w:t>
            </w:r>
          </w:p>
        </w:tc>
        <w:tc>
          <w:tcPr>
            <w:tcW w:w="737" w:type="dxa"/>
          </w:tcPr>
          <w:p>
            <w:pPr>
              <w:pStyle w:val="ConsPlusNormal"/>
              <w:jc w:val="center"/>
            </w:pPr>
            <w:r>
              <w:t xml:space="preserve">Лисица</w:t>
            </w:r>
          </w:p>
        </w:tc>
        <w:tc>
          <w:tcPr>
            <w:tcW w:w="811" w:type="dxa"/>
          </w:tcPr>
          <w:p>
            <w:pPr>
              <w:pStyle w:val="ConsPlusNormal"/>
              <w:jc w:val="center"/>
            </w:pPr>
            <w:r>
              <w:t xml:space="preserve">Корсак</w:t>
            </w:r>
          </w:p>
        </w:tc>
        <w:tc>
          <w:tcPr>
            <w:tcW w:w="739" w:type="dxa"/>
          </w:tcPr>
          <w:p>
            <w:pPr>
              <w:pStyle w:val="ConsPlusNormal"/>
              <w:jc w:val="center"/>
            </w:pPr>
            <w:r>
              <w:t xml:space="preserve">Песец</w:t>
            </w:r>
          </w:p>
        </w:tc>
        <w:tc>
          <w:tcPr>
            <w:tcW w:w="680" w:type="dxa"/>
          </w:tcPr>
          <w:p>
            <w:pPr>
              <w:pStyle w:val="ConsPlusNormal"/>
              <w:jc w:val="center"/>
            </w:pPr>
            <w:r>
              <w:t xml:space="preserve">Енотовидная </w:t>
            </w:r>
            <w:r>
              <w:t xml:space="preserve">собака</w:t>
            </w:r>
          </w:p>
        </w:tc>
        <w:tc>
          <w:tcPr>
            <w:tcW w:w="964" w:type="dxa"/>
          </w:tcPr>
          <w:p>
            <w:pPr>
              <w:pStyle w:val="ConsPlusNormal"/>
              <w:jc w:val="center"/>
            </w:pPr>
            <w:r>
              <w:t xml:space="preserve">Енот-полоскун</w:t>
            </w:r>
          </w:p>
        </w:tc>
        <w:tc>
          <w:tcPr>
            <w:tcW w:w="653" w:type="dxa"/>
          </w:tcPr>
          <w:p>
            <w:pPr>
              <w:pStyle w:val="ConsPlusNormal"/>
              <w:jc w:val="center"/>
            </w:pPr>
            <w:r>
              <w:t xml:space="preserve">Рысь</w:t>
            </w:r>
          </w:p>
        </w:tc>
        <w:tc>
          <w:tcPr>
            <w:tcW w:w="794" w:type="dxa"/>
          </w:tcPr>
          <w:p>
            <w:pPr>
              <w:pStyle w:val="ConsPlusNormal"/>
              <w:jc w:val="center"/>
            </w:pPr>
            <w:r>
              <w:t xml:space="preserve">Росомаха</w:t>
            </w:r>
          </w:p>
        </w:tc>
        <w:tc>
          <w:tcPr>
            <w:tcW w:w="806" w:type="dxa"/>
          </w:tcPr>
          <w:p>
            <w:pPr>
              <w:pStyle w:val="ConsPlusNormal"/>
              <w:jc w:val="center"/>
            </w:pPr>
            <w:r>
              <w:t xml:space="preserve">Барсук</w:t>
            </w:r>
          </w:p>
        </w:tc>
        <w:tc>
          <w:tcPr>
            <w:tcW w:w="794" w:type="dxa"/>
          </w:tcPr>
          <w:p>
            <w:pPr>
              <w:pStyle w:val="ConsPlusNormal"/>
              <w:jc w:val="center"/>
            </w:pPr>
            <w:r>
              <w:t xml:space="preserve">Куница каме</w:t>
            </w:r>
            <w:r>
              <w:t xml:space="preserve">нная</w:t>
            </w:r>
          </w:p>
        </w:tc>
        <w:tc>
          <w:tcPr>
            <w:tcW w:w="811" w:type="dxa"/>
          </w:tcPr>
          <w:p>
            <w:pPr>
              <w:pStyle w:val="ConsPlusNormal"/>
              <w:jc w:val="center"/>
            </w:pPr>
            <w:r>
              <w:t xml:space="preserve">Куница лесна</w:t>
            </w:r>
            <w:r>
              <w:t xml:space="preserve">я</w:t>
            </w:r>
          </w:p>
        </w:tc>
        <w:tc>
          <w:tcPr>
            <w:tcW w:w="874" w:type="dxa"/>
          </w:tcPr>
          <w:p>
            <w:pPr>
              <w:pStyle w:val="ConsPlusNormal"/>
              <w:jc w:val="center"/>
            </w:pPr>
            <w:r>
              <w:t xml:space="preserve">Соболь</w:t>
            </w:r>
          </w:p>
        </w:tc>
        <w:tc>
          <w:tcPr>
            <w:tcW w:w="648" w:type="dxa"/>
          </w:tcPr>
          <w:p>
            <w:pPr>
              <w:pStyle w:val="ConsPlusNormal"/>
              <w:jc w:val="center"/>
            </w:pPr>
            <w:r>
              <w:t xml:space="preserve">Харза</w:t>
            </w:r>
          </w:p>
        </w:tc>
        <w:tc>
          <w:tcPr>
            <w:tcW w:w="850" w:type="dxa"/>
          </w:tcPr>
          <w:p>
            <w:pPr>
              <w:pStyle w:val="ConsPlusNormal"/>
              <w:jc w:val="center"/>
            </w:pPr>
            <w:r>
              <w:t xml:space="preserve">Кот амурский</w:t>
            </w:r>
          </w:p>
        </w:tc>
        <w:tc>
          <w:tcPr>
            <w:tcW w:w="806" w:type="dxa"/>
          </w:tcPr>
          <w:p>
            <w:pPr>
              <w:pStyle w:val="ConsPlusNormal"/>
              <w:jc w:val="center"/>
            </w:pPr>
            <w:r>
              <w:t xml:space="preserve">Кот лесной</w:t>
            </w:r>
          </w:p>
        </w:tc>
        <w:tc>
          <w:tcPr>
            <w:tcW w:w="821" w:type="dxa"/>
          </w:tcPr>
          <w:p>
            <w:pPr>
              <w:pStyle w:val="ConsPlusNormal"/>
              <w:jc w:val="center"/>
            </w:pPr>
            <w:r>
              <w:t xml:space="preserve">Кошка степн</w:t>
            </w:r>
            <w:r>
              <w:t xml:space="preserve">ая</w:t>
            </w:r>
          </w:p>
        </w:tc>
        <w:tc>
          <w:tcPr>
            <w:tcW w:w="811" w:type="dxa"/>
          </w:tcPr>
          <w:p>
            <w:pPr>
              <w:pStyle w:val="ConsPlusNormal"/>
              <w:jc w:val="center"/>
            </w:pPr>
            <w:r>
              <w:t xml:space="preserve">Ласка</w:t>
            </w:r>
          </w:p>
        </w:tc>
        <w:tc>
          <w:tcPr>
            <w:tcW w:w="624" w:type="dxa"/>
          </w:tcPr>
          <w:p>
            <w:pPr>
              <w:pStyle w:val="ConsPlusNormal"/>
              <w:jc w:val="center"/>
            </w:pPr>
            <w:r>
              <w:t xml:space="preserve">Горностай</w:t>
            </w:r>
          </w:p>
        </w:tc>
        <w:tc>
          <w:tcPr>
            <w:tcW w:w="737" w:type="dxa"/>
          </w:tcPr>
          <w:p>
            <w:pPr>
              <w:pStyle w:val="ConsPlusNormal"/>
              <w:jc w:val="center"/>
            </w:pPr>
            <w:r>
              <w:t xml:space="preserve">Солонгой</w:t>
            </w:r>
          </w:p>
        </w:tc>
      </w:tr>
      <w:tr>
        <w:tc>
          <w:tcPr>
            <w:tcW w:w="510" w:type="dxa"/>
          </w:tcPr>
          <w:p>
            <w:pPr>
              <w:pStyle w:val="ConsPlusNormal"/>
              <w:jc w:val="center"/>
            </w:pPr>
            <w:r>
              <w:t xml:space="preserve">1</w:t>
            </w:r>
          </w:p>
        </w:tc>
        <w:tc>
          <w:tcPr>
            <w:tcW w:w="1701" w:type="dxa"/>
          </w:tcPr>
          <w:p>
            <w:pPr>
              <w:pStyle w:val="ConsPlusNormal"/>
              <w:jc w:val="center"/>
            </w:pPr>
            <w:r>
              <w:t xml:space="preserve">2</w:t>
            </w:r>
          </w:p>
        </w:tc>
        <w:tc>
          <w:tcPr>
            <w:tcW w:w="1003" w:type="dxa"/>
          </w:tcPr>
          <w:p>
            <w:pPr>
              <w:pStyle w:val="ConsPlusNormal"/>
              <w:jc w:val="center"/>
            </w:pPr>
            <w:r>
              <w:t xml:space="preserve">20</w:t>
            </w:r>
          </w:p>
        </w:tc>
        <w:tc>
          <w:tcPr>
            <w:tcW w:w="850" w:type="dxa"/>
          </w:tcPr>
          <w:p>
            <w:pPr>
              <w:pStyle w:val="ConsPlusNormal"/>
              <w:jc w:val="center"/>
            </w:pPr>
            <w:r>
              <w:t xml:space="preserve">21</w:t>
            </w:r>
          </w:p>
        </w:tc>
        <w:tc>
          <w:tcPr>
            <w:tcW w:w="715" w:type="dxa"/>
          </w:tcPr>
          <w:p>
            <w:pPr>
              <w:pStyle w:val="ConsPlusNormal"/>
              <w:jc w:val="center"/>
            </w:pPr>
            <w:r>
              <w:t xml:space="preserve">22</w:t>
            </w:r>
          </w:p>
        </w:tc>
        <w:tc>
          <w:tcPr>
            <w:tcW w:w="816" w:type="dxa"/>
          </w:tcPr>
          <w:p>
            <w:pPr>
              <w:pStyle w:val="ConsPlusNormal"/>
              <w:jc w:val="center"/>
            </w:pPr>
            <w:r>
              <w:t xml:space="preserve">23</w:t>
            </w:r>
          </w:p>
        </w:tc>
        <w:tc>
          <w:tcPr>
            <w:tcW w:w="737" w:type="dxa"/>
          </w:tcPr>
          <w:p>
            <w:pPr>
              <w:pStyle w:val="ConsPlusNormal"/>
              <w:jc w:val="center"/>
            </w:pPr>
            <w:r>
              <w:t xml:space="preserve">24</w:t>
            </w:r>
          </w:p>
        </w:tc>
        <w:tc>
          <w:tcPr>
            <w:tcW w:w="811" w:type="dxa"/>
          </w:tcPr>
          <w:p>
            <w:pPr>
              <w:pStyle w:val="ConsPlusNormal"/>
              <w:jc w:val="center"/>
            </w:pPr>
            <w:r>
              <w:t xml:space="preserve">25</w:t>
            </w:r>
          </w:p>
        </w:tc>
        <w:tc>
          <w:tcPr>
            <w:tcW w:w="739" w:type="dxa"/>
          </w:tcPr>
          <w:p>
            <w:pPr>
              <w:pStyle w:val="ConsPlusNormal"/>
              <w:jc w:val="center"/>
            </w:pPr>
            <w:r>
              <w:t xml:space="preserve">26</w:t>
            </w:r>
          </w:p>
        </w:tc>
        <w:tc>
          <w:tcPr>
            <w:tcW w:w="680" w:type="dxa"/>
          </w:tcPr>
          <w:p>
            <w:pPr>
              <w:pStyle w:val="ConsPlusNormal"/>
              <w:jc w:val="center"/>
            </w:pPr>
            <w:r>
              <w:t xml:space="preserve">27</w:t>
            </w:r>
          </w:p>
        </w:tc>
        <w:tc>
          <w:tcPr>
            <w:tcW w:w="964" w:type="dxa"/>
          </w:tcPr>
          <w:p>
            <w:pPr>
              <w:pStyle w:val="ConsPlusNormal"/>
              <w:jc w:val="center"/>
            </w:pPr>
            <w:r>
              <w:t xml:space="preserve">28</w:t>
            </w:r>
          </w:p>
        </w:tc>
        <w:tc>
          <w:tcPr>
            <w:tcW w:w="653" w:type="dxa"/>
          </w:tcPr>
          <w:p>
            <w:pPr>
              <w:pStyle w:val="ConsPlusNormal"/>
              <w:jc w:val="center"/>
            </w:pPr>
            <w:r>
              <w:t xml:space="preserve">29</w:t>
            </w:r>
          </w:p>
        </w:tc>
        <w:tc>
          <w:tcPr>
            <w:tcW w:w="794" w:type="dxa"/>
          </w:tcPr>
          <w:p>
            <w:pPr>
              <w:pStyle w:val="ConsPlusNormal"/>
              <w:jc w:val="center"/>
            </w:pPr>
            <w:r>
              <w:t xml:space="preserve">30</w:t>
            </w:r>
          </w:p>
        </w:tc>
        <w:tc>
          <w:tcPr>
            <w:tcW w:w="806" w:type="dxa"/>
          </w:tcPr>
          <w:p>
            <w:pPr>
              <w:pStyle w:val="ConsPlusNormal"/>
              <w:jc w:val="center"/>
            </w:pPr>
            <w:r>
              <w:t xml:space="preserve">31</w:t>
            </w:r>
          </w:p>
        </w:tc>
        <w:tc>
          <w:tcPr>
            <w:tcW w:w="794" w:type="dxa"/>
          </w:tcPr>
          <w:p>
            <w:pPr>
              <w:pStyle w:val="ConsPlusNormal"/>
              <w:jc w:val="center"/>
            </w:pPr>
            <w:r>
              <w:t xml:space="preserve">32</w:t>
            </w:r>
          </w:p>
        </w:tc>
        <w:tc>
          <w:tcPr>
            <w:tcW w:w="811" w:type="dxa"/>
          </w:tcPr>
          <w:p>
            <w:pPr>
              <w:pStyle w:val="ConsPlusNormal"/>
              <w:jc w:val="center"/>
            </w:pPr>
            <w:r>
              <w:t xml:space="preserve">33</w:t>
            </w:r>
          </w:p>
        </w:tc>
        <w:tc>
          <w:tcPr>
            <w:tcW w:w="874" w:type="dxa"/>
          </w:tcPr>
          <w:p>
            <w:pPr>
              <w:pStyle w:val="ConsPlusNormal"/>
              <w:jc w:val="center"/>
            </w:pPr>
            <w:r>
              <w:t xml:space="preserve">34</w:t>
            </w:r>
          </w:p>
        </w:tc>
        <w:tc>
          <w:tcPr>
            <w:tcW w:w="648" w:type="dxa"/>
          </w:tcPr>
          <w:p>
            <w:pPr>
              <w:pStyle w:val="ConsPlusNormal"/>
              <w:jc w:val="center"/>
            </w:pPr>
            <w:r>
              <w:t xml:space="preserve">35</w:t>
            </w:r>
          </w:p>
        </w:tc>
        <w:tc>
          <w:tcPr>
            <w:tcW w:w="850" w:type="dxa"/>
          </w:tcPr>
          <w:p>
            <w:pPr>
              <w:pStyle w:val="ConsPlusNormal"/>
              <w:jc w:val="center"/>
            </w:pPr>
            <w:r>
              <w:t xml:space="preserve">36</w:t>
            </w:r>
          </w:p>
        </w:tc>
        <w:tc>
          <w:tcPr>
            <w:tcW w:w="806" w:type="dxa"/>
          </w:tcPr>
          <w:p>
            <w:pPr>
              <w:pStyle w:val="ConsPlusNormal"/>
              <w:jc w:val="center"/>
            </w:pPr>
            <w:r>
              <w:t xml:space="preserve">37</w:t>
            </w:r>
          </w:p>
        </w:tc>
        <w:tc>
          <w:tcPr>
            <w:tcW w:w="821" w:type="dxa"/>
          </w:tcPr>
          <w:p>
            <w:pPr>
              <w:pStyle w:val="ConsPlusNormal"/>
              <w:jc w:val="center"/>
            </w:pPr>
            <w:r>
              <w:t xml:space="preserve">38</w:t>
            </w:r>
          </w:p>
        </w:tc>
        <w:tc>
          <w:tcPr>
            <w:tcW w:w="811" w:type="dxa"/>
          </w:tcPr>
          <w:p>
            <w:pPr>
              <w:pStyle w:val="ConsPlusNormal"/>
              <w:jc w:val="center"/>
            </w:pPr>
            <w:r>
              <w:t xml:space="preserve">39</w:t>
            </w:r>
          </w:p>
        </w:tc>
        <w:tc>
          <w:tcPr>
            <w:tcW w:w="624" w:type="dxa"/>
          </w:tcPr>
          <w:p>
            <w:pPr>
              <w:pStyle w:val="ConsPlusNormal"/>
              <w:jc w:val="center"/>
            </w:pPr>
            <w:r>
              <w:t xml:space="preserve">40</w:t>
            </w:r>
          </w:p>
        </w:tc>
        <w:tc>
          <w:tcPr>
            <w:tcW w:w="737" w:type="dxa"/>
          </w:tcPr>
          <w:p>
            <w:pPr>
              <w:pStyle w:val="ConsPlusNormal"/>
              <w:jc w:val="center"/>
            </w:pPr>
            <w:r>
              <w:t xml:space="preserve">41</w:t>
            </w:r>
          </w:p>
        </w:tc>
      </w:tr>
      <w:tr>
        <w:tc>
          <w:tcPr>
            <w:tcW w:w="2211" w:type="dxa"/>
            <w:gridSpan w:val="2"/>
          </w:tcPr>
          <w:p>
            <w:pPr>
              <w:pStyle w:val="ConsPlusNormal"/>
            </w:pPr>
            <w:r>
              <w:t xml:space="preserve">Строка итогов:</w:t>
            </w: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r>
              <w:t xml:space="preserve">1</w:t>
            </w: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r>
              <w:t xml:space="preserve">2</w:t>
            </w: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701"/>
        <w:gridCol w:w="1003"/>
        <w:gridCol w:w="850"/>
        <w:gridCol w:w="715"/>
        <w:gridCol w:w="816"/>
        <w:gridCol w:w="737"/>
        <w:gridCol w:w="811"/>
        <w:gridCol w:w="739"/>
        <w:gridCol w:w="680"/>
        <w:gridCol w:w="964"/>
        <w:gridCol w:w="653"/>
        <w:gridCol w:w="794"/>
        <w:gridCol w:w="806"/>
        <w:gridCol w:w="794"/>
        <w:gridCol w:w="811"/>
        <w:gridCol w:w="874"/>
        <w:gridCol w:w="648"/>
        <w:gridCol w:w="850"/>
        <w:gridCol w:w="806"/>
        <w:gridCol w:w="821"/>
        <w:gridCol w:w="811"/>
        <w:gridCol w:w="624"/>
        <w:gridCol w:w="737"/>
      </w:tblGrid>
      <w:tr>
        <w:tc>
          <w:tcPr>
            <w:tcW w:w="510" w:type="dxa"/>
            <w:vMerge w:val="restart"/>
          </w:tcPr>
          <w:p>
            <w:pPr>
              <w:pStyle w:val="ConsPlusNormal"/>
              <w:jc w:val="center"/>
            </w:pPr>
            <w:r>
              <w:t xml:space="preserve">N п/п</w:t>
            </w:r>
          </w:p>
        </w:tc>
        <w:tc>
          <w:tcPr>
            <w:tcW w:w="1701" w:type="dxa"/>
            <w:vMerge w:val="restart"/>
          </w:tcPr>
          <w:p>
            <w:pPr>
              <w:pStyle w:val="ConsPlusNormal"/>
              <w:jc w:val="center"/>
            </w:pPr>
            <w:r>
              <w:t xml:space="preserve">Наименование муниципального образования (района, округа), охотничьего угодья, иной территории, </w:t>
            </w:r>
            <w:r>
              <w:t xml:space="preserve">являющейся средой обитания охотничьих ресурсов</w:t>
            </w:r>
          </w:p>
        </w:tc>
        <w:tc>
          <w:tcPr>
            <w:tcW w:w="17344" w:type="dxa"/>
            <w:gridSpan w:val="22"/>
          </w:tcPr>
          <w:p>
            <w:pPr>
              <w:pStyle w:val="ConsPlusNormal"/>
              <w:jc w:val="center"/>
            </w:pPr>
            <w:r>
              <w:t xml:space="preserve">Пушные животные, особей</w:t>
            </w:r>
          </w:p>
        </w:tc>
      </w:tr>
      <w:tr>
        <w:tc>
          <w:tcPr>
            <w:tcW w:w="510" w:type="dxa"/>
            <w:vMerge w:val="continue"/>
          </w:tcPr>
          <w:p>
            <w:pPr>
              <w:pStyle w:val="ConsPlusNormal"/>
            </w:pPr>
          </w:p>
        </w:tc>
        <w:tc>
          <w:tcPr>
            <w:tcW w:w="1701" w:type="dxa"/>
            <w:vMerge w:val="continue"/>
          </w:tcPr>
          <w:p>
            <w:pPr>
              <w:pStyle w:val="ConsPlusNormal"/>
            </w:pPr>
          </w:p>
        </w:tc>
        <w:tc>
          <w:tcPr>
            <w:tcW w:w="1003" w:type="dxa"/>
          </w:tcPr>
          <w:p>
            <w:pPr>
              <w:pStyle w:val="ConsPlusNormal"/>
              <w:jc w:val="center"/>
            </w:pPr>
            <w:r>
              <w:t xml:space="preserve">Колонок</w:t>
            </w:r>
          </w:p>
        </w:tc>
        <w:tc>
          <w:tcPr>
            <w:tcW w:w="850" w:type="dxa"/>
          </w:tcPr>
          <w:p>
            <w:pPr>
              <w:pStyle w:val="ConsPlusNormal"/>
              <w:jc w:val="center"/>
            </w:pPr>
            <w:r>
              <w:t xml:space="preserve">Лесной хорь</w:t>
            </w:r>
          </w:p>
        </w:tc>
        <w:tc>
          <w:tcPr>
            <w:tcW w:w="715" w:type="dxa"/>
          </w:tcPr>
          <w:p>
            <w:pPr>
              <w:pStyle w:val="ConsPlusNormal"/>
              <w:jc w:val="center"/>
            </w:pPr>
            <w:r>
              <w:t xml:space="preserve">Степной хорь</w:t>
            </w:r>
          </w:p>
        </w:tc>
        <w:tc>
          <w:tcPr>
            <w:tcW w:w="816" w:type="dxa"/>
          </w:tcPr>
          <w:p>
            <w:pPr>
              <w:pStyle w:val="ConsPlusNormal"/>
              <w:jc w:val="center"/>
            </w:pPr>
            <w:r>
              <w:t xml:space="preserve">Норки</w:t>
            </w:r>
          </w:p>
        </w:tc>
        <w:tc>
          <w:tcPr>
            <w:tcW w:w="737" w:type="dxa"/>
          </w:tcPr>
          <w:p>
            <w:pPr>
              <w:pStyle w:val="ConsPlusNormal"/>
              <w:jc w:val="center"/>
            </w:pPr>
            <w:r>
              <w:t xml:space="preserve">Выдра</w:t>
            </w:r>
          </w:p>
        </w:tc>
        <w:tc>
          <w:tcPr>
            <w:tcW w:w="811" w:type="dxa"/>
          </w:tcPr>
          <w:p>
            <w:pPr>
              <w:pStyle w:val="ConsPlusNormal"/>
              <w:jc w:val="center"/>
            </w:pPr>
            <w:r>
              <w:t xml:space="preserve">Заяц беляк</w:t>
            </w:r>
          </w:p>
        </w:tc>
        <w:tc>
          <w:tcPr>
            <w:tcW w:w="739" w:type="dxa"/>
          </w:tcPr>
          <w:p>
            <w:pPr>
              <w:pStyle w:val="ConsPlusNormal"/>
              <w:jc w:val="center"/>
            </w:pPr>
            <w:r>
              <w:t xml:space="preserve">Заяц русак</w:t>
            </w:r>
          </w:p>
        </w:tc>
        <w:tc>
          <w:tcPr>
            <w:tcW w:w="680" w:type="dxa"/>
          </w:tcPr>
          <w:p>
            <w:pPr>
              <w:pStyle w:val="ConsPlusNormal"/>
              <w:jc w:val="center"/>
            </w:pPr>
            <w:r>
              <w:t xml:space="preserve">Заяц толай</w:t>
            </w:r>
          </w:p>
        </w:tc>
        <w:tc>
          <w:tcPr>
            <w:tcW w:w="964" w:type="dxa"/>
          </w:tcPr>
          <w:p>
            <w:pPr>
              <w:pStyle w:val="ConsPlusNormal"/>
              <w:jc w:val="center"/>
            </w:pPr>
            <w:r>
              <w:t xml:space="preserve">Заяц маньчжурский</w:t>
            </w:r>
          </w:p>
        </w:tc>
        <w:tc>
          <w:tcPr>
            <w:tcW w:w="653" w:type="dxa"/>
          </w:tcPr>
          <w:p>
            <w:pPr>
              <w:pStyle w:val="ConsPlusNormal"/>
              <w:jc w:val="center"/>
            </w:pPr>
            <w:r>
              <w:t xml:space="preserve">Кролик дикий</w:t>
            </w:r>
          </w:p>
        </w:tc>
        <w:tc>
          <w:tcPr>
            <w:tcW w:w="794" w:type="dxa"/>
          </w:tcPr>
          <w:p>
            <w:pPr>
              <w:pStyle w:val="ConsPlusNormal"/>
              <w:jc w:val="center"/>
            </w:pPr>
            <w:r>
              <w:t xml:space="preserve">Бобр канадский</w:t>
            </w:r>
          </w:p>
        </w:tc>
        <w:tc>
          <w:tcPr>
            <w:tcW w:w="806" w:type="dxa"/>
          </w:tcPr>
          <w:p>
            <w:pPr>
              <w:pStyle w:val="ConsPlusNormal"/>
              <w:jc w:val="center"/>
            </w:pPr>
            <w:r>
              <w:t xml:space="preserve">Бобр европейский</w:t>
            </w:r>
          </w:p>
        </w:tc>
        <w:tc>
          <w:tcPr>
            <w:tcW w:w="794" w:type="dxa"/>
          </w:tcPr>
          <w:p>
            <w:pPr>
              <w:pStyle w:val="ConsPlusNormal"/>
              <w:jc w:val="center"/>
            </w:pPr>
            <w:r>
              <w:t xml:space="preserve">Сурок-байбак</w:t>
            </w:r>
          </w:p>
        </w:tc>
        <w:tc>
          <w:tcPr>
            <w:tcW w:w="811" w:type="dxa"/>
          </w:tcPr>
          <w:p>
            <w:pPr>
              <w:pStyle w:val="ConsPlusNormal"/>
              <w:jc w:val="center"/>
            </w:pPr>
            <w:r>
              <w:t xml:space="preserve">Сурок серый</w:t>
            </w:r>
          </w:p>
        </w:tc>
        <w:tc>
          <w:tcPr>
            <w:tcW w:w="874" w:type="dxa"/>
          </w:tcPr>
          <w:p>
            <w:pPr>
              <w:pStyle w:val="ConsPlusNormal"/>
              <w:jc w:val="center"/>
            </w:pPr>
            <w:r>
              <w:t xml:space="preserve">Сурок черношапочный</w:t>
            </w:r>
          </w:p>
        </w:tc>
        <w:tc>
          <w:tcPr>
            <w:tcW w:w="648" w:type="dxa"/>
          </w:tcPr>
          <w:p>
            <w:pPr>
              <w:pStyle w:val="ConsPlusNormal"/>
              <w:jc w:val="center"/>
            </w:pPr>
            <w:r>
              <w:t xml:space="preserve">Сурок-тарбаган</w:t>
            </w:r>
          </w:p>
        </w:tc>
        <w:tc>
          <w:tcPr>
            <w:tcW w:w="850" w:type="dxa"/>
          </w:tcPr>
          <w:p>
            <w:pPr>
              <w:pStyle w:val="ConsPlusNormal"/>
              <w:jc w:val="center"/>
            </w:pPr>
            <w:r>
              <w:t xml:space="preserve">Суслики</w:t>
            </w:r>
          </w:p>
        </w:tc>
        <w:tc>
          <w:tcPr>
            <w:tcW w:w="806" w:type="dxa"/>
          </w:tcPr>
          <w:p>
            <w:pPr>
              <w:pStyle w:val="ConsPlusNormal"/>
              <w:jc w:val="center"/>
            </w:pPr>
            <w:r>
              <w:t xml:space="preserve">Кроты</w:t>
            </w:r>
          </w:p>
        </w:tc>
        <w:tc>
          <w:tcPr>
            <w:tcW w:w="821" w:type="dxa"/>
          </w:tcPr>
          <w:p>
            <w:pPr>
              <w:pStyle w:val="ConsPlusNormal"/>
              <w:jc w:val="center"/>
            </w:pPr>
            <w:r>
              <w:t xml:space="preserve">Бурундуки</w:t>
            </w:r>
          </w:p>
        </w:tc>
        <w:tc>
          <w:tcPr>
            <w:tcW w:w="811" w:type="dxa"/>
          </w:tcPr>
          <w:p>
            <w:pPr>
              <w:pStyle w:val="ConsPlusNormal"/>
              <w:jc w:val="center"/>
            </w:pPr>
            <w:r>
              <w:t xml:space="preserve">Летяга</w:t>
            </w:r>
          </w:p>
        </w:tc>
        <w:tc>
          <w:tcPr>
            <w:tcW w:w="624" w:type="dxa"/>
          </w:tcPr>
          <w:p>
            <w:pPr>
              <w:pStyle w:val="ConsPlusNormal"/>
              <w:jc w:val="center"/>
            </w:pPr>
            <w:r>
              <w:t xml:space="preserve">Белки</w:t>
            </w:r>
          </w:p>
        </w:tc>
        <w:tc>
          <w:tcPr>
            <w:tcW w:w="737" w:type="dxa"/>
          </w:tcPr>
          <w:p>
            <w:pPr>
              <w:pStyle w:val="ConsPlusNormal"/>
              <w:jc w:val="center"/>
            </w:pPr>
            <w:r>
              <w:t xml:space="preserve">Хомяки</w:t>
            </w:r>
          </w:p>
        </w:tc>
      </w:tr>
      <w:tr>
        <w:tc>
          <w:tcPr>
            <w:tcW w:w="510" w:type="dxa"/>
          </w:tcPr>
          <w:p>
            <w:pPr>
              <w:pStyle w:val="ConsPlusNormal"/>
              <w:jc w:val="center"/>
            </w:pPr>
            <w:r>
              <w:t xml:space="preserve">1</w:t>
            </w:r>
          </w:p>
        </w:tc>
        <w:tc>
          <w:tcPr>
            <w:tcW w:w="1701" w:type="dxa"/>
          </w:tcPr>
          <w:p>
            <w:pPr>
              <w:pStyle w:val="ConsPlusNormal"/>
              <w:jc w:val="center"/>
            </w:pPr>
            <w:r>
              <w:t xml:space="preserve">2</w:t>
            </w:r>
          </w:p>
        </w:tc>
        <w:tc>
          <w:tcPr>
            <w:tcW w:w="1003" w:type="dxa"/>
          </w:tcPr>
          <w:p>
            <w:pPr>
              <w:pStyle w:val="ConsPlusNormal"/>
              <w:jc w:val="center"/>
            </w:pPr>
            <w:r>
              <w:t xml:space="preserve">42</w:t>
            </w:r>
          </w:p>
        </w:tc>
        <w:tc>
          <w:tcPr>
            <w:tcW w:w="850" w:type="dxa"/>
          </w:tcPr>
          <w:p>
            <w:pPr>
              <w:pStyle w:val="ConsPlusNormal"/>
              <w:jc w:val="center"/>
            </w:pPr>
            <w:r>
              <w:t xml:space="preserve">43</w:t>
            </w:r>
          </w:p>
        </w:tc>
        <w:tc>
          <w:tcPr>
            <w:tcW w:w="715" w:type="dxa"/>
          </w:tcPr>
          <w:p>
            <w:pPr>
              <w:pStyle w:val="ConsPlusNormal"/>
              <w:jc w:val="center"/>
            </w:pPr>
            <w:r>
              <w:t xml:space="preserve">44</w:t>
            </w:r>
          </w:p>
        </w:tc>
        <w:tc>
          <w:tcPr>
            <w:tcW w:w="816" w:type="dxa"/>
          </w:tcPr>
          <w:p>
            <w:pPr>
              <w:pStyle w:val="ConsPlusNormal"/>
              <w:jc w:val="center"/>
            </w:pPr>
            <w:r>
              <w:t xml:space="preserve">45</w:t>
            </w:r>
          </w:p>
        </w:tc>
        <w:tc>
          <w:tcPr>
            <w:tcW w:w="737" w:type="dxa"/>
          </w:tcPr>
          <w:p>
            <w:pPr>
              <w:pStyle w:val="ConsPlusNormal"/>
              <w:jc w:val="center"/>
            </w:pPr>
            <w:r>
              <w:t xml:space="preserve">46</w:t>
            </w:r>
          </w:p>
        </w:tc>
        <w:tc>
          <w:tcPr>
            <w:tcW w:w="811" w:type="dxa"/>
          </w:tcPr>
          <w:p>
            <w:pPr>
              <w:pStyle w:val="ConsPlusNormal"/>
              <w:jc w:val="center"/>
            </w:pPr>
            <w:r>
              <w:t xml:space="preserve">47</w:t>
            </w:r>
          </w:p>
        </w:tc>
        <w:tc>
          <w:tcPr>
            <w:tcW w:w="739" w:type="dxa"/>
          </w:tcPr>
          <w:p>
            <w:pPr>
              <w:pStyle w:val="ConsPlusNormal"/>
              <w:jc w:val="center"/>
            </w:pPr>
            <w:r>
              <w:t xml:space="preserve">48</w:t>
            </w:r>
          </w:p>
        </w:tc>
        <w:tc>
          <w:tcPr>
            <w:tcW w:w="680" w:type="dxa"/>
          </w:tcPr>
          <w:p>
            <w:pPr>
              <w:pStyle w:val="ConsPlusNormal"/>
              <w:jc w:val="center"/>
            </w:pPr>
            <w:r>
              <w:t xml:space="preserve">49</w:t>
            </w:r>
          </w:p>
        </w:tc>
        <w:tc>
          <w:tcPr>
            <w:tcW w:w="964" w:type="dxa"/>
          </w:tcPr>
          <w:p>
            <w:pPr>
              <w:pStyle w:val="ConsPlusNormal"/>
              <w:jc w:val="center"/>
            </w:pPr>
            <w:r>
              <w:t xml:space="preserve">50</w:t>
            </w:r>
          </w:p>
        </w:tc>
        <w:tc>
          <w:tcPr>
            <w:tcW w:w="653" w:type="dxa"/>
          </w:tcPr>
          <w:p>
            <w:pPr>
              <w:pStyle w:val="ConsPlusNormal"/>
              <w:jc w:val="center"/>
            </w:pPr>
            <w:r>
              <w:t xml:space="preserve">51</w:t>
            </w:r>
          </w:p>
        </w:tc>
        <w:tc>
          <w:tcPr>
            <w:tcW w:w="794" w:type="dxa"/>
          </w:tcPr>
          <w:p>
            <w:pPr>
              <w:pStyle w:val="ConsPlusNormal"/>
              <w:jc w:val="center"/>
            </w:pPr>
            <w:r>
              <w:t xml:space="preserve">52</w:t>
            </w:r>
          </w:p>
        </w:tc>
        <w:tc>
          <w:tcPr>
            <w:tcW w:w="806" w:type="dxa"/>
          </w:tcPr>
          <w:p>
            <w:pPr>
              <w:pStyle w:val="ConsPlusNormal"/>
              <w:jc w:val="center"/>
            </w:pPr>
            <w:r>
              <w:t xml:space="preserve">53</w:t>
            </w:r>
          </w:p>
        </w:tc>
        <w:tc>
          <w:tcPr>
            <w:tcW w:w="794" w:type="dxa"/>
          </w:tcPr>
          <w:p>
            <w:pPr>
              <w:pStyle w:val="ConsPlusNormal"/>
              <w:jc w:val="center"/>
            </w:pPr>
            <w:r>
              <w:t xml:space="preserve">54</w:t>
            </w:r>
          </w:p>
        </w:tc>
        <w:tc>
          <w:tcPr>
            <w:tcW w:w="811" w:type="dxa"/>
          </w:tcPr>
          <w:p>
            <w:pPr>
              <w:pStyle w:val="ConsPlusNormal"/>
              <w:jc w:val="center"/>
            </w:pPr>
            <w:r>
              <w:t xml:space="preserve">55</w:t>
            </w:r>
          </w:p>
        </w:tc>
        <w:tc>
          <w:tcPr>
            <w:tcW w:w="874" w:type="dxa"/>
          </w:tcPr>
          <w:p>
            <w:pPr>
              <w:pStyle w:val="ConsPlusNormal"/>
              <w:jc w:val="center"/>
            </w:pPr>
            <w:r>
              <w:t xml:space="preserve">56</w:t>
            </w:r>
          </w:p>
        </w:tc>
        <w:tc>
          <w:tcPr>
            <w:tcW w:w="648" w:type="dxa"/>
          </w:tcPr>
          <w:p>
            <w:pPr>
              <w:pStyle w:val="ConsPlusNormal"/>
              <w:jc w:val="center"/>
            </w:pPr>
            <w:r>
              <w:t xml:space="preserve">57</w:t>
            </w:r>
          </w:p>
        </w:tc>
        <w:tc>
          <w:tcPr>
            <w:tcW w:w="850" w:type="dxa"/>
          </w:tcPr>
          <w:p>
            <w:pPr>
              <w:pStyle w:val="ConsPlusNormal"/>
              <w:jc w:val="center"/>
            </w:pPr>
            <w:r>
              <w:t xml:space="preserve">58</w:t>
            </w:r>
          </w:p>
        </w:tc>
        <w:tc>
          <w:tcPr>
            <w:tcW w:w="806" w:type="dxa"/>
          </w:tcPr>
          <w:p>
            <w:pPr>
              <w:pStyle w:val="ConsPlusNormal"/>
              <w:jc w:val="center"/>
            </w:pPr>
            <w:r>
              <w:t xml:space="preserve">59</w:t>
            </w:r>
          </w:p>
        </w:tc>
        <w:tc>
          <w:tcPr>
            <w:tcW w:w="821" w:type="dxa"/>
          </w:tcPr>
          <w:p>
            <w:pPr>
              <w:pStyle w:val="ConsPlusNormal"/>
              <w:jc w:val="center"/>
            </w:pPr>
            <w:r>
              <w:t xml:space="preserve">60</w:t>
            </w:r>
          </w:p>
        </w:tc>
        <w:tc>
          <w:tcPr>
            <w:tcW w:w="811" w:type="dxa"/>
          </w:tcPr>
          <w:p>
            <w:pPr>
              <w:pStyle w:val="ConsPlusNormal"/>
              <w:jc w:val="center"/>
            </w:pPr>
            <w:r>
              <w:t xml:space="preserve">61</w:t>
            </w:r>
          </w:p>
        </w:tc>
        <w:tc>
          <w:tcPr>
            <w:tcW w:w="624" w:type="dxa"/>
          </w:tcPr>
          <w:p>
            <w:pPr>
              <w:pStyle w:val="ConsPlusNormal"/>
              <w:jc w:val="center"/>
            </w:pPr>
            <w:r>
              <w:t xml:space="preserve">62</w:t>
            </w:r>
          </w:p>
        </w:tc>
        <w:tc>
          <w:tcPr>
            <w:tcW w:w="737" w:type="dxa"/>
          </w:tcPr>
          <w:p>
            <w:pPr>
              <w:pStyle w:val="ConsPlusNormal"/>
              <w:jc w:val="center"/>
            </w:pPr>
            <w:r>
              <w:t xml:space="preserve">63</w:t>
            </w:r>
          </w:p>
        </w:tc>
      </w:tr>
      <w:tr>
        <w:tc>
          <w:tcPr>
            <w:tcW w:w="2211" w:type="dxa"/>
            <w:gridSpan w:val="2"/>
          </w:tcPr>
          <w:p>
            <w:pPr>
              <w:pStyle w:val="ConsPlusNormal"/>
            </w:pPr>
            <w:r>
              <w:t xml:space="preserve">Строка итогов:</w:t>
            </w: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r>
              <w:t xml:space="preserve">1</w:t>
            </w: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r>
              <w:t xml:space="preserve">2</w:t>
            </w: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644"/>
        <w:gridCol w:w="1085"/>
        <w:gridCol w:w="864"/>
        <w:gridCol w:w="658"/>
        <w:gridCol w:w="720"/>
        <w:gridCol w:w="715"/>
        <w:gridCol w:w="715"/>
        <w:gridCol w:w="725"/>
        <w:gridCol w:w="720"/>
        <w:gridCol w:w="720"/>
        <w:gridCol w:w="715"/>
        <w:gridCol w:w="725"/>
        <w:gridCol w:w="691"/>
        <w:gridCol w:w="749"/>
        <w:gridCol w:w="701"/>
        <w:gridCol w:w="739"/>
        <w:gridCol w:w="648"/>
        <w:gridCol w:w="634"/>
        <w:gridCol w:w="619"/>
        <w:gridCol w:w="576"/>
        <w:gridCol w:w="576"/>
        <w:gridCol w:w="715"/>
        <w:gridCol w:w="734"/>
      </w:tblGrid>
      <w:tr>
        <w:tc>
          <w:tcPr>
            <w:tcW w:w="510" w:type="dxa"/>
            <w:vMerge w:val="restart"/>
          </w:tcPr>
          <w:p>
            <w:pPr>
              <w:pStyle w:val="ConsPlusNormal"/>
              <w:jc w:val="center"/>
            </w:pPr>
            <w:r>
              <w:t xml:space="preserve">N п/п</w:t>
            </w:r>
          </w:p>
        </w:tc>
        <w:tc>
          <w:tcPr>
            <w:tcW w:w="1644" w:type="dxa"/>
            <w:vMerge w:val="restart"/>
          </w:tcPr>
          <w:p>
            <w:pPr>
              <w:pStyle w:val="ConsPlusNormal"/>
              <w:jc w:val="center"/>
            </w:pPr>
            <w:r>
              <w:t xml:space="preserve">Наименование муниципального образования (района, округа), охотничьего угодья, иной территории, являющейся средой обитания охотничьих </w:t>
            </w:r>
            <w:r>
              <w:t xml:space="preserve">ресурсов</w:t>
            </w:r>
          </w:p>
        </w:tc>
        <w:tc>
          <w:tcPr>
            <w:tcW w:w="1949" w:type="dxa"/>
            <w:gridSpan w:val="2"/>
          </w:tcPr>
          <w:p>
            <w:pPr>
              <w:pStyle w:val="ConsPlusNormal"/>
              <w:jc w:val="center"/>
            </w:pPr>
            <w:r>
              <w:t xml:space="preserve">Пушные животные, особей</w:t>
            </w:r>
          </w:p>
        </w:tc>
        <w:tc>
          <w:tcPr>
            <w:tcW w:w="13795" w:type="dxa"/>
            <w:gridSpan w:val="20"/>
          </w:tcPr>
          <w:p>
            <w:pPr>
              <w:pStyle w:val="ConsPlusNormal"/>
              <w:jc w:val="center"/>
            </w:pPr>
            <w:r>
              <w:t xml:space="preserve">Иные виды млекопитающих, отнесенных к охотничьим ресурсам, особей</w:t>
            </w:r>
          </w:p>
        </w:tc>
      </w:tr>
      <w:tr>
        <w:tc>
          <w:tcPr>
            <w:tcW w:w="510" w:type="dxa"/>
            <w:vMerge w:val="continue"/>
          </w:tcPr>
          <w:p>
            <w:pPr>
              <w:pStyle w:val="ConsPlusNormal"/>
            </w:pPr>
          </w:p>
        </w:tc>
        <w:tc>
          <w:tcPr>
            <w:tcW w:w="1644" w:type="dxa"/>
            <w:vMerge w:val="continue"/>
          </w:tcPr>
          <w:p>
            <w:pPr>
              <w:pStyle w:val="ConsPlusNormal"/>
            </w:pPr>
          </w:p>
        </w:tc>
        <w:tc>
          <w:tcPr>
            <w:tcW w:w="1085" w:type="dxa"/>
          </w:tcPr>
          <w:p>
            <w:pPr>
              <w:pStyle w:val="ConsPlusNormal"/>
              <w:jc w:val="center"/>
            </w:pPr>
            <w:r>
              <w:t xml:space="preserve">Ондатра</w:t>
            </w:r>
          </w:p>
        </w:tc>
        <w:tc>
          <w:tcPr>
            <w:tcW w:w="864" w:type="dxa"/>
          </w:tcPr>
          <w:p>
            <w:pPr>
              <w:pStyle w:val="ConsPlusNormal"/>
              <w:jc w:val="center"/>
            </w:pPr>
            <w:r>
              <w:t xml:space="preserve">Водяная полевка</w:t>
            </w:r>
          </w:p>
        </w:tc>
        <w:tc>
          <w:tcPr>
            <w:tcW w:w="658" w:type="dxa"/>
          </w:tcPr>
          <w:p>
            <w:pPr>
              <w:pStyle w:val="ConsPlusNormal"/>
            </w:pPr>
          </w:p>
        </w:tc>
        <w:tc>
          <w:tcPr>
            <w:tcW w:w="720" w:type="dxa"/>
          </w:tcPr>
          <w:p>
            <w:pPr>
              <w:pStyle w:val="ConsPlusNormal"/>
            </w:pPr>
          </w:p>
        </w:tc>
        <w:tc>
          <w:tcPr>
            <w:tcW w:w="715" w:type="dxa"/>
          </w:tcPr>
          <w:p>
            <w:pPr>
              <w:pStyle w:val="ConsPlusNormal"/>
            </w:pPr>
          </w:p>
        </w:tc>
        <w:tc>
          <w:tcPr>
            <w:tcW w:w="715" w:type="dxa"/>
          </w:tcPr>
          <w:p>
            <w:pPr>
              <w:pStyle w:val="ConsPlusNormal"/>
            </w:pPr>
          </w:p>
        </w:tc>
        <w:tc>
          <w:tcPr>
            <w:tcW w:w="725" w:type="dxa"/>
          </w:tcPr>
          <w:p>
            <w:pPr>
              <w:pStyle w:val="ConsPlusNormal"/>
            </w:pPr>
          </w:p>
        </w:tc>
        <w:tc>
          <w:tcPr>
            <w:tcW w:w="720" w:type="dxa"/>
          </w:tcPr>
          <w:p>
            <w:pPr>
              <w:pStyle w:val="ConsPlusNormal"/>
            </w:pPr>
          </w:p>
        </w:tc>
        <w:tc>
          <w:tcPr>
            <w:tcW w:w="720" w:type="dxa"/>
          </w:tcPr>
          <w:p>
            <w:pPr>
              <w:pStyle w:val="ConsPlusNormal"/>
            </w:pPr>
          </w:p>
        </w:tc>
        <w:tc>
          <w:tcPr>
            <w:tcW w:w="715" w:type="dxa"/>
          </w:tcPr>
          <w:p>
            <w:pPr>
              <w:pStyle w:val="ConsPlusNormal"/>
            </w:pPr>
          </w:p>
        </w:tc>
        <w:tc>
          <w:tcPr>
            <w:tcW w:w="725" w:type="dxa"/>
          </w:tcPr>
          <w:p>
            <w:pPr>
              <w:pStyle w:val="ConsPlusNormal"/>
            </w:pPr>
          </w:p>
        </w:tc>
        <w:tc>
          <w:tcPr>
            <w:tcW w:w="691" w:type="dxa"/>
          </w:tcPr>
          <w:p>
            <w:pPr>
              <w:pStyle w:val="ConsPlusNormal"/>
            </w:pPr>
          </w:p>
        </w:tc>
        <w:tc>
          <w:tcPr>
            <w:tcW w:w="749" w:type="dxa"/>
          </w:tcPr>
          <w:p>
            <w:pPr>
              <w:pStyle w:val="ConsPlusNormal"/>
            </w:pPr>
          </w:p>
        </w:tc>
        <w:tc>
          <w:tcPr>
            <w:tcW w:w="701" w:type="dxa"/>
          </w:tcPr>
          <w:p>
            <w:pPr>
              <w:pStyle w:val="ConsPlusNormal"/>
            </w:pPr>
          </w:p>
        </w:tc>
        <w:tc>
          <w:tcPr>
            <w:tcW w:w="739" w:type="dxa"/>
          </w:tcPr>
          <w:p>
            <w:pPr>
              <w:pStyle w:val="ConsPlusNormal"/>
            </w:pPr>
          </w:p>
        </w:tc>
        <w:tc>
          <w:tcPr>
            <w:tcW w:w="648" w:type="dxa"/>
          </w:tcPr>
          <w:p>
            <w:pPr>
              <w:pStyle w:val="ConsPlusNormal"/>
            </w:pPr>
          </w:p>
        </w:tc>
        <w:tc>
          <w:tcPr>
            <w:tcW w:w="634" w:type="dxa"/>
          </w:tcPr>
          <w:p>
            <w:pPr>
              <w:pStyle w:val="ConsPlusNormal"/>
            </w:pPr>
          </w:p>
        </w:tc>
        <w:tc>
          <w:tcPr>
            <w:tcW w:w="619" w:type="dxa"/>
          </w:tcPr>
          <w:p>
            <w:pPr>
              <w:pStyle w:val="ConsPlusNormal"/>
            </w:pPr>
          </w:p>
        </w:tc>
        <w:tc>
          <w:tcPr>
            <w:tcW w:w="576" w:type="dxa"/>
          </w:tcPr>
          <w:p>
            <w:pPr>
              <w:pStyle w:val="ConsPlusNormal"/>
            </w:pPr>
          </w:p>
        </w:tc>
        <w:tc>
          <w:tcPr>
            <w:tcW w:w="576" w:type="dxa"/>
          </w:tcPr>
          <w:p>
            <w:pPr>
              <w:pStyle w:val="ConsPlusNormal"/>
            </w:pPr>
          </w:p>
        </w:tc>
        <w:tc>
          <w:tcPr>
            <w:tcW w:w="715" w:type="dxa"/>
          </w:tcPr>
          <w:p>
            <w:pPr>
              <w:pStyle w:val="ConsPlusNormal"/>
            </w:pPr>
          </w:p>
        </w:tc>
        <w:tc>
          <w:tcPr>
            <w:tcW w:w="734" w:type="dxa"/>
          </w:tcPr>
          <w:p>
            <w:pPr>
              <w:pStyle w:val="ConsPlusNormal"/>
            </w:pPr>
          </w:p>
        </w:tc>
      </w:tr>
      <w:tr>
        <w:tc>
          <w:tcPr>
            <w:tcW w:w="510" w:type="dxa"/>
          </w:tcPr>
          <w:p>
            <w:pPr>
              <w:pStyle w:val="ConsPlusNormal"/>
              <w:jc w:val="center"/>
            </w:pPr>
            <w:r>
              <w:t xml:space="preserve">1</w:t>
            </w:r>
          </w:p>
        </w:tc>
        <w:tc>
          <w:tcPr>
            <w:tcW w:w="1644" w:type="dxa"/>
          </w:tcPr>
          <w:p>
            <w:pPr>
              <w:pStyle w:val="ConsPlusNormal"/>
              <w:jc w:val="center"/>
            </w:pPr>
            <w:r>
              <w:t xml:space="preserve">2</w:t>
            </w:r>
          </w:p>
        </w:tc>
        <w:tc>
          <w:tcPr>
            <w:tcW w:w="1085" w:type="dxa"/>
          </w:tcPr>
          <w:p>
            <w:pPr>
              <w:pStyle w:val="ConsPlusNormal"/>
              <w:jc w:val="center"/>
            </w:pPr>
            <w:r>
              <w:t xml:space="preserve">64</w:t>
            </w:r>
          </w:p>
        </w:tc>
        <w:tc>
          <w:tcPr>
            <w:tcW w:w="864" w:type="dxa"/>
          </w:tcPr>
          <w:p>
            <w:pPr>
              <w:pStyle w:val="ConsPlusNormal"/>
              <w:jc w:val="center"/>
            </w:pPr>
            <w:r>
              <w:t xml:space="preserve">65</w:t>
            </w:r>
          </w:p>
        </w:tc>
        <w:tc>
          <w:tcPr>
            <w:tcW w:w="658" w:type="dxa"/>
          </w:tcPr>
          <w:p>
            <w:pPr>
              <w:pStyle w:val="ConsPlusNormal"/>
              <w:jc w:val="center"/>
            </w:pPr>
            <w:r>
              <w:t xml:space="preserve">66</w:t>
            </w:r>
          </w:p>
        </w:tc>
        <w:tc>
          <w:tcPr>
            <w:tcW w:w="720" w:type="dxa"/>
          </w:tcPr>
          <w:p>
            <w:pPr>
              <w:pStyle w:val="ConsPlusNormal"/>
              <w:jc w:val="center"/>
            </w:pPr>
            <w:r>
              <w:t xml:space="preserve">67</w:t>
            </w:r>
          </w:p>
        </w:tc>
        <w:tc>
          <w:tcPr>
            <w:tcW w:w="715" w:type="dxa"/>
          </w:tcPr>
          <w:p>
            <w:pPr>
              <w:pStyle w:val="ConsPlusNormal"/>
              <w:jc w:val="center"/>
            </w:pPr>
            <w:r>
              <w:t xml:space="preserve">68</w:t>
            </w:r>
          </w:p>
        </w:tc>
        <w:tc>
          <w:tcPr>
            <w:tcW w:w="715" w:type="dxa"/>
          </w:tcPr>
          <w:p>
            <w:pPr>
              <w:pStyle w:val="ConsPlusNormal"/>
              <w:jc w:val="center"/>
            </w:pPr>
            <w:r>
              <w:t xml:space="preserve">69</w:t>
            </w:r>
          </w:p>
        </w:tc>
        <w:tc>
          <w:tcPr>
            <w:tcW w:w="725" w:type="dxa"/>
          </w:tcPr>
          <w:p>
            <w:pPr>
              <w:pStyle w:val="ConsPlusNormal"/>
              <w:jc w:val="center"/>
            </w:pPr>
            <w:r>
              <w:t xml:space="preserve">70</w:t>
            </w:r>
          </w:p>
        </w:tc>
        <w:tc>
          <w:tcPr>
            <w:tcW w:w="720" w:type="dxa"/>
          </w:tcPr>
          <w:p>
            <w:pPr>
              <w:pStyle w:val="ConsPlusNormal"/>
              <w:jc w:val="center"/>
            </w:pPr>
            <w:r>
              <w:t xml:space="preserve">71</w:t>
            </w:r>
          </w:p>
        </w:tc>
        <w:tc>
          <w:tcPr>
            <w:tcW w:w="720" w:type="dxa"/>
          </w:tcPr>
          <w:p>
            <w:pPr>
              <w:pStyle w:val="ConsPlusNormal"/>
              <w:jc w:val="center"/>
            </w:pPr>
            <w:r>
              <w:t xml:space="preserve">72</w:t>
            </w:r>
          </w:p>
        </w:tc>
        <w:tc>
          <w:tcPr>
            <w:tcW w:w="715" w:type="dxa"/>
          </w:tcPr>
          <w:p>
            <w:pPr>
              <w:pStyle w:val="ConsPlusNormal"/>
              <w:jc w:val="center"/>
            </w:pPr>
            <w:r>
              <w:t xml:space="preserve">73</w:t>
            </w:r>
          </w:p>
        </w:tc>
        <w:tc>
          <w:tcPr>
            <w:tcW w:w="725" w:type="dxa"/>
          </w:tcPr>
          <w:p>
            <w:pPr>
              <w:pStyle w:val="ConsPlusNormal"/>
              <w:jc w:val="center"/>
            </w:pPr>
            <w:r>
              <w:t xml:space="preserve">74</w:t>
            </w:r>
          </w:p>
        </w:tc>
        <w:tc>
          <w:tcPr>
            <w:tcW w:w="691" w:type="dxa"/>
          </w:tcPr>
          <w:p>
            <w:pPr>
              <w:pStyle w:val="ConsPlusNormal"/>
              <w:jc w:val="center"/>
            </w:pPr>
            <w:r>
              <w:t xml:space="preserve">75</w:t>
            </w:r>
          </w:p>
        </w:tc>
        <w:tc>
          <w:tcPr>
            <w:tcW w:w="749" w:type="dxa"/>
          </w:tcPr>
          <w:p>
            <w:pPr>
              <w:pStyle w:val="ConsPlusNormal"/>
              <w:jc w:val="center"/>
            </w:pPr>
            <w:r>
              <w:t xml:space="preserve">76</w:t>
            </w:r>
          </w:p>
        </w:tc>
        <w:tc>
          <w:tcPr>
            <w:tcW w:w="701" w:type="dxa"/>
          </w:tcPr>
          <w:p>
            <w:pPr>
              <w:pStyle w:val="ConsPlusNormal"/>
              <w:jc w:val="center"/>
            </w:pPr>
            <w:r>
              <w:t xml:space="preserve">77</w:t>
            </w:r>
          </w:p>
        </w:tc>
        <w:tc>
          <w:tcPr>
            <w:tcW w:w="739" w:type="dxa"/>
          </w:tcPr>
          <w:p>
            <w:pPr>
              <w:pStyle w:val="ConsPlusNormal"/>
              <w:jc w:val="center"/>
            </w:pPr>
            <w:r>
              <w:t xml:space="preserve">78</w:t>
            </w:r>
          </w:p>
        </w:tc>
        <w:tc>
          <w:tcPr>
            <w:tcW w:w="648" w:type="dxa"/>
          </w:tcPr>
          <w:p>
            <w:pPr>
              <w:pStyle w:val="ConsPlusNormal"/>
              <w:jc w:val="center"/>
            </w:pPr>
            <w:r>
              <w:t xml:space="preserve">79</w:t>
            </w:r>
          </w:p>
        </w:tc>
        <w:tc>
          <w:tcPr>
            <w:tcW w:w="634" w:type="dxa"/>
          </w:tcPr>
          <w:p>
            <w:pPr>
              <w:pStyle w:val="ConsPlusNormal"/>
              <w:jc w:val="center"/>
            </w:pPr>
            <w:r>
              <w:t xml:space="preserve">80</w:t>
            </w:r>
          </w:p>
        </w:tc>
        <w:tc>
          <w:tcPr>
            <w:tcW w:w="619" w:type="dxa"/>
          </w:tcPr>
          <w:p>
            <w:pPr>
              <w:pStyle w:val="ConsPlusNormal"/>
              <w:jc w:val="center"/>
            </w:pPr>
            <w:r>
              <w:t xml:space="preserve">81</w:t>
            </w:r>
          </w:p>
        </w:tc>
        <w:tc>
          <w:tcPr>
            <w:tcW w:w="576" w:type="dxa"/>
          </w:tcPr>
          <w:p>
            <w:pPr>
              <w:pStyle w:val="ConsPlusNormal"/>
              <w:jc w:val="center"/>
            </w:pPr>
            <w:r>
              <w:t xml:space="preserve">82</w:t>
            </w:r>
          </w:p>
        </w:tc>
        <w:tc>
          <w:tcPr>
            <w:tcW w:w="576" w:type="dxa"/>
          </w:tcPr>
          <w:p>
            <w:pPr>
              <w:pStyle w:val="ConsPlusNormal"/>
              <w:jc w:val="center"/>
            </w:pPr>
            <w:r>
              <w:t xml:space="preserve">83</w:t>
            </w:r>
          </w:p>
        </w:tc>
        <w:tc>
          <w:tcPr>
            <w:tcW w:w="715" w:type="dxa"/>
          </w:tcPr>
          <w:p>
            <w:pPr>
              <w:pStyle w:val="ConsPlusNormal"/>
              <w:jc w:val="center"/>
            </w:pPr>
            <w:r>
              <w:t xml:space="preserve">84</w:t>
            </w:r>
          </w:p>
        </w:tc>
        <w:tc>
          <w:tcPr>
            <w:tcW w:w="734" w:type="dxa"/>
          </w:tcPr>
          <w:p>
            <w:pPr>
              <w:pStyle w:val="ConsPlusNormal"/>
            </w:pPr>
          </w:p>
        </w:tc>
      </w:tr>
      <w:tr>
        <w:tc>
          <w:tcPr>
            <w:tcW w:w="2154" w:type="dxa"/>
            <w:gridSpan w:val="2"/>
          </w:tcPr>
          <w:p>
            <w:pPr>
              <w:pStyle w:val="ConsPlusNormal"/>
            </w:pPr>
            <w:r>
              <w:t xml:space="preserve">Строка итогов:</w:t>
            </w:r>
          </w:p>
        </w:tc>
        <w:tc>
          <w:tcPr>
            <w:tcW w:w="1085" w:type="dxa"/>
          </w:tcPr>
          <w:p>
            <w:pPr>
              <w:pStyle w:val="ConsPlusNormal"/>
            </w:pPr>
          </w:p>
        </w:tc>
        <w:tc>
          <w:tcPr>
            <w:tcW w:w="864" w:type="dxa"/>
          </w:tcPr>
          <w:p>
            <w:pPr>
              <w:pStyle w:val="ConsPlusNormal"/>
            </w:pPr>
          </w:p>
        </w:tc>
        <w:tc>
          <w:tcPr>
            <w:tcW w:w="658" w:type="dxa"/>
          </w:tcPr>
          <w:p>
            <w:pPr>
              <w:pStyle w:val="ConsPlusNormal"/>
            </w:pPr>
          </w:p>
        </w:tc>
        <w:tc>
          <w:tcPr>
            <w:tcW w:w="720" w:type="dxa"/>
          </w:tcPr>
          <w:p>
            <w:pPr>
              <w:pStyle w:val="ConsPlusNormal"/>
            </w:pPr>
          </w:p>
        </w:tc>
        <w:tc>
          <w:tcPr>
            <w:tcW w:w="715" w:type="dxa"/>
          </w:tcPr>
          <w:p>
            <w:pPr>
              <w:pStyle w:val="ConsPlusNormal"/>
            </w:pPr>
          </w:p>
        </w:tc>
        <w:tc>
          <w:tcPr>
            <w:tcW w:w="715" w:type="dxa"/>
          </w:tcPr>
          <w:p>
            <w:pPr>
              <w:pStyle w:val="ConsPlusNormal"/>
            </w:pPr>
          </w:p>
        </w:tc>
        <w:tc>
          <w:tcPr>
            <w:tcW w:w="725" w:type="dxa"/>
          </w:tcPr>
          <w:p>
            <w:pPr>
              <w:pStyle w:val="ConsPlusNormal"/>
            </w:pPr>
          </w:p>
        </w:tc>
        <w:tc>
          <w:tcPr>
            <w:tcW w:w="720" w:type="dxa"/>
          </w:tcPr>
          <w:p>
            <w:pPr>
              <w:pStyle w:val="ConsPlusNormal"/>
            </w:pPr>
          </w:p>
        </w:tc>
        <w:tc>
          <w:tcPr>
            <w:tcW w:w="720" w:type="dxa"/>
          </w:tcPr>
          <w:p>
            <w:pPr>
              <w:pStyle w:val="ConsPlusNormal"/>
            </w:pPr>
          </w:p>
        </w:tc>
        <w:tc>
          <w:tcPr>
            <w:tcW w:w="715" w:type="dxa"/>
          </w:tcPr>
          <w:p>
            <w:pPr>
              <w:pStyle w:val="ConsPlusNormal"/>
            </w:pPr>
          </w:p>
        </w:tc>
        <w:tc>
          <w:tcPr>
            <w:tcW w:w="725" w:type="dxa"/>
          </w:tcPr>
          <w:p>
            <w:pPr>
              <w:pStyle w:val="ConsPlusNormal"/>
            </w:pPr>
          </w:p>
        </w:tc>
        <w:tc>
          <w:tcPr>
            <w:tcW w:w="691" w:type="dxa"/>
          </w:tcPr>
          <w:p>
            <w:pPr>
              <w:pStyle w:val="ConsPlusNormal"/>
            </w:pPr>
          </w:p>
        </w:tc>
        <w:tc>
          <w:tcPr>
            <w:tcW w:w="749" w:type="dxa"/>
          </w:tcPr>
          <w:p>
            <w:pPr>
              <w:pStyle w:val="ConsPlusNormal"/>
            </w:pPr>
          </w:p>
        </w:tc>
        <w:tc>
          <w:tcPr>
            <w:tcW w:w="701" w:type="dxa"/>
          </w:tcPr>
          <w:p>
            <w:pPr>
              <w:pStyle w:val="ConsPlusNormal"/>
            </w:pPr>
          </w:p>
        </w:tc>
        <w:tc>
          <w:tcPr>
            <w:tcW w:w="739" w:type="dxa"/>
          </w:tcPr>
          <w:p>
            <w:pPr>
              <w:pStyle w:val="ConsPlusNormal"/>
            </w:pPr>
          </w:p>
        </w:tc>
        <w:tc>
          <w:tcPr>
            <w:tcW w:w="648" w:type="dxa"/>
          </w:tcPr>
          <w:p>
            <w:pPr>
              <w:pStyle w:val="ConsPlusNormal"/>
            </w:pPr>
          </w:p>
        </w:tc>
        <w:tc>
          <w:tcPr>
            <w:tcW w:w="634" w:type="dxa"/>
          </w:tcPr>
          <w:p>
            <w:pPr>
              <w:pStyle w:val="ConsPlusNormal"/>
            </w:pPr>
          </w:p>
        </w:tc>
        <w:tc>
          <w:tcPr>
            <w:tcW w:w="619" w:type="dxa"/>
          </w:tcPr>
          <w:p>
            <w:pPr>
              <w:pStyle w:val="ConsPlusNormal"/>
            </w:pPr>
          </w:p>
        </w:tc>
        <w:tc>
          <w:tcPr>
            <w:tcW w:w="576" w:type="dxa"/>
          </w:tcPr>
          <w:p>
            <w:pPr>
              <w:pStyle w:val="ConsPlusNormal"/>
            </w:pPr>
          </w:p>
        </w:tc>
        <w:tc>
          <w:tcPr>
            <w:tcW w:w="576" w:type="dxa"/>
          </w:tcPr>
          <w:p>
            <w:pPr>
              <w:pStyle w:val="ConsPlusNormal"/>
            </w:pPr>
          </w:p>
        </w:tc>
        <w:tc>
          <w:tcPr>
            <w:tcW w:w="715" w:type="dxa"/>
          </w:tcPr>
          <w:p>
            <w:pPr>
              <w:pStyle w:val="ConsPlusNormal"/>
            </w:pPr>
          </w:p>
        </w:tc>
        <w:tc>
          <w:tcPr>
            <w:tcW w:w="734" w:type="dxa"/>
          </w:tcPr>
          <w:p>
            <w:pPr>
              <w:pStyle w:val="ConsPlusNormal"/>
            </w:pPr>
          </w:p>
        </w:tc>
      </w:tr>
      <w:tr>
        <w:tc>
          <w:tcPr>
            <w:tcW w:w="510" w:type="dxa"/>
          </w:tcPr>
          <w:p>
            <w:pPr>
              <w:pStyle w:val="ConsPlusNormal"/>
            </w:pPr>
            <w:r>
              <w:t xml:space="preserve">1</w:t>
            </w:r>
          </w:p>
        </w:tc>
        <w:tc>
          <w:tcPr>
            <w:tcW w:w="1644" w:type="dxa"/>
          </w:tcPr>
          <w:p>
            <w:pPr>
              <w:pStyle w:val="ConsPlusNormal"/>
            </w:pPr>
          </w:p>
        </w:tc>
        <w:tc>
          <w:tcPr>
            <w:tcW w:w="1085" w:type="dxa"/>
          </w:tcPr>
          <w:p>
            <w:pPr>
              <w:pStyle w:val="ConsPlusNormal"/>
            </w:pPr>
          </w:p>
        </w:tc>
        <w:tc>
          <w:tcPr>
            <w:tcW w:w="864" w:type="dxa"/>
          </w:tcPr>
          <w:p>
            <w:pPr>
              <w:pStyle w:val="ConsPlusNormal"/>
            </w:pPr>
          </w:p>
        </w:tc>
        <w:tc>
          <w:tcPr>
            <w:tcW w:w="658" w:type="dxa"/>
          </w:tcPr>
          <w:p>
            <w:pPr>
              <w:pStyle w:val="ConsPlusNormal"/>
            </w:pPr>
          </w:p>
        </w:tc>
        <w:tc>
          <w:tcPr>
            <w:tcW w:w="720" w:type="dxa"/>
          </w:tcPr>
          <w:p>
            <w:pPr>
              <w:pStyle w:val="ConsPlusNormal"/>
            </w:pPr>
          </w:p>
        </w:tc>
        <w:tc>
          <w:tcPr>
            <w:tcW w:w="715" w:type="dxa"/>
          </w:tcPr>
          <w:p>
            <w:pPr>
              <w:pStyle w:val="ConsPlusNormal"/>
            </w:pPr>
          </w:p>
        </w:tc>
        <w:tc>
          <w:tcPr>
            <w:tcW w:w="715" w:type="dxa"/>
          </w:tcPr>
          <w:p>
            <w:pPr>
              <w:pStyle w:val="ConsPlusNormal"/>
            </w:pPr>
          </w:p>
        </w:tc>
        <w:tc>
          <w:tcPr>
            <w:tcW w:w="725" w:type="dxa"/>
          </w:tcPr>
          <w:p>
            <w:pPr>
              <w:pStyle w:val="ConsPlusNormal"/>
            </w:pPr>
          </w:p>
        </w:tc>
        <w:tc>
          <w:tcPr>
            <w:tcW w:w="720" w:type="dxa"/>
          </w:tcPr>
          <w:p>
            <w:pPr>
              <w:pStyle w:val="ConsPlusNormal"/>
            </w:pPr>
          </w:p>
        </w:tc>
        <w:tc>
          <w:tcPr>
            <w:tcW w:w="720" w:type="dxa"/>
          </w:tcPr>
          <w:p>
            <w:pPr>
              <w:pStyle w:val="ConsPlusNormal"/>
            </w:pPr>
          </w:p>
        </w:tc>
        <w:tc>
          <w:tcPr>
            <w:tcW w:w="715" w:type="dxa"/>
          </w:tcPr>
          <w:p>
            <w:pPr>
              <w:pStyle w:val="ConsPlusNormal"/>
            </w:pPr>
          </w:p>
        </w:tc>
        <w:tc>
          <w:tcPr>
            <w:tcW w:w="725" w:type="dxa"/>
          </w:tcPr>
          <w:p>
            <w:pPr>
              <w:pStyle w:val="ConsPlusNormal"/>
            </w:pPr>
          </w:p>
        </w:tc>
        <w:tc>
          <w:tcPr>
            <w:tcW w:w="691" w:type="dxa"/>
          </w:tcPr>
          <w:p>
            <w:pPr>
              <w:pStyle w:val="ConsPlusNormal"/>
            </w:pPr>
          </w:p>
        </w:tc>
        <w:tc>
          <w:tcPr>
            <w:tcW w:w="749" w:type="dxa"/>
          </w:tcPr>
          <w:p>
            <w:pPr>
              <w:pStyle w:val="ConsPlusNormal"/>
            </w:pPr>
          </w:p>
        </w:tc>
        <w:tc>
          <w:tcPr>
            <w:tcW w:w="701" w:type="dxa"/>
          </w:tcPr>
          <w:p>
            <w:pPr>
              <w:pStyle w:val="ConsPlusNormal"/>
            </w:pPr>
          </w:p>
        </w:tc>
        <w:tc>
          <w:tcPr>
            <w:tcW w:w="739" w:type="dxa"/>
          </w:tcPr>
          <w:p>
            <w:pPr>
              <w:pStyle w:val="ConsPlusNormal"/>
            </w:pPr>
          </w:p>
        </w:tc>
        <w:tc>
          <w:tcPr>
            <w:tcW w:w="648" w:type="dxa"/>
          </w:tcPr>
          <w:p>
            <w:pPr>
              <w:pStyle w:val="ConsPlusNormal"/>
            </w:pPr>
          </w:p>
        </w:tc>
        <w:tc>
          <w:tcPr>
            <w:tcW w:w="634" w:type="dxa"/>
          </w:tcPr>
          <w:p>
            <w:pPr>
              <w:pStyle w:val="ConsPlusNormal"/>
            </w:pPr>
          </w:p>
        </w:tc>
        <w:tc>
          <w:tcPr>
            <w:tcW w:w="619" w:type="dxa"/>
          </w:tcPr>
          <w:p>
            <w:pPr>
              <w:pStyle w:val="ConsPlusNormal"/>
            </w:pPr>
          </w:p>
        </w:tc>
        <w:tc>
          <w:tcPr>
            <w:tcW w:w="576" w:type="dxa"/>
          </w:tcPr>
          <w:p>
            <w:pPr>
              <w:pStyle w:val="ConsPlusNormal"/>
            </w:pPr>
          </w:p>
        </w:tc>
        <w:tc>
          <w:tcPr>
            <w:tcW w:w="576" w:type="dxa"/>
          </w:tcPr>
          <w:p>
            <w:pPr>
              <w:pStyle w:val="ConsPlusNormal"/>
            </w:pPr>
          </w:p>
        </w:tc>
        <w:tc>
          <w:tcPr>
            <w:tcW w:w="715" w:type="dxa"/>
          </w:tcPr>
          <w:p>
            <w:pPr>
              <w:pStyle w:val="ConsPlusNormal"/>
            </w:pPr>
          </w:p>
        </w:tc>
        <w:tc>
          <w:tcPr>
            <w:tcW w:w="734" w:type="dxa"/>
          </w:tcPr>
          <w:p>
            <w:pPr>
              <w:pStyle w:val="ConsPlusNormal"/>
            </w:pPr>
          </w:p>
        </w:tc>
      </w:tr>
      <w:tr>
        <w:tc>
          <w:tcPr>
            <w:tcW w:w="510" w:type="dxa"/>
          </w:tcPr>
          <w:p>
            <w:pPr>
              <w:pStyle w:val="ConsPlusNormal"/>
            </w:pPr>
            <w:r>
              <w:t xml:space="preserve">2</w:t>
            </w:r>
          </w:p>
        </w:tc>
        <w:tc>
          <w:tcPr>
            <w:tcW w:w="1644" w:type="dxa"/>
          </w:tcPr>
          <w:p>
            <w:pPr>
              <w:pStyle w:val="ConsPlusNormal"/>
            </w:pPr>
          </w:p>
        </w:tc>
        <w:tc>
          <w:tcPr>
            <w:tcW w:w="1085" w:type="dxa"/>
          </w:tcPr>
          <w:p>
            <w:pPr>
              <w:pStyle w:val="ConsPlusNormal"/>
            </w:pPr>
          </w:p>
        </w:tc>
        <w:tc>
          <w:tcPr>
            <w:tcW w:w="864" w:type="dxa"/>
          </w:tcPr>
          <w:p>
            <w:pPr>
              <w:pStyle w:val="ConsPlusNormal"/>
            </w:pPr>
          </w:p>
        </w:tc>
        <w:tc>
          <w:tcPr>
            <w:tcW w:w="658" w:type="dxa"/>
          </w:tcPr>
          <w:p>
            <w:pPr>
              <w:pStyle w:val="ConsPlusNormal"/>
            </w:pPr>
          </w:p>
        </w:tc>
        <w:tc>
          <w:tcPr>
            <w:tcW w:w="720" w:type="dxa"/>
          </w:tcPr>
          <w:p>
            <w:pPr>
              <w:pStyle w:val="ConsPlusNormal"/>
            </w:pPr>
          </w:p>
        </w:tc>
        <w:tc>
          <w:tcPr>
            <w:tcW w:w="715" w:type="dxa"/>
          </w:tcPr>
          <w:p>
            <w:pPr>
              <w:pStyle w:val="ConsPlusNormal"/>
            </w:pPr>
          </w:p>
        </w:tc>
        <w:tc>
          <w:tcPr>
            <w:tcW w:w="715" w:type="dxa"/>
          </w:tcPr>
          <w:p>
            <w:pPr>
              <w:pStyle w:val="ConsPlusNormal"/>
            </w:pPr>
          </w:p>
        </w:tc>
        <w:tc>
          <w:tcPr>
            <w:tcW w:w="725" w:type="dxa"/>
          </w:tcPr>
          <w:p>
            <w:pPr>
              <w:pStyle w:val="ConsPlusNormal"/>
            </w:pPr>
          </w:p>
        </w:tc>
        <w:tc>
          <w:tcPr>
            <w:tcW w:w="720" w:type="dxa"/>
          </w:tcPr>
          <w:p>
            <w:pPr>
              <w:pStyle w:val="ConsPlusNormal"/>
            </w:pPr>
          </w:p>
        </w:tc>
        <w:tc>
          <w:tcPr>
            <w:tcW w:w="720" w:type="dxa"/>
          </w:tcPr>
          <w:p>
            <w:pPr>
              <w:pStyle w:val="ConsPlusNormal"/>
            </w:pPr>
          </w:p>
        </w:tc>
        <w:tc>
          <w:tcPr>
            <w:tcW w:w="715" w:type="dxa"/>
          </w:tcPr>
          <w:p>
            <w:pPr>
              <w:pStyle w:val="ConsPlusNormal"/>
            </w:pPr>
          </w:p>
        </w:tc>
        <w:tc>
          <w:tcPr>
            <w:tcW w:w="725" w:type="dxa"/>
          </w:tcPr>
          <w:p>
            <w:pPr>
              <w:pStyle w:val="ConsPlusNormal"/>
            </w:pPr>
          </w:p>
        </w:tc>
        <w:tc>
          <w:tcPr>
            <w:tcW w:w="691" w:type="dxa"/>
          </w:tcPr>
          <w:p>
            <w:pPr>
              <w:pStyle w:val="ConsPlusNormal"/>
            </w:pPr>
          </w:p>
        </w:tc>
        <w:tc>
          <w:tcPr>
            <w:tcW w:w="749" w:type="dxa"/>
          </w:tcPr>
          <w:p>
            <w:pPr>
              <w:pStyle w:val="ConsPlusNormal"/>
            </w:pPr>
          </w:p>
        </w:tc>
        <w:tc>
          <w:tcPr>
            <w:tcW w:w="701" w:type="dxa"/>
          </w:tcPr>
          <w:p>
            <w:pPr>
              <w:pStyle w:val="ConsPlusNormal"/>
            </w:pPr>
          </w:p>
        </w:tc>
        <w:tc>
          <w:tcPr>
            <w:tcW w:w="739" w:type="dxa"/>
          </w:tcPr>
          <w:p>
            <w:pPr>
              <w:pStyle w:val="ConsPlusNormal"/>
            </w:pPr>
          </w:p>
        </w:tc>
        <w:tc>
          <w:tcPr>
            <w:tcW w:w="648" w:type="dxa"/>
          </w:tcPr>
          <w:p>
            <w:pPr>
              <w:pStyle w:val="ConsPlusNormal"/>
            </w:pPr>
          </w:p>
        </w:tc>
        <w:tc>
          <w:tcPr>
            <w:tcW w:w="634" w:type="dxa"/>
          </w:tcPr>
          <w:p>
            <w:pPr>
              <w:pStyle w:val="ConsPlusNormal"/>
            </w:pPr>
          </w:p>
        </w:tc>
        <w:tc>
          <w:tcPr>
            <w:tcW w:w="619" w:type="dxa"/>
          </w:tcPr>
          <w:p>
            <w:pPr>
              <w:pStyle w:val="ConsPlusNormal"/>
            </w:pPr>
          </w:p>
        </w:tc>
        <w:tc>
          <w:tcPr>
            <w:tcW w:w="576" w:type="dxa"/>
          </w:tcPr>
          <w:p>
            <w:pPr>
              <w:pStyle w:val="ConsPlusNormal"/>
            </w:pPr>
          </w:p>
        </w:tc>
        <w:tc>
          <w:tcPr>
            <w:tcW w:w="576" w:type="dxa"/>
          </w:tcPr>
          <w:p>
            <w:pPr>
              <w:pStyle w:val="ConsPlusNormal"/>
            </w:pPr>
          </w:p>
        </w:tc>
        <w:tc>
          <w:tcPr>
            <w:tcW w:w="715" w:type="dxa"/>
          </w:tcPr>
          <w:p>
            <w:pPr>
              <w:pStyle w:val="ConsPlusNormal"/>
            </w:pPr>
          </w:p>
        </w:tc>
        <w:tc>
          <w:tcPr>
            <w:tcW w:w="734" w:type="dxa"/>
          </w:tcPr>
          <w:p>
            <w:pPr>
              <w:pStyle w:val="ConsPlusNormal"/>
            </w:pPr>
          </w:p>
        </w:tc>
      </w:tr>
      <w:tr>
        <w:tc>
          <w:tcPr>
            <w:tcW w:w="510" w:type="dxa"/>
          </w:tcPr>
          <w:p>
            <w:pPr>
              <w:pStyle w:val="ConsPlusNormal"/>
            </w:pPr>
          </w:p>
        </w:tc>
        <w:tc>
          <w:tcPr>
            <w:tcW w:w="1644" w:type="dxa"/>
          </w:tcPr>
          <w:p>
            <w:pPr>
              <w:pStyle w:val="ConsPlusNormal"/>
            </w:pPr>
          </w:p>
        </w:tc>
        <w:tc>
          <w:tcPr>
            <w:tcW w:w="1085" w:type="dxa"/>
          </w:tcPr>
          <w:p>
            <w:pPr>
              <w:pStyle w:val="ConsPlusNormal"/>
            </w:pPr>
          </w:p>
        </w:tc>
        <w:tc>
          <w:tcPr>
            <w:tcW w:w="864" w:type="dxa"/>
          </w:tcPr>
          <w:p>
            <w:pPr>
              <w:pStyle w:val="ConsPlusNormal"/>
            </w:pPr>
          </w:p>
        </w:tc>
        <w:tc>
          <w:tcPr>
            <w:tcW w:w="658" w:type="dxa"/>
          </w:tcPr>
          <w:p>
            <w:pPr>
              <w:pStyle w:val="ConsPlusNormal"/>
            </w:pPr>
          </w:p>
        </w:tc>
        <w:tc>
          <w:tcPr>
            <w:tcW w:w="720" w:type="dxa"/>
          </w:tcPr>
          <w:p>
            <w:pPr>
              <w:pStyle w:val="ConsPlusNormal"/>
            </w:pPr>
          </w:p>
        </w:tc>
        <w:tc>
          <w:tcPr>
            <w:tcW w:w="715" w:type="dxa"/>
          </w:tcPr>
          <w:p>
            <w:pPr>
              <w:pStyle w:val="ConsPlusNormal"/>
            </w:pPr>
          </w:p>
        </w:tc>
        <w:tc>
          <w:tcPr>
            <w:tcW w:w="715" w:type="dxa"/>
          </w:tcPr>
          <w:p>
            <w:pPr>
              <w:pStyle w:val="ConsPlusNormal"/>
            </w:pPr>
          </w:p>
        </w:tc>
        <w:tc>
          <w:tcPr>
            <w:tcW w:w="725" w:type="dxa"/>
          </w:tcPr>
          <w:p>
            <w:pPr>
              <w:pStyle w:val="ConsPlusNormal"/>
            </w:pPr>
          </w:p>
        </w:tc>
        <w:tc>
          <w:tcPr>
            <w:tcW w:w="720" w:type="dxa"/>
          </w:tcPr>
          <w:p>
            <w:pPr>
              <w:pStyle w:val="ConsPlusNormal"/>
            </w:pPr>
          </w:p>
        </w:tc>
        <w:tc>
          <w:tcPr>
            <w:tcW w:w="720" w:type="dxa"/>
          </w:tcPr>
          <w:p>
            <w:pPr>
              <w:pStyle w:val="ConsPlusNormal"/>
            </w:pPr>
          </w:p>
        </w:tc>
        <w:tc>
          <w:tcPr>
            <w:tcW w:w="715" w:type="dxa"/>
          </w:tcPr>
          <w:p>
            <w:pPr>
              <w:pStyle w:val="ConsPlusNormal"/>
            </w:pPr>
          </w:p>
        </w:tc>
        <w:tc>
          <w:tcPr>
            <w:tcW w:w="725" w:type="dxa"/>
          </w:tcPr>
          <w:p>
            <w:pPr>
              <w:pStyle w:val="ConsPlusNormal"/>
            </w:pPr>
          </w:p>
        </w:tc>
        <w:tc>
          <w:tcPr>
            <w:tcW w:w="691" w:type="dxa"/>
          </w:tcPr>
          <w:p>
            <w:pPr>
              <w:pStyle w:val="ConsPlusNormal"/>
            </w:pPr>
          </w:p>
        </w:tc>
        <w:tc>
          <w:tcPr>
            <w:tcW w:w="749" w:type="dxa"/>
          </w:tcPr>
          <w:p>
            <w:pPr>
              <w:pStyle w:val="ConsPlusNormal"/>
            </w:pPr>
          </w:p>
        </w:tc>
        <w:tc>
          <w:tcPr>
            <w:tcW w:w="701" w:type="dxa"/>
          </w:tcPr>
          <w:p>
            <w:pPr>
              <w:pStyle w:val="ConsPlusNormal"/>
            </w:pPr>
          </w:p>
        </w:tc>
        <w:tc>
          <w:tcPr>
            <w:tcW w:w="739" w:type="dxa"/>
          </w:tcPr>
          <w:p>
            <w:pPr>
              <w:pStyle w:val="ConsPlusNormal"/>
            </w:pPr>
          </w:p>
        </w:tc>
        <w:tc>
          <w:tcPr>
            <w:tcW w:w="648" w:type="dxa"/>
          </w:tcPr>
          <w:p>
            <w:pPr>
              <w:pStyle w:val="ConsPlusNormal"/>
            </w:pPr>
          </w:p>
        </w:tc>
        <w:tc>
          <w:tcPr>
            <w:tcW w:w="634" w:type="dxa"/>
          </w:tcPr>
          <w:p>
            <w:pPr>
              <w:pStyle w:val="ConsPlusNormal"/>
            </w:pPr>
          </w:p>
        </w:tc>
        <w:tc>
          <w:tcPr>
            <w:tcW w:w="619" w:type="dxa"/>
          </w:tcPr>
          <w:p>
            <w:pPr>
              <w:pStyle w:val="ConsPlusNormal"/>
            </w:pPr>
          </w:p>
        </w:tc>
        <w:tc>
          <w:tcPr>
            <w:tcW w:w="576" w:type="dxa"/>
          </w:tcPr>
          <w:p>
            <w:pPr>
              <w:pStyle w:val="ConsPlusNormal"/>
            </w:pPr>
          </w:p>
        </w:tc>
        <w:tc>
          <w:tcPr>
            <w:tcW w:w="576" w:type="dxa"/>
          </w:tcPr>
          <w:p>
            <w:pPr>
              <w:pStyle w:val="ConsPlusNormal"/>
            </w:pPr>
          </w:p>
        </w:tc>
        <w:tc>
          <w:tcPr>
            <w:tcW w:w="715" w:type="dxa"/>
          </w:tcPr>
          <w:p>
            <w:pPr>
              <w:pStyle w:val="ConsPlusNormal"/>
            </w:pPr>
          </w:p>
        </w:tc>
        <w:tc>
          <w:tcPr>
            <w:tcW w:w="734" w:type="dxa"/>
          </w:tcPr>
          <w:p>
            <w:pPr>
              <w:pStyle w:val="ConsPlusNormal"/>
            </w:pPr>
          </w:p>
        </w:tc>
      </w:tr>
    </w:tbl>
    <w:p>
      <w:pPr>
        <w:pStyle w:val="ConsPlusNormal"/>
        <w:jc w:val="both"/>
      </w:pPr>
    </w:p>
    <w:p>
      <w:pPr>
        <w:pStyle w:val="ConsPlusNonformat"/>
        <w:jc w:val="both"/>
      </w:pPr>
      <w:r>
        <w:t xml:space="preserve">    Лицо, ответственное за заполнение формы: 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    ____________________________   ____________________________</w:t>
      </w:r>
    </w:p>
    <w:p>
      <w:pPr>
        <w:pStyle w:val="ConsPlusNonformat"/>
        <w:jc w:val="both"/>
      </w:pPr>
      <w:r>
        <w:t xml:space="preserve">    (номер контактного </w:t>
      </w:r>
      <w:r>
        <w:t xml:space="preserve">телефона)   </w:t>
      </w:r>
      <w:r>
        <w:t xml:space="preserve">(дата составления документа)</w:t>
      </w:r>
    </w:p>
    <w:p>
      <w:pPr>
        <w:pStyle w:val="ConsPlusNormal"/>
        <w:sectPr>
          <w:pgSz w:w="16838" w:h="11905" w:orient="landscape"/>
          <w:pgMar w:top="1134" w:right="397" w:bottom="565" w:left="397" w:header="0" w:footer="0" w:gutter="0"/>
          <w:cols w:space="720"/>
          <w:docGrid w:linePitch="360"/>
          <w:titlePg/>
        </w:sectPr>
      </w:pPr>
    </w:p>
    <w:p>
      <w:pPr>
        <w:pStyle w:val="ConsPlusNormal"/>
        <w:jc w:val="both"/>
      </w:pPr>
    </w:p>
    <w:p>
      <w:pPr>
        <w:pStyle w:val="ConsPlusNormal"/>
        <w:jc w:val="both"/>
      </w:pPr>
    </w:p>
    <w:p>
      <w:pPr>
        <w:pStyle w:val="ConsPlusNormal"/>
        <w:jc w:val="both"/>
      </w:pPr>
    </w:p>
    <w:p>
      <w:pPr>
        <w:pStyle w:val="ConsPlusNormal"/>
        <w:jc w:val="right"/>
        <w:outlineLvl w:val="2"/>
      </w:pPr>
      <w:r>
        <w:t xml:space="preserve">Форма 1.1</w:t>
      </w:r>
    </w:p>
    <w:p>
      <w:pPr>
        <w:pStyle w:val="ConsPlusNormal"/>
        <w:jc w:val="both"/>
      </w:pPr>
    </w:p>
    <w:p>
      <w:pPr>
        <w:pStyle w:val="ConsPlusNonformat"/>
        <w:jc w:val="both"/>
      </w:pPr>
      <w:r>
        <w:t xml:space="preserve">                                  Данные</w:t>
      </w:r>
    </w:p>
    <w:p>
      <w:pPr>
        <w:pStyle w:val="ConsPlusNonformat"/>
        <w:jc w:val="both"/>
      </w:pPr>
      <w:r>
        <w:t xml:space="preserve">      о численности млекопитающих, отнесенных к охотничьим ресурсам,</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по состоянию на "__" ___________ 20__ г.</w:t>
      </w:r>
    </w:p>
    <w:p>
      <w:pPr>
        <w:pStyle w:val="ConsPlusNonformat"/>
        <w:jc w:val="both"/>
      </w:pPr>
    </w:p>
    <w:p>
      <w:pPr>
        <w:pStyle w:val="ConsPlusNonformat"/>
        <w:jc w:val="both"/>
      </w:pPr>
      <w:r>
        <w:t xml:space="preserve">    Наименование субъекта Российской Федерации:</w:t>
      </w:r>
    </w:p>
    <w:p>
      <w:pPr>
        <w:pStyle w:val="ConsPlusNonformat"/>
        <w:jc w:val="both"/>
      </w:pPr>
    </w:p>
    <w:p>
      <w:pPr>
        <w:pStyle w:val="ConsPlusNonformat"/>
        <w:jc w:val="both"/>
      </w:pPr>
      <w:r>
        <w:t xml:space="preserve">    Наименование   особо   охраняемой   </w:t>
      </w:r>
      <w:r>
        <w:t xml:space="preserve">природной  территории</w:t>
      </w:r>
      <w:r>
        <w:t xml:space="preserve">  федерального</w:t>
      </w:r>
    </w:p>
    <w:p>
      <w:pPr>
        <w:pStyle w:val="ConsPlusNonformat"/>
        <w:jc w:val="both"/>
      </w:pPr>
      <w:r>
        <w:t xml:space="preserve">значения:</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04"/>
        <w:gridCol w:w="1670"/>
        <w:gridCol w:w="734"/>
        <w:gridCol w:w="811"/>
        <w:gridCol w:w="989"/>
        <w:gridCol w:w="941"/>
        <w:gridCol w:w="811"/>
        <w:gridCol w:w="634"/>
        <w:gridCol w:w="806"/>
        <w:gridCol w:w="811"/>
        <w:gridCol w:w="806"/>
        <w:gridCol w:w="883"/>
        <w:gridCol w:w="811"/>
        <w:gridCol w:w="816"/>
        <w:gridCol w:w="816"/>
        <w:gridCol w:w="1013"/>
        <w:gridCol w:w="648"/>
        <w:gridCol w:w="960"/>
        <w:gridCol w:w="835"/>
      </w:tblGrid>
      <w:tr>
        <w:tc>
          <w:tcPr>
            <w:tcW w:w="504" w:type="dxa"/>
            <w:vMerge w:val="restart"/>
          </w:tcPr>
          <w:p>
            <w:pPr>
              <w:pStyle w:val="ConsPlusNormal"/>
              <w:jc w:val="center"/>
            </w:pPr>
            <w:r>
              <w:t xml:space="preserve">N п/п</w:t>
            </w:r>
          </w:p>
        </w:tc>
        <w:tc>
          <w:tcPr>
            <w:tcW w:w="1670" w:type="dxa"/>
            <w:vMerge w:val="restart"/>
          </w:tcPr>
          <w:p>
            <w:pPr>
              <w:pStyle w:val="ConsPlusNormal"/>
              <w:jc w:val="center"/>
            </w:pPr>
            <w:r>
              <w:t xml:space="preserve">Наименование особо охраняемой территории федерального значения (муниципального образования (района, округа))</w:t>
            </w:r>
          </w:p>
        </w:tc>
        <w:tc>
          <w:tcPr>
            <w:tcW w:w="14125" w:type="dxa"/>
            <w:gridSpan w:val="17"/>
          </w:tcPr>
          <w:p>
            <w:pPr>
              <w:pStyle w:val="ConsPlusNormal"/>
              <w:jc w:val="center"/>
            </w:pPr>
            <w:r>
              <w:t xml:space="preserve">Копытные животные, особей</w:t>
            </w:r>
          </w:p>
        </w:tc>
      </w:tr>
      <w:tr>
        <w:tc>
          <w:tcPr>
            <w:tcW w:w="504" w:type="dxa"/>
            <w:vMerge w:val="continue"/>
          </w:tcPr>
          <w:p>
            <w:pPr>
              <w:pStyle w:val="ConsPlusNormal"/>
            </w:pPr>
          </w:p>
        </w:tc>
        <w:tc>
          <w:tcPr>
            <w:tcW w:w="1670" w:type="dxa"/>
            <w:vMerge w:val="continue"/>
          </w:tcPr>
          <w:p>
            <w:pPr>
              <w:pStyle w:val="ConsPlusNormal"/>
            </w:pPr>
          </w:p>
        </w:tc>
        <w:tc>
          <w:tcPr>
            <w:tcW w:w="734" w:type="dxa"/>
          </w:tcPr>
          <w:p>
            <w:pPr>
              <w:pStyle w:val="ConsPlusNormal"/>
              <w:jc w:val="center"/>
            </w:pPr>
            <w:r>
              <w:t xml:space="preserve">Кабан</w:t>
            </w:r>
          </w:p>
        </w:tc>
        <w:tc>
          <w:tcPr>
            <w:tcW w:w="811" w:type="dxa"/>
          </w:tcPr>
          <w:p>
            <w:pPr>
              <w:pStyle w:val="ConsPlusNormal"/>
              <w:jc w:val="center"/>
            </w:pPr>
            <w:r>
              <w:t xml:space="preserve">Кабарга</w:t>
            </w:r>
          </w:p>
        </w:tc>
        <w:tc>
          <w:tcPr>
            <w:tcW w:w="989" w:type="dxa"/>
          </w:tcPr>
          <w:p>
            <w:pPr>
              <w:pStyle w:val="ConsPlusNormal"/>
              <w:jc w:val="center"/>
            </w:pPr>
            <w:r>
              <w:t xml:space="preserve">Дикий северный олень</w:t>
            </w:r>
          </w:p>
        </w:tc>
        <w:tc>
          <w:tcPr>
            <w:tcW w:w="941" w:type="dxa"/>
          </w:tcPr>
          <w:p>
            <w:pPr>
              <w:pStyle w:val="ConsPlusNormal"/>
              <w:jc w:val="center"/>
            </w:pPr>
            <w:r>
              <w:t xml:space="preserve">Косуля европейская</w:t>
            </w:r>
          </w:p>
        </w:tc>
        <w:tc>
          <w:tcPr>
            <w:tcW w:w="811" w:type="dxa"/>
          </w:tcPr>
          <w:p>
            <w:pPr>
              <w:pStyle w:val="ConsPlusNormal"/>
              <w:jc w:val="center"/>
            </w:pPr>
            <w:r>
              <w:t xml:space="preserve">Косуля сибирская</w:t>
            </w:r>
          </w:p>
        </w:tc>
        <w:tc>
          <w:tcPr>
            <w:tcW w:w="634" w:type="dxa"/>
          </w:tcPr>
          <w:p>
            <w:pPr>
              <w:pStyle w:val="ConsPlusNormal"/>
              <w:jc w:val="center"/>
            </w:pPr>
            <w:r>
              <w:t xml:space="preserve">Лось</w:t>
            </w:r>
          </w:p>
        </w:tc>
        <w:tc>
          <w:tcPr>
            <w:tcW w:w="806" w:type="dxa"/>
          </w:tcPr>
          <w:p>
            <w:pPr>
              <w:pStyle w:val="ConsPlusNormal"/>
              <w:jc w:val="center"/>
            </w:pPr>
            <w:r>
              <w:t xml:space="preserve">Благородный олень</w:t>
            </w:r>
          </w:p>
        </w:tc>
        <w:tc>
          <w:tcPr>
            <w:tcW w:w="811" w:type="dxa"/>
          </w:tcPr>
          <w:p>
            <w:pPr>
              <w:pStyle w:val="ConsPlusNormal"/>
              <w:jc w:val="center"/>
            </w:pPr>
            <w:r>
              <w:t xml:space="preserve">Пятнистый олень</w:t>
            </w:r>
          </w:p>
        </w:tc>
        <w:tc>
          <w:tcPr>
            <w:tcW w:w="806" w:type="dxa"/>
          </w:tcPr>
          <w:p>
            <w:pPr>
              <w:pStyle w:val="ConsPlusNormal"/>
              <w:jc w:val="center"/>
            </w:pPr>
            <w:r>
              <w:t xml:space="preserve">Лань</w:t>
            </w:r>
          </w:p>
        </w:tc>
        <w:tc>
          <w:tcPr>
            <w:tcW w:w="883" w:type="dxa"/>
          </w:tcPr>
          <w:p>
            <w:pPr>
              <w:pStyle w:val="ConsPlusNormal"/>
              <w:jc w:val="center"/>
            </w:pPr>
            <w:r>
              <w:t xml:space="preserve">Овцебык</w:t>
            </w:r>
          </w:p>
        </w:tc>
        <w:tc>
          <w:tcPr>
            <w:tcW w:w="811" w:type="dxa"/>
          </w:tcPr>
          <w:p>
            <w:pPr>
              <w:pStyle w:val="ConsPlusNormal"/>
              <w:jc w:val="center"/>
            </w:pPr>
            <w:r>
              <w:t xml:space="preserve">Муфлон</w:t>
            </w:r>
          </w:p>
        </w:tc>
        <w:tc>
          <w:tcPr>
            <w:tcW w:w="816" w:type="dxa"/>
          </w:tcPr>
          <w:p>
            <w:pPr>
              <w:pStyle w:val="ConsPlusNormal"/>
              <w:jc w:val="center"/>
            </w:pPr>
            <w:r>
              <w:t xml:space="preserve">Сайгак</w:t>
            </w:r>
          </w:p>
        </w:tc>
        <w:tc>
          <w:tcPr>
            <w:tcW w:w="816" w:type="dxa"/>
          </w:tcPr>
          <w:p>
            <w:pPr>
              <w:pStyle w:val="ConsPlusNormal"/>
              <w:jc w:val="center"/>
            </w:pPr>
            <w:r>
              <w:t xml:space="preserve">Серна</w:t>
            </w:r>
          </w:p>
        </w:tc>
        <w:tc>
          <w:tcPr>
            <w:tcW w:w="1013" w:type="dxa"/>
          </w:tcPr>
          <w:p>
            <w:pPr>
              <w:pStyle w:val="ConsPlusNormal"/>
              <w:jc w:val="center"/>
            </w:pPr>
            <w:r>
              <w:t xml:space="preserve">Сибирский горный козел</w:t>
            </w:r>
          </w:p>
        </w:tc>
        <w:tc>
          <w:tcPr>
            <w:tcW w:w="648" w:type="dxa"/>
          </w:tcPr>
          <w:p>
            <w:pPr>
              <w:pStyle w:val="ConsPlusNormal"/>
              <w:jc w:val="center"/>
            </w:pPr>
            <w:r>
              <w:t xml:space="preserve">Туры</w:t>
            </w:r>
          </w:p>
        </w:tc>
        <w:tc>
          <w:tcPr>
            <w:tcW w:w="960" w:type="dxa"/>
          </w:tcPr>
          <w:p>
            <w:pPr>
              <w:pStyle w:val="ConsPlusNormal"/>
              <w:jc w:val="center"/>
            </w:pPr>
            <w:r>
              <w:t xml:space="preserve">Снежный баран</w:t>
            </w:r>
          </w:p>
        </w:tc>
        <w:tc>
          <w:tcPr>
            <w:tcW w:w="835" w:type="dxa"/>
          </w:tcPr>
          <w:p>
            <w:pPr>
              <w:pStyle w:val="ConsPlusNormal"/>
              <w:jc w:val="center"/>
            </w:pPr>
            <w:r>
              <w:t xml:space="preserve">Гибрид зубра с бизоном</w:t>
            </w:r>
          </w:p>
        </w:tc>
      </w:tr>
      <w:tr>
        <w:tc>
          <w:tcPr>
            <w:tcW w:w="504" w:type="dxa"/>
          </w:tcPr>
          <w:p>
            <w:pPr>
              <w:pStyle w:val="ConsPlusNormal"/>
              <w:jc w:val="center"/>
            </w:pPr>
            <w:r>
              <w:t xml:space="preserve">1</w:t>
            </w:r>
          </w:p>
        </w:tc>
        <w:tc>
          <w:tcPr>
            <w:tcW w:w="1670" w:type="dxa"/>
          </w:tcPr>
          <w:p>
            <w:pPr>
              <w:pStyle w:val="ConsPlusNormal"/>
              <w:jc w:val="center"/>
            </w:pPr>
            <w:r>
              <w:t xml:space="preserve">2</w:t>
            </w:r>
          </w:p>
        </w:tc>
        <w:tc>
          <w:tcPr>
            <w:tcW w:w="734" w:type="dxa"/>
          </w:tcPr>
          <w:p>
            <w:pPr>
              <w:pStyle w:val="ConsPlusNormal"/>
              <w:jc w:val="center"/>
            </w:pPr>
            <w:r>
              <w:t xml:space="preserve">3</w:t>
            </w:r>
          </w:p>
        </w:tc>
        <w:tc>
          <w:tcPr>
            <w:tcW w:w="811" w:type="dxa"/>
          </w:tcPr>
          <w:p>
            <w:pPr>
              <w:pStyle w:val="ConsPlusNormal"/>
              <w:jc w:val="center"/>
            </w:pPr>
            <w:r>
              <w:t xml:space="preserve">4</w:t>
            </w:r>
          </w:p>
        </w:tc>
        <w:tc>
          <w:tcPr>
            <w:tcW w:w="989" w:type="dxa"/>
          </w:tcPr>
          <w:p>
            <w:pPr>
              <w:pStyle w:val="ConsPlusNormal"/>
              <w:jc w:val="center"/>
            </w:pPr>
            <w:r>
              <w:t xml:space="preserve">5</w:t>
            </w:r>
          </w:p>
        </w:tc>
        <w:tc>
          <w:tcPr>
            <w:tcW w:w="941" w:type="dxa"/>
          </w:tcPr>
          <w:p>
            <w:pPr>
              <w:pStyle w:val="ConsPlusNormal"/>
              <w:jc w:val="center"/>
            </w:pPr>
            <w:r>
              <w:t xml:space="preserve">6</w:t>
            </w:r>
          </w:p>
        </w:tc>
        <w:tc>
          <w:tcPr>
            <w:tcW w:w="811" w:type="dxa"/>
          </w:tcPr>
          <w:p>
            <w:pPr>
              <w:pStyle w:val="ConsPlusNormal"/>
              <w:jc w:val="center"/>
            </w:pPr>
            <w:r>
              <w:t xml:space="preserve">7</w:t>
            </w:r>
          </w:p>
        </w:tc>
        <w:tc>
          <w:tcPr>
            <w:tcW w:w="634" w:type="dxa"/>
          </w:tcPr>
          <w:p>
            <w:pPr>
              <w:pStyle w:val="ConsPlusNormal"/>
              <w:jc w:val="center"/>
            </w:pPr>
            <w:r>
              <w:t xml:space="preserve">8</w:t>
            </w:r>
          </w:p>
        </w:tc>
        <w:tc>
          <w:tcPr>
            <w:tcW w:w="806" w:type="dxa"/>
          </w:tcPr>
          <w:p>
            <w:pPr>
              <w:pStyle w:val="ConsPlusNormal"/>
              <w:jc w:val="center"/>
            </w:pPr>
            <w:r>
              <w:t xml:space="preserve">9</w:t>
            </w:r>
          </w:p>
        </w:tc>
        <w:tc>
          <w:tcPr>
            <w:tcW w:w="811" w:type="dxa"/>
          </w:tcPr>
          <w:p>
            <w:pPr>
              <w:pStyle w:val="ConsPlusNormal"/>
              <w:jc w:val="center"/>
            </w:pPr>
            <w:r>
              <w:t xml:space="preserve">10</w:t>
            </w:r>
          </w:p>
        </w:tc>
        <w:tc>
          <w:tcPr>
            <w:tcW w:w="806" w:type="dxa"/>
          </w:tcPr>
          <w:p>
            <w:pPr>
              <w:pStyle w:val="ConsPlusNormal"/>
              <w:jc w:val="center"/>
            </w:pPr>
            <w:r>
              <w:t xml:space="preserve">11</w:t>
            </w:r>
          </w:p>
        </w:tc>
        <w:tc>
          <w:tcPr>
            <w:tcW w:w="883" w:type="dxa"/>
          </w:tcPr>
          <w:p>
            <w:pPr>
              <w:pStyle w:val="ConsPlusNormal"/>
              <w:jc w:val="center"/>
            </w:pPr>
            <w:r>
              <w:t xml:space="preserve">12</w:t>
            </w:r>
          </w:p>
        </w:tc>
        <w:tc>
          <w:tcPr>
            <w:tcW w:w="811" w:type="dxa"/>
          </w:tcPr>
          <w:p>
            <w:pPr>
              <w:pStyle w:val="ConsPlusNormal"/>
              <w:jc w:val="center"/>
            </w:pPr>
            <w:r>
              <w:t xml:space="preserve">13</w:t>
            </w:r>
          </w:p>
        </w:tc>
        <w:tc>
          <w:tcPr>
            <w:tcW w:w="816" w:type="dxa"/>
          </w:tcPr>
          <w:p>
            <w:pPr>
              <w:pStyle w:val="ConsPlusNormal"/>
              <w:jc w:val="center"/>
            </w:pPr>
            <w:r>
              <w:t xml:space="preserve">14</w:t>
            </w:r>
          </w:p>
        </w:tc>
        <w:tc>
          <w:tcPr>
            <w:tcW w:w="816" w:type="dxa"/>
          </w:tcPr>
          <w:p>
            <w:pPr>
              <w:pStyle w:val="ConsPlusNormal"/>
              <w:jc w:val="center"/>
            </w:pPr>
            <w:r>
              <w:t xml:space="preserve">15</w:t>
            </w:r>
          </w:p>
        </w:tc>
        <w:tc>
          <w:tcPr>
            <w:tcW w:w="1013" w:type="dxa"/>
          </w:tcPr>
          <w:p>
            <w:pPr>
              <w:pStyle w:val="ConsPlusNormal"/>
              <w:jc w:val="center"/>
            </w:pPr>
            <w:r>
              <w:t xml:space="preserve">16</w:t>
            </w:r>
          </w:p>
        </w:tc>
        <w:tc>
          <w:tcPr>
            <w:tcW w:w="648" w:type="dxa"/>
          </w:tcPr>
          <w:p>
            <w:pPr>
              <w:pStyle w:val="ConsPlusNormal"/>
              <w:jc w:val="center"/>
            </w:pPr>
            <w:r>
              <w:t xml:space="preserve">17</w:t>
            </w:r>
          </w:p>
        </w:tc>
        <w:tc>
          <w:tcPr>
            <w:tcW w:w="960" w:type="dxa"/>
          </w:tcPr>
          <w:p>
            <w:pPr>
              <w:pStyle w:val="ConsPlusNormal"/>
              <w:jc w:val="center"/>
            </w:pPr>
            <w:r>
              <w:t xml:space="preserve">18</w:t>
            </w:r>
          </w:p>
        </w:tc>
        <w:tc>
          <w:tcPr>
            <w:tcW w:w="835" w:type="dxa"/>
          </w:tcPr>
          <w:p>
            <w:pPr>
              <w:pStyle w:val="ConsPlusNormal"/>
              <w:jc w:val="center"/>
            </w:pPr>
            <w:r>
              <w:t xml:space="preserve">19</w:t>
            </w:r>
          </w:p>
        </w:tc>
      </w:tr>
      <w:tr>
        <w:tc>
          <w:tcPr>
            <w:tcW w:w="504" w:type="dxa"/>
          </w:tcPr>
          <w:p>
            <w:pPr>
              <w:pStyle w:val="ConsPlusNormal"/>
            </w:pPr>
            <w:r>
              <w:t xml:space="preserve">1</w:t>
            </w:r>
          </w:p>
        </w:tc>
        <w:tc>
          <w:tcPr>
            <w:tcW w:w="1670" w:type="dxa"/>
          </w:tcPr>
          <w:p>
            <w:pPr>
              <w:pStyle w:val="ConsPlusNormal"/>
            </w:pPr>
          </w:p>
        </w:tc>
        <w:tc>
          <w:tcPr>
            <w:tcW w:w="734" w:type="dxa"/>
          </w:tcPr>
          <w:p>
            <w:pPr>
              <w:pStyle w:val="ConsPlusNormal"/>
            </w:pPr>
          </w:p>
        </w:tc>
        <w:tc>
          <w:tcPr>
            <w:tcW w:w="811" w:type="dxa"/>
          </w:tcPr>
          <w:p>
            <w:pPr>
              <w:pStyle w:val="ConsPlusNormal"/>
            </w:pPr>
          </w:p>
        </w:tc>
        <w:tc>
          <w:tcPr>
            <w:tcW w:w="989" w:type="dxa"/>
          </w:tcPr>
          <w:p>
            <w:pPr>
              <w:pStyle w:val="ConsPlusNormal"/>
            </w:pPr>
          </w:p>
        </w:tc>
        <w:tc>
          <w:tcPr>
            <w:tcW w:w="941" w:type="dxa"/>
          </w:tcPr>
          <w:p>
            <w:pPr>
              <w:pStyle w:val="ConsPlusNormal"/>
            </w:pPr>
          </w:p>
        </w:tc>
        <w:tc>
          <w:tcPr>
            <w:tcW w:w="811" w:type="dxa"/>
          </w:tcPr>
          <w:p>
            <w:pPr>
              <w:pStyle w:val="ConsPlusNormal"/>
            </w:pPr>
          </w:p>
        </w:tc>
        <w:tc>
          <w:tcPr>
            <w:tcW w:w="634" w:type="dxa"/>
          </w:tcPr>
          <w:p>
            <w:pPr>
              <w:pStyle w:val="ConsPlusNormal"/>
            </w:pPr>
          </w:p>
        </w:tc>
        <w:tc>
          <w:tcPr>
            <w:tcW w:w="806" w:type="dxa"/>
          </w:tcPr>
          <w:p>
            <w:pPr>
              <w:pStyle w:val="ConsPlusNormal"/>
            </w:pPr>
          </w:p>
        </w:tc>
        <w:tc>
          <w:tcPr>
            <w:tcW w:w="811" w:type="dxa"/>
          </w:tcPr>
          <w:p>
            <w:pPr>
              <w:pStyle w:val="ConsPlusNormal"/>
            </w:pPr>
          </w:p>
        </w:tc>
        <w:tc>
          <w:tcPr>
            <w:tcW w:w="806" w:type="dxa"/>
          </w:tcPr>
          <w:p>
            <w:pPr>
              <w:pStyle w:val="ConsPlusNormal"/>
            </w:pPr>
          </w:p>
        </w:tc>
        <w:tc>
          <w:tcPr>
            <w:tcW w:w="883" w:type="dxa"/>
          </w:tcPr>
          <w:p>
            <w:pPr>
              <w:pStyle w:val="ConsPlusNormal"/>
            </w:pPr>
          </w:p>
        </w:tc>
        <w:tc>
          <w:tcPr>
            <w:tcW w:w="811" w:type="dxa"/>
          </w:tcPr>
          <w:p>
            <w:pPr>
              <w:pStyle w:val="ConsPlusNormal"/>
            </w:pPr>
          </w:p>
        </w:tc>
        <w:tc>
          <w:tcPr>
            <w:tcW w:w="816" w:type="dxa"/>
          </w:tcPr>
          <w:p>
            <w:pPr>
              <w:pStyle w:val="ConsPlusNormal"/>
            </w:pPr>
          </w:p>
        </w:tc>
        <w:tc>
          <w:tcPr>
            <w:tcW w:w="816" w:type="dxa"/>
          </w:tcPr>
          <w:p>
            <w:pPr>
              <w:pStyle w:val="ConsPlusNormal"/>
            </w:pPr>
          </w:p>
        </w:tc>
        <w:tc>
          <w:tcPr>
            <w:tcW w:w="1013" w:type="dxa"/>
          </w:tcPr>
          <w:p>
            <w:pPr>
              <w:pStyle w:val="ConsPlusNormal"/>
            </w:pPr>
          </w:p>
        </w:tc>
        <w:tc>
          <w:tcPr>
            <w:tcW w:w="648" w:type="dxa"/>
          </w:tcPr>
          <w:p>
            <w:pPr>
              <w:pStyle w:val="ConsPlusNormal"/>
            </w:pPr>
          </w:p>
        </w:tc>
        <w:tc>
          <w:tcPr>
            <w:tcW w:w="960" w:type="dxa"/>
          </w:tcPr>
          <w:p>
            <w:pPr>
              <w:pStyle w:val="ConsPlusNormal"/>
            </w:pPr>
          </w:p>
        </w:tc>
        <w:tc>
          <w:tcPr>
            <w:tcW w:w="835" w:type="dxa"/>
          </w:tcPr>
          <w:p>
            <w:pPr>
              <w:pStyle w:val="ConsPlusNormal"/>
            </w:pPr>
          </w:p>
        </w:tc>
      </w:tr>
      <w:tr>
        <w:tc>
          <w:tcPr>
            <w:tcW w:w="504" w:type="dxa"/>
          </w:tcPr>
          <w:p>
            <w:pPr>
              <w:pStyle w:val="ConsPlusNormal"/>
            </w:pPr>
            <w:r>
              <w:t xml:space="preserve">2</w:t>
            </w:r>
          </w:p>
        </w:tc>
        <w:tc>
          <w:tcPr>
            <w:tcW w:w="1670" w:type="dxa"/>
          </w:tcPr>
          <w:p>
            <w:pPr>
              <w:pStyle w:val="ConsPlusNormal"/>
            </w:pPr>
          </w:p>
        </w:tc>
        <w:tc>
          <w:tcPr>
            <w:tcW w:w="734" w:type="dxa"/>
          </w:tcPr>
          <w:p>
            <w:pPr>
              <w:pStyle w:val="ConsPlusNormal"/>
            </w:pPr>
          </w:p>
        </w:tc>
        <w:tc>
          <w:tcPr>
            <w:tcW w:w="811" w:type="dxa"/>
          </w:tcPr>
          <w:p>
            <w:pPr>
              <w:pStyle w:val="ConsPlusNormal"/>
            </w:pPr>
          </w:p>
        </w:tc>
        <w:tc>
          <w:tcPr>
            <w:tcW w:w="989" w:type="dxa"/>
          </w:tcPr>
          <w:p>
            <w:pPr>
              <w:pStyle w:val="ConsPlusNormal"/>
            </w:pPr>
          </w:p>
        </w:tc>
        <w:tc>
          <w:tcPr>
            <w:tcW w:w="941" w:type="dxa"/>
          </w:tcPr>
          <w:p>
            <w:pPr>
              <w:pStyle w:val="ConsPlusNormal"/>
            </w:pPr>
          </w:p>
        </w:tc>
        <w:tc>
          <w:tcPr>
            <w:tcW w:w="811" w:type="dxa"/>
          </w:tcPr>
          <w:p>
            <w:pPr>
              <w:pStyle w:val="ConsPlusNormal"/>
            </w:pPr>
          </w:p>
        </w:tc>
        <w:tc>
          <w:tcPr>
            <w:tcW w:w="634" w:type="dxa"/>
          </w:tcPr>
          <w:p>
            <w:pPr>
              <w:pStyle w:val="ConsPlusNormal"/>
            </w:pPr>
          </w:p>
        </w:tc>
        <w:tc>
          <w:tcPr>
            <w:tcW w:w="806" w:type="dxa"/>
          </w:tcPr>
          <w:p>
            <w:pPr>
              <w:pStyle w:val="ConsPlusNormal"/>
            </w:pPr>
          </w:p>
        </w:tc>
        <w:tc>
          <w:tcPr>
            <w:tcW w:w="811" w:type="dxa"/>
          </w:tcPr>
          <w:p>
            <w:pPr>
              <w:pStyle w:val="ConsPlusNormal"/>
            </w:pPr>
          </w:p>
        </w:tc>
        <w:tc>
          <w:tcPr>
            <w:tcW w:w="806" w:type="dxa"/>
          </w:tcPr>
          <w:p>
            <w:pPr>
              <w:pStyle w:val="ConsPlusNormal"/>
            </w:pPr>
          </w:p>
        </w:tc>
        <w:tc>
          <w:tcPr>
            <w:tcW w:w="883" w:type="dxa"/>
          </w:tcPr>
          <w:p>
            <w:pPr>
              <w:pStyle w:val="ConsPlusNormal"/>
            </w:pPr>
          </w:p>
        </w:tc>
        <w:tc>
          <w:tcPr>
            <w:tcW w:w="811" w:type="dxa"/>
          </w:tcPr>
          <w:p>
            <w:pPr>
              <w:pStyle w:val="ConsPlusNormal"/>
            </w:pPr>
          </w:p>
        </w:tc>
        <w:tc>
          <w:tcPr>
            <w:tcW w:w="816" w:type="dxa"/>
          </w:tcPr>
          <w:p>
            <w:pPr>
              <w:pStyle w:val="ConsPlusNormal"/>
            </w:pPr>
          </w:p>
        </w:tc>
        <w:tc>
          <w:tcPr>
            <w:tcW w:w="816" w:type="dxa"/>
          </w:tcPr>
          <w:p>
            <w:pPr>
              <w:pStyle w:val="ConsPlusNormal"/>
            </w:pPr>
          </w:p>
        </w:tc>
        <w:tc>
          <w:tcPr>
            <w:tcW w:w="1013" w:type="dxa"/>
          </w:tcPr>
          <w:p>
            <w:pPr>
              <w:pStyle w:val="ConsPlusNormal"/>
            </w:pPr>
          </w:p>
        </w:tc>
        <w:tc>
          <w:tcPr>
            <w:tcW w:w="648" w:type="dxa"/>
          </w:tcPr>
          <w:p>
            <w:pPr>
              <w:pStyle w:val="ConsPlusNormal"/>
            </w:pPr>
          </w:p>
        </w:tc>
        <w:tc>
          <w:tcPr>
            <w:tcW w:w="960" w:type="dxa"/>
          </w:tcPr>
          <w:p>
            <w:pPr>
              <w:pStyle w:val="ConsPlusNormal"/>
            </w:pPr>
          </w:p>
        </w:tc>
        <w:tc>
          <w:tcPr>
            <w:tcW w:w="835" w:type="dxa"/>
          </w:tcPr>
          <w:p>
            <w:pPr>
              <w:pStyle w:val="ConsPlusNormal"/>
            </w:pPr>
          </w:p>
        </w:tc>
      </w:tr>
      <w:tr>
        <w:tc>
          <w:tcPr>
            <w:tcW w:w="504" w:type="dxa"/>
          </w:tcPr>
          <w:p>
            <w:pPr>
              <w:pStyle w:val="ConsPlusNormal"/>
            </w:pPr>
          </w:p>
        </w:tc>
        <w:tc>
          <w:tcPr>
            <w:tcW w:w="1670" w:type="dxa"/>
          </w:tcPr>
          <w:p>
            <w:pPr>
              <w:pStyle w:val="ConsPlusNormal"/>
            </w:pPr>
          </w:p>
        </w:tc>
        <w:tc>
          <w:tcPr>
            <w:tcW w:w="734" w:type="dxa"/>
          </w:tcPr>
          <w:p>
            <w:pPr>
              <w:pStyle w:val="ConsPlusNormal"/>
            </w:pPr>
          </w:p>
        </w:tc>
        <w:tc>
          <w:tcPr>
            <w:tcW w:w="811" w:type="dxa"/>
          </w:tcPr>
          <w:p>
            <w:pPr>
              <w:pStyle w:val="ConsPlusNormal"/>
            </w:pPr>
          </w:p>
        </w:tc>
        <w:tc>
          <w:tcPr>
            <w:tcW w:w="989" w:type="dxa"/>
          </w:tcPr>
          <w:p>
            <w:pPr>
              <w:pStyle w:val="ConsPlusNormal"/>
            </w:pPr>
          </w:p>
        </w:tc>
        <w:tc>
          <w:tcPr>
            <w:tcW w:w="941" w:type="dxa"/>
          </w:tcPr>
          <w:p>
            <w:pPr>
              <w:pStyle w:val="ConsPlusNormal"/>
            </w:pPr>
          </w:p>
        </w:tc>
        <w:tc>
          <w:tcPr>
            <w:tcW w:w="811" w:type="dxa"/>
          </w:tcPr>
          <w:p>
            <w:pPr>
              <w:pStyle w:val="ConsPlusNormal"/>
            </w:pPr>
          </w:p>
        </w:tc>
        <w:tc>
          <w:tcPr>
            <w:tcW w:w="634" w:type="dxa"/>
          </w:tcPr>
          <w:p>
            <w:pPr>
              <w:pStyle w:val="ConsPlusNormal"/>
            </w:pPr>
          </w:p>
        </w:tc>
        <w:tc>
          <w:tcPr>
            <w:tcW w:w="806" w:type="dxa"/>
          </w:tcPr>
          <w:p>
            <w:pPr>
              <w:pStyle w:val="ConsPlusNormal"/>
            </w:pPr>
          </w:p>
        </w:tc>
        <w:tc>
          <w:tcPr>
            <w:tcW w:w="811" w:type="dxa"/>
          </w:tcPr>
          <w:p>
            <w:pPr>
              <w:pStyle w:val="ConsPlusNormal"/>
            </w:pPr>
          </w:p>
        </w:tc>
        <w:tc>
          <w:tcPr>
            <w:tcW w:w="806" w:type="dxa"/>
          </w:tcPr>
          <w:p>
            <w:pPr>
              <w:pStyle w:val="ConsPlusNormal"/>
            </w:pPr>
          </w:p>
        </w:tc>
        <w:tc>
          <w:tcPr>
            <w:tcW w:w="883" w:type="dxa"/>
          </w:tcPr>
          <w:p>
            <w:pPr>
              <w:pStyle w:val="ConsPlusNormal"/>
            </w:pPr>
          </w:p>
        </w:tc>
        <w:tc>
          <w:tcPr>
            <w:tcW w:w="811" w:type="dxa"/>
          </w:tcPr>
          <w:p>
            <w:pPr>
              <w:pStyle w:val="ConsPlusNormal"/>
            </w:pPr>
          </w:p>
        </w:tc>
        <w:tc>
          <w:tcPr>
            <w:tcW w:w="816" w:type="dxa"/>
          </w:tcPr>
          <w:p>
            <w:pPr>
              <w:pStyle w:val="ConsPlusNormal"/>
            </w:pPr>
          </w:p>
        </w:tc>
        <w:tc>
          <w:tcPr>
            <w:tcW w:w="816" w:type="dxa"/>
          </w:tcPr>
          <w:p>
            <w:pPr>
              <w:pStyle w:val="ConsPlusNormal"/>
            </w:pPr>
          </w:p>
        </w:tc>
        <w:tc>
          <w:tcPr>
            <w:tcW w:w="1013" w:type="dxa"/>
          </w:tcPr>
          <w:p>
            <w:pPr>
              <w:pStyle w:val="ConsPlusNormal"/>
            </w:pPr>
          </w:p>
        </w:tc>
        <w:tc>
          <w:tcPr>
            <w:tcW w:w="648" w:type="dxa"/>
          </w:tcPr>
          <w:p>
            <w:pPr>
              <w:pStyle w:val="ConsPlusNormal"/>
            </w:pPr>
          </w:p>
        </w:tc>
        <w:tc>
          <w:tcPr>
            <w:tcW w:w="960" w:type="dxa"/>
          </w:tcPr>
          <w:p>
            <w:pPr>
              <w:pStyle w:val="ConsPlusNormal"/>
            </w:pPr>
          </w:p>
        </w:tc>
        <w:tc>
          <w:tcPr>
            <w:tcW w:w="835" w:type="dxa"/>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701"/>
        <w:gridCol w:w="1003"/>
        <w:gridCol w:w="850"/>
        <w:gridCol w:w="715"/>
        <w:gridCol w:w="816"/>
        <w:gridCol w:w="737"/>
        <w:gridCol w:w="811"/>
        <w:gridCol w:w="739"/>
        <w:gridCol w:w="680"/>
        <w:gridCol w:w="964"/>
        <w:gridCol w:w="653"/>
        <w:gridCol w:w="794"/>
        <w:gridCol w:w="806"/>
        <w:gridCol w:w="794"/>
        <w:gridCol w:w="811"/>
        <w:gridCol w:w="874"/>
        <w:gridCol w:w="648"/>
        <w:gridCol w:w="850"/>
        <w:gridCol w:w="806"/>
        <w:gridCol w:w="821"/>
        <w:gridCol w:w="811"/>
        <w:gridCol w:w="624"/>
        <w:gridCol w:w="737"/>
      </w:tblGrid>
      <w:tr>
        <w:tc>
          <w:tcPr>
            <w:tcW w:w="510" w:type="dxa"/>
            <w:vMerge w:val="restart"/>
          </w:tcPr>
          <w:p>
            <w:pPr>
              <w:pStyle w:val="ConsPlusNormal"/>
              <w:jc w:val="center"/>
            </w:pPr>
            <w:r>
              <w:t xml:space="preserve">N п/п</w:t>
            </w:r>
          </w:p>
        </w:tc>
        <w:tc>
          <w:tcPr>
            <w:tcW w:w="1701" w:type="dxa"/>
            <w:vMerge w:val="restart"/>
          </w:tcPr>
          <w:p>
            <w:pPr>
              <w:pStyle w:val="ConsPlusNormal"/>
              <w:jc w:val="center"/>
            </w:pPr>
            <w:r>
              <w:t xml:space="preserve">Наименование особо охраняемой территории федерального значения (муниципального образования (района, округа))</w:t>
            </w:r>
          </w:p>
        </w:tc>
        <w:tc>
          <w:tcPr>
            <w:tcW w:w="1853" w:type="dxa"/>
            <w:gridSpan w:val="2"/>
          </w:tcPr>
          <w:p>
            <w:pPr>
              <w:pStyle w:val="ConsPlusNormal"/>
              <w:jc w:val="center"/>
            </w:pPr>
            <w:r>
              <w:t xml:space="preserve">Медведи, особей</w:t>
            </w:r>
          </w:p>
        </w:tc>
        <w:tc>
          <w:tcPr>
            <w:tcW w:w="15491" w:type="dxa"/>
            <w:gridSpan w:val="20"/>
          </w:tcPr>
          <w:p>
            <w:pPr>
              <w:pStyle w:val="ConsPlusNormal"/>
              <w:jc w:val="center"/>
            </w:pPr>
            <w:r>
              <w:t xml:space="preserve">Пушные животные, особей</w:t>
            </w:r>
          </w:p>
        </w:tc>
      </w:tr>
      <w:tr>
        <w:tc>
          <w:tcPr>
            <w:tcW w:w="510" w:type="dxa"/>
            <w:vMerge w:val="continue"/>
          </w:tcPr>
          <w:p>
            <w:pPr>
              <w:pStyle w:val="ConsPlusNormal"/>
            </w:pPr>
          </w:p>
        </w:tc>
        <w:tc>
          <w:tcPr>
            <w:tcW w:w="1701" w:type="dxa"/>
            <w:vMerge w:val="continue"/>
          </w:tcPr>
          <w:p>
            <w:pPr>
              <w:pStyle w:val="ConsPlusNormal"/>
            </w:pPr>
          </w:p>
        </w:tc>
        <w:tc>
          <w:tcPr>
            <w:tcW w:w="1003" w:type="dxa"/>
          </w:tcPr>
          <w:p>
            <w:pPr>
              <w:pStyle w:val="ConsPlusNormal"/>
              <w:jc w:val="center"/>
            </w:pPr>
            <w:r>
              <w:t xml:space="preserve">Медведь бурый</w:t>
            </w:r>
          </w:p>
        </w:tc>
        <w:tc>
          <w:tcPr>
            <w:tcW w:w="850" w:type="dxa"/>
          </w:tcPr>
          <w:p>
            <w:pPr>
              <w:pStyle w:val="ConsPlusNormal"/>
              <w:jc w:val="center"/>
            </w:pPr>
            <w:r>
              <w:t xml:space="preserve">Медведь белогрудый</w:t>
            </w:r>
          </w:p>
        </w:tc>
        <w:tc>
          <w:tcPr>
            <w:tcW w:w="715" w:type="dxa"/>
          </w:tcPr>
          <w:p>
            <w:pPr>
              <w:pStyle w:val="ConsPlusNormal"/>
              <w:jc w:val="center"/>
            </w:pPr>
            <w:r>
              <w:t xml:space="preserve">Волк</w:t>
            </w:r>
          </w:p>
        </w:tc>
        <w:tc>
          <w:tcPr>
            <w:tcW w:w="816" w:type="dxa"/>
          </w:tcPr>
          <w:p>
            <w:pPr>
              <w:pStyle w:val="ConsPlusNormal"/>
              <w:jc w:val="center"/>
            </w:pPr>
            <w:r>
              <w:t xml:space="preserve">Шакал</w:t>
            </w:r>
          </w:p>
        </w:tc>
        <w:tc>
          <w:tcPr>
            <w:tcW w:w="737" w:type="dxa"/>
          </w:tcPr>
          <w:p>
            <w:pPr>
              <w:pStyle w:val="ConsPlusNormal"/>
              <w:jc w:val="center"/>
            </w:pPr>
            <w:r>
              <w:t xml:space="preserve">Лисица</w:t>
            </w:r>
          </w:p>
        </w:tc>
        <w:tc>
          <w:tcPr>
            <w:tcW w:w="811" w:type="dxa"/>
          </w:tcPr>
          <w:p>
            <w:pPr>
              <w:pStyle w:val="ConsPlusNormal"/>
              <w:jc w:val="center"/>
            </w:pPr>
            <w:r>
              <w:t xml:space="preserve">Корсак</w:t>
            </w:r>
          </w:p>
        </w:tc>
        <w:tc>
          <w:tcPr>
            <w:tcW w:w="739" w:type="dxa"/>
          </w:tcPr>
          <w:p>
            <w:pPr>
              <w:pStyle w:val="ConsPlusNormal"/>
              <w:jc w:val="center"/>
            </w:pPr>
            <w:r>
              <w:t xml:space="preserve">Песец</w:t>
            </w:r>
          </w:p>
        </w:tc>
        <w:tc>
          <w:tcPr>
            <w:tcW w:w="680" w:type="dxa"/>
          </w:tcPr>
          <w:p>
            <w:pPr>
              <w:pStyle w:val="ConsPlusNormal"/>
              <w:jc w:val="center"/>
            </w:pPr>
            <w:r>
              <w:t xml:space="preserve">Енотовидная собака</w:t>
            </w:r>
          </w:p>
        </w:tc>
        <w:tc>
          <w:tcPr>
            <w:tcW w:w="964" w:type="dxa"/>
          </w:tcPr>
          <w:p>
            <w:pPr>
              <w:pStyle w:val="ConsPlusNormal"/>
              <w:jc w:val="center"/>
            </w:pPr>
            <w:r>
              <w:t xml:space="preserve">Енот-полоскун</w:t>
            </w:r>
          </w:p>
        </w:tc>
        <w:tc>
          <w:tcPr>
            <w:tcW w:w="653" w:type="dxa"/>
          </w:tcPr>
          <w:p>
            <w:pPr>
              <w:pStyle w:val="ConsPlusNormal"/>
              <w:jc w:val="center"/>
            </w:pPr>
            <w:r>
              <w:t xml:space="preserve">Рысь</w:t>
            </w:r>
          </w:p>
        </w:tc>
        <w:tc>
          <w:tcPr>
            <w:tcW w:w="794" w:type="dxa"/>
          </w:tcPr>
          <w:p>
            <w:pPr>
              <w:pStyle w:val="ConsPlusNormal"/>
              <w:jc w:val="center"/>
            </w:pPr>
            <w:r>
              <w:t xml:space="preserve">Росомаха</w:t>
            </w:r>
          </w:p>
        </w:tc>
        <w:tc>
          <w:tcPr>
            <w:tcW w:w="806" w:type="dxa"/>
          </w:tcPr>
          <w:p>
            <w:pPr>
              <w:pStyle w:val="ConsPlusNormal"/>
              <w:jc w:val="center"/>
            </w:pPr>
            <w:r>
              <w:t xml:space="preserve">Барсук</w:t>
            </w:r>
          </w:p>
        </w:tc>
        <w:tc>
          <w:tcPr>
            <w:tcW w:w="794" w:type="dxa"/>
          </w:tcPr>
          <w:p>
            <w:pPr>
              <w:pStyle w:val="ConsPlusNormal"/>
              <w:jc w:val="center"/>
            </w:pPr>
            <w:r>
              <w:t xml:space="preserve">Куница каменная</w:t>
            </w:r>
          </w:p>
        </w:tc>
        <w:tc>
          <w:tcPr>
            <w:tcW w:w="811" w:type="dxa"/>
          </w:tcPr>
          <w:p>
            <w:pPr>
              <w:pStyle w:val="ConsPlusNormal"/>
              <w:jc w:val="center"/>
            </w:pPr>
            <w:r>
              <w:t xml:space="preserve">Куница лесная</w:t>
            </w:r>
          </w:p>
        </w:tc>
        <w:tc>
          <w:tcPr>
            <w:tcW w:w="874" w:type="dxa"/>
          </w:tcPr>
          <w:p>
            <w:pPr>
              <w:pStyle w:val="ConsPlusNormal"/>
              <w:jc w:val="center"/>
            </w:pPr>
            <w:r>
              <w:t xml:space="preserve">Соболь</w:t>
            </w:r>
          </w:p>
        </w:tc>
        <w:tc>
          <w:tcPr>
            <w:tcW w:w="648" w:type="dxa"/>
          </w:tcPr>
          <w:p>
            <w:pPr>
              <w:pStyle w:val="ConsPlusNormal"/>
              <w:jc w:val="center"/>
            </w:pPr>
            <w:r>
              <w:t xml:space="preserve">Харза</w:t>
            </w:r>
          </w:p>
        </w:tc>
        <w:tc>
          <w:tcPr>
            <w:tcW w:w="850" w:type="dxa"/>
          </w:tcPr>
          <w:p>
            <w:pPr>
              <w:pStyle w:val="ConsPlusNormal"/>
              <w:jc w:val="center"/>
            </w:pPr>
            <w:r>
              <w:t xml:space="preserve">Кот амурский</w:t>
            </w:r>
          </w:p>
        </w:tc>
        <w:tc>
          <w:tcPr>
            <w:tcW w:w="806" w:type="dxa"/>
          </w:tcPr>
          <w:p>
            <w:pPr>
              <w:pStyle w:val="ConsPlusNormal"/>
              <w:jc w:val="center"/>
            </w:pPr>
            <w:r>
              <w:t xml:space="preserve">Кот лесной</w:t>
            </w:r>
          </w:p>
        </w:tc>
        <w:tc>
          <w:tcPr>
            <w:tcW w:w="821" w:type="dxa"/>
          </w:tcPr>
          <w:p>
            <w:pPr>
              <w:pStyle w:val="ConsPlusNormal"/>
              <w:jc w:val="center"/>
            </w:pPr>
            <w:r>
              <w:t xml:space="preserve">Кошка степная</w:t>
            </w:r>
          </w:p>
        </w:tc>
        <w:tc>
          <w:tcPr>
            <w:tcW w:w="811" w:type="dxa"/>
          </w:tcPr>
          <w:p>
            <w:pPr>
              <w:pStyle w:val="ConsPlusNormal"/>
              <w:jc w:val="center"/>
            </w:pPr>
            <w:r>
              <w:t xml:space="preserve">Ласка</w:t>
            </w:r>
          </w:p>
        </w:tc>
        <w:tc>
          <w:tcPr>
            <w:tcW w:w="624" w:type="dxa"/>
          </w:tcPr>
          <w:p>
            <w:pPr>
              <w:pStyle w:val="ConsPlusNormal"/>
              <w:jc w:val="center"/>
            </w:pPr>
            <w:r>
              <w:t xml:space="preserve">Горностай</w:t>
            </w:r>
          </w:p>
        </w:tc>
        <w:tc>
          <w:tcPr>
            <w:tcW w:w="737" w:type="dxa"/>
          </w:tcPr>
          <w:p>
            <w:pPr>
              <w:pStyle w:val="ConsPlusNormal"/>
              <w:jc w:val="center"/>
            </w:pPr>
            <w:r>
              <w:t xml:space="preserve">Солонгой</w:t>
            </w:r>
          </w:p>
        </w:tc>
      </w:tr>
      <w:tr>
        <w:tc>
          <w:tcPr>
            <w:tcW w:w="510" w:type="dxa"/>
          </w:tcPr>
          <w:p>
            <w:pPr>
              <w:pStyle w:val="ConsPlusNormal"/>
              <w:jc w:val="center"/>
            </w:pPr>
            <w:r>
              <w:t xml:space="preserve">1</w:t>
            </w:r>
          </w:p>
        </w:tc>
        <w:tc>
          <w:tcPr>
            <w:tcW w:w="1701" w:type="dxa"/>
          </w:tcPr>
          <w:p>
            <w:pPr>
              <w:pStyle w:val="ConsPlusNormal"/>
              <w:jc w:val="center"/>
            </w:pPr>
            <w:r>
              <w:t xml:space="preserve">2</w:t>
            </w:r>
          </w:p>
        </w:tc>
        <w:tc>
          <w:tcPr>
            <w:tcW w:w="1003" w:type="dxa"/>
          </w:tcPr>
          <w:p>
            <w:pPr>
              <w:pStyle w:val="ConsPlusNormal"/>
              <w:jc w:val="center"/>
            </w:pPr>
            <w:r>
              <w:t xml:space="preserve">20</w:t>
            </w:r>
          </w:p>
        </w:tc>
        <w:tc>
          <w:tcPr>
            <w:tcW w:w="850" w:type="dxa"/>
          </w:tcPr>
          <w:p>
            <w:pPr>
              <w:pStyle w:val="ConsPlusNormal"/>
              <w:jc w:val="center"/>
            </w:pPr>
            <w:r>
              <w:t xml:space="preserve">21</w:t>
            </w:r>
          </w:p>
        </w:tc>
        <w:tc>
          <w:tcPr>
            <w:tcW w:w="715" w:type="dxa"/>
          </w:tcPr>
          <w:p>
            <w:pPr>
              <w:pStyle w:val="ConsPlusNormal"/>
              <w:jc w:val="center"/>
            </w:pPr>
            <w:r>
              <w:t xml:space="preserve">22</w:t>
            </w:r>
          </w:p>
        </w:tc>
        <w:tc>
          <w:tcPr>
            <w:tcW w:w="816" w:type="dxa"/>
          </w:tcPr>
          <w:p>
            <w:pPr>
              <w:pStyle w:val="ConsPlusNormal"/>
              <w:jc w:val="center"/>
            </w:pPr>
            <w:r>
              <w:t xml:space="preserve">23</w:t>
            </w:r>
          </w:p>
        </w:tc>
        <w:tc>
          <w:tcPr>
            <w:tcW w:w="737" w:type="dxa"/>
          </w:tcPr>
          <w:p>
            <w:pPr>
              <w:pStyle w:val="ConsPlusNormal"/>
              <w:jc w:val="center"/>
            </w:pPr>
            <w:r>
              <w:t xml:space="preserve">24</w:t>
            </w:r>
          </w:p>
        </w:tc>
        <w:tc>
          <w:tcPr>
            <w:tcW w:w="811" w:type="dxa"/>
          </w:tcPr>
          <w:p>
            <w:pPr>
              <w:pStyle w:val="ConsPlusNormal"/>
              <w:jc w:val="center"/>
            </w:pPr>
            <w:r>
              <w:t xml:space="preserve">25</w:t>
            </w:r>
          </w:p>
        </w:tc>
        <w:tc>
          <w:tcPr>
            <w:tcW w:w="739" w:type="dxa"/>
          </w:tcPr>
          <w:p>
            <w:pPr>
              <w:pStyle w:val="ConsPlusNormal"/>
              <w:jc w:val="center"/>
            </w:pPr>
            <w:r>
              <w:t xml:space="preserve">26</w:t>
            </w:r>
          </w:p>
        </w:tc>
        <w:tc>
          <w:tcPr>
            <w:tcW w:w="680" w:type="dxa"/>
          </w:tcPr>
          <w:p>
            <w:pPr>
              <w:pStyle w:val="ConsPlusNormal"/>
              <w:jc w:val="center"/>
            </w:pPr>
            <w:r>
              <w:t xml:space="preserve">27</w:t>
            </w:r>
          </w:p>
        </w:tc>
        <w:tc>
          <w:tcPr>
            <w:tcW w:w="964" w:type="dxa"/>
          </w:tcPr>
          <w:p>
            <w:pPr>
              <w:pStyle w:val="ConsPlusNormal"/>
              <w:jc w:val="center"/>
            </w:pPr>
            <w:r>
              <w:t xml:space="preserve">28</w:t>
            </w:r>
          </w:p>
        </w:tc>
        <w:tc>
          <w:tcPr>
            <w:tcW w:w="653" w:type="dxa"/>
          </w:tcPr>
          <w:p>
            <w:pPr>
              <w:pStyle w:val="ConsPlusNormal"/>
              <w:jc w:val="center"/>
            </w:pPr>
            <w:r>
              <w:t xml:space="preserve">29</w:t>
            </w:r>
          </w:p>
        </w:tc>
        <w:tc>
          <w:tcPr>
            <w:tcW w:w="794" w:type="dxa"/>
          </w:tcPr>
          <w:p>
            <w:pPr>
              <w:pStyle w:val="ConsPlusNormal"/>
              <w:jc w:val="center"/>
            </w:pPr>
            <w:r>
              <w:t xml:space="preserve">30</w:t>
            </w:r>
          </w:p>
        </w:tc>
        <w:tc>
          <w:tcPr>
            <w:tcW w:w="806" w:type="dxa"/>
          </w:tcPr>
          <w:p>
            <w:pPr>
              <w:pStyle w:val="ConsPlusNormal"/>
              <w:jc w:val="center"/>
            </w:pPr>
            <w:r>
              <w:t xml:space="preserve">31</w:t>
            </w:r>
          </w:p>
        </w:tc>
        <w:tc>
          <w:tcPr>
            <w:tcW w:w="794" w:type="dxa"/>
          </w:tcPr>
          <w:p>
            <w:pPr>
              <w:pStyle w:val="ConsPlusNormal"/>
              <w:jc w:val="center"/>
            </w:pPr>
            <w:r>
              <w:t xml:space="preserve">32</w:t>
            </w:r>
          </w:p>
        </w:tc>
        <w:tc>
          <w:tcPr>
            <w:tcW w:w="811" w:type="dxa"/>
          </w:tcPr>
          <w:p>
            <w:pPr>
              <w:pStyle w:val="ConsPlusNormal"/>
              <w:jc w:val="center"/>
            </w:pPr>
            <w:r>
              <w:t xml:space="preserve">33</w:t>
            </w:r>
          </w:p>
        </w:tc>
        <w:tc>
          <w:tcPr>
            <w:tcW w:w="874" w:type="dxa"/>
          </w:tcPr>
          <w:p>
            <w:pPr>
              <w:pStyle w:val="ConsPlusNormal"/>
              <w:jc w:val="center"/>
            </w:pPr>
            <w:r>
              <w:t xml:space="preserve">34</w:t>
            </w:r>
          </w:p>
        </w:tc>
        <w:tc>
          <w:tcPr>
            <w:tcW w:w="648" w:type="dxa"/>
          </w:tcPr>
          <w:p>
            <w:pPr>
              <w:pStyle w:val="ConsPlusNormal"/>
              <w:jc w:val="center"/>
            </w:pPr>
            <w:r>
              <w:t xml:space="preserve">35</w:t>
            </w:r>
          </w:p>
        </w:tc>
        <w:tc>
          <w:tcPr>
            <w:tcW w:w="850" w:type="dxa"/>
          </w:tcPr>
          <w:p>
            <w:pPr>
              <w:pStyle w:val="ConsPlusNormal"/>
              <w:jc w:val="center"/>
            </w:pPr>
            <w:r>
              <w:t xml:space="preserve">36</w:t>
            </w:r>
          </w:p>
        </w:tc>
        <w:tc>
          <w:tcPr>
            <w:tcW w:w="806" w:type="dxa"/>
          </w:tcPr>
          <w:p>
            <w:pPr>
              <w:pStyle w:val="ConsPlusNormal"/>
              <w:jc w:val="center"/>
            </w:pPr>
            <w:r>
              <w:t xml:space="preserve">37</w:t>
            </w:r>
          </w:p>
        </w:tc>
        <w:tc>
          <w:tcPr>
            <w:tcW w:w="821" w:type="dxa"/>
          </w:tcPr>
          <w:p>
            <w:pPr>
              <w:pStyle w:val="ConsPlusNormal"/>
              <w:jc w:val="center"/>
            </w:pPr>
            <w:r>
              <w:t xml:space="preserve">38</w:t>
            </w:r>
          </w:p>
        </w:tc>
        <w:tc>
          <w:tcPr>
            <w:tcW w:w="811" w:type="dxa"/>
          </w:tcPr>
          <w:p>
            <w:pPr>
              <w:pStyle w:val="ConsPlusNormal"/>
              <w:jc w:val="center"/>
            </w:pPr>
            <w:r>
              <w:t xml:space="preserve">39</w:t>
            </w:r>
          </w:p>
        </w:tc>
        <w:tc>
          <w:tcPr>
            <w:tcW w:w="624" w:type="dxa"/>
          </w:tcPr>
          <w:p>
            <w:pPr>
              <w:pStyle w:val="ConsPlusNormal"/>
              <w:jc w:val="center"/>
            </w:pPr>
            <w:r>
              <w:t xml:space="preserve">40</w:t>
            </w:r>
          </w:p>
        </w:tc>
        <w:tc>
          <w:tcPr>
            <w:tcW w:w="737" w:type="dxa"/>
          </w:tcPr>
          <w:p>
            <w:pPr>
              <w:pStyle w:val="ConsPlusNormal"/>
              <w:jc w:val="center"/>
            </w:pPr>
            <w:r>
              <w:t xml:space="preserve">41</w:t>
            </w:r>
          </w:p>
        </w:tc>
      </w:tr>
      <w:tr>
        <w:tc>
          <w:tcPr>
            <w:tcW w:w="510" w:type="dxa"/>
          </w:tcPr>
          <w:p>
            <w:pPr>
              <w:pStyle w:val="ConsPlusNormal"/>
            </w:pPr>
            <w:r>
              <w:t xml:space="preserve">1</w:t>
            </w: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r>
              <w:t xml:space="preserve">2</w:t>
            </w: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701"/>
        <w:gridCol w:w="1003"/>
        <w:gridCol w:w="850"/>
        <w:gridCol w:w="715"/>
        <w:gridCol w:w="816"/>
        <w:gridCol w:w="737"/>
        <w:gridCol w:w="811"/>
        <w:gridCol w:w="739"/>
        <w:gridCol w:w="680"/>
        <w:gridCol w:w="964"/>
        <w:gridCol w:w="653"/>
        <w:gridCol w:w="794"/>
        <w:gridCol w:w="806"/>
        <w:gridCol w:w="794"/>
        <w:gridCol w:w="811"/>
        <w:gridCol w:w="874"/>
        <w:gridCol w:w="648"/>
        <w:gridCol w:w="850"/>
        <w:gridCol w:w="806"/>
        <w:gridCol w:w="821"/>
        <w:gridCol w:w="811"/>
        <w:gridCol w:w="624"/>
        <w:gridCol w:w="737"/>
      </w:tblGrid>
      <w:tr>
        <w:tc>
          <w:tcPr>
            <w:tcW w:w="510" w:type="dxa"/>
            <w:vMerge w:val="restart"/>
          </w:tcPr>
          <w:p>
            <w:pPr>
              <w:pStyle w:val="ConsPlusNormal"/>
              <w:jc w:val="center"/>
            </w:pPr>
            <w:r>
              <w:t xml:space="preserve">N п/п</w:t>
            </w:r>
          </w:p>
        </w:tc>
        <w:tc>
          <w:tcPr>
            <w:tcW w:w="1701" w:type="dxa"/>
            <w:vMerge w:val="restart"/>
          </w:tcPr>
          <w:p>
            <w:pPr>
              <w:pStyle w:val="ConsPlusNormal"/>
              <w:jc w:val="center"/>
            </w:pPr>
            <w:r>
              <w:t xml:space="preserve">Наименование особо охраняемой территории федерального значения (муниципального образования (района, округа))</w:t>
            </w:r>
          </w:p>
        </w:tc>
        <w:tc>
          <w:tcPr>
            <w:tcW w:w="17344" w:type="dxa"/>
            <w:gridSpan w:val="22"/>
          </w:tcPr>
          <w:p>
            <w:pPr>
              <w:pStyle w:val="ConsPlusNormal"/>
              <w:jc w:val="center"/>
            </w:pPr>
            <w:r>
              <w:t xml:space="preserve">Пушные животные, особей</w:t>
            </w:r>
          </w:p>
        </w:tc>
      </w:tr>
      <w:tr>
        <w:tc>
          <w:tcPr>
            <w:tcW w:w="510" w:type="dxa"/>
            <w:vMerge w:val="continue"/>
          </w:tcPr>
          <w:p>
            <w:pPr>
              <w:pStyle w:val="ConsPlusNormal"/>
            </w:pPr>
          </w:p>
        </w:tc>
        <w:tc>
          <w:tcPr>
            <w:tcW w:w="1701" w:type="dxa"/>
            <w:vMerge w:val="continue"/>
          </w:tcPr>
          <w:p>
            <w:pPr>
              <w:pStyle w:val="ConsPlusNormal"/>
            </w:pPr>
          </w:p>
        </w:tc>
        <w:tc>
          <w:tcPr>
            <w:tcW w:w="1003" w:type="dxa"/>
          </w:tcPr>
          <w:p>
            <w:pPr>
              <w:pStyle w:val="ConsPlusNormal"/>
              <w:jc w:val="center"/>
            </w:pPr>
            <w:r>
              <w:t xml:space="preserve">Колонок</w:t>
            </w:r>
          </w:p>
        </w:tc>
        <w:tc>
          <w:tcPr>
            <w:tcW w:w="850" w:type="dxa"/>
          </w:tcPr>
          <w:p>
            <w:pPr>
              <w:pStyle w:val="ConsPlusNormal"/>
              <w:jc w:val="center"/>
            </w:pPr>
            <w:r>
              <w:t xml:space="preserve">Лесной хорь</w:t>
            </w:r>
          </w:p>
        </w:tc>
        <w:tc>
          <w:tcPr>
            <w:tcW w:w="715" w:type="dxa"/>
          </w:tcPr>
          <w:p>
            <w:pPr>
              <w:pStyle w:val="ConsPlusNormal"/>
              <w:jc w:val="center"/>
            </w:pPr>
            <w:r>
              <w:t xml:space="preserve">Степной хорь</w:t>
            </w:r>
          </w:p>
        </w:tc>
        <w:tc>
          <w:tcPr>
            <w:tcW w:w="816" w:type="dxa"/>
          </w:tcPr>
          <w:p>
            <w:pPr>
              <w:pStyle w:val="ConsPlusNormal"/>
              <w:jc w:val="center"/>
            </w:pPr>
            <w:r>
              <w:t xml:space="preserve">Норки</w:t>
            </w:r>
          </w:p>
        </w:tc>
        <w:tc>
          <w:tcPr>
            <w:tcW w:w="737" w:type="dxa"/>
          </w:tcPr>
          <w:p>
            <w:pPr>
              <w:pStyle w:val="ConsPlusNormal"/>
              <w:jc w:val="center"/>
            </w:pPr>
            <w:r>
              <w:t xml:space="preserve">Выдра</w:t>
            </w:r>
          </w:p>
        </w:tc>
        <w:tc>
          <w:tcPr>
            <w:tcW w:w="811" w:type="dxa"/>
          </w:tcPr>
          <w:p>
            <w:pPr>
              <w:pStyle w:val="ConsPlusNormal"/>
              <w:jc w:val="center"/>
            </w:pPr>
            <w:r>
              <w:t xml:space="preserve">Заяц беляк</w:t>
            </w:r>
          </w:p>
        </w:tc>
        <w:tc>
          <w:tcPr>
            <w:tcW w:w="739" w:type="dxa"/>
          </w:tcPr>
          <w:p>
            <w:pPr>
              <w:pStyle w:val="ConsPlusNormal"/>
              <w:jc w:val="center"/>
            </w:pPr>
            <w:r>
              <w:t xml:space="preserve">Заяц русак</w:t>
            </w:r>
          </w:p>
        </w:tc>
        <w:tc>
          <w:tcPr>
            <w:tcW w:w="680" w:type="dxa"/>
          </w:tcPr>
          <w:p>
            <w:pPr>
              <w:pStyle w:val="ConsPlusNormal"/>
              <w:jc w:val="center"/>
            </w:pPr>
            <w:r>
              <w:t xml:space="preserve">Заяц толай</w:t>
            </w:r>
          </w:p>
        </w:tc>
        <w:tc>
          <w:tcPr>
            <w:tcW w:w="964" w:type="dxa"/>
          </w:tcPr>
          <w:p>
            <w:pPr>
              <w:pStyle w:val="ConsPlusNormal"/>
              <w:jc w:val="center"/>
            </w:pPr>
            <w:r>
              <w:t xml:space="preserve">Заяц маньчжурский</w:t>
            </w:r>
          </w:p>
        </w:tc>
        <w:tc>
          <w:tcPr>
            <w:tcW w:w="653" w:type="dxa"/>
          </w:tcPr>
          <w:p>
            <w:pPr>
              <w:pStyle w:val="ConsPlusNormal"/>
              <w:jc w:val="center"/>
            </w:pPr>
            <w:r>
              <w:t xml:space="preserve">Кролик дикий</w:t>
            </w:r>
          </w:p>
        </w:tc>
        <w:tc>
          <w:tcPr>
            <w:tcW w:w="794" w:type="dxa"/>
          </w:tcPr>
          <w:p>
            <w:pPr>
              <w:pStyle w:val="ConsPlusNormal"/>
              <w:jc w:val="center"/>
            </w:pPr>
            <w:r>
              <w:t xml:space="preserve">Бобр канадский</w:t>
            </w:r>
          </w:p>
        </w:tc>
        <w:tc>
          <w:tcPr>
            <w:tcW w:w="806" w:type="dxa"/>
          </w:tcPr>
          <w:p>
            <w:pPr>
              <w:pStyle w:val="ConsPlusNormal"/>
              <w:jc w:val="center"/>
            </w:pPr>
            <w:r>
              <w:t xml:space="preserve">Бобр европейский</w:t>
            </w:r>
          </w:p>
        </w:tc>
        <w:tc>
          <w:tcPr>
            <w:tcW w:w="794" w:type="dxa"/>
          </w:tcPr>
          <w:p>
            <w:pPr>
              <w:pStyle w:val="ConsPlusNormal"/>
              <w:jc w:val="center"/>
            </w:pPr>
            <w:r>
              <w:t xml:space="preserve">Сурок-байбак</w:t>
            </w:r>
          </w:p>
        </w:tc>
        <w:tc>
          <w:tcPr>
            <w:tcW w:w="811" w:type="dxa"/>
          </w:tcPr>
          <w:p>
            <w:pPr>
              <w:pStyle w:val="ConsPlusNormal"/>
              <w:jc w:val="center"/>
            </w:pPr>
            <w:r>
              <w:t xml:space="preserve">Сурок серый</w:t>
            </w:r>
          </w:p>
        </w:tc>
        <w:tc>
          <w:tcPr>
            <w:tcW w:w="874" w:type="dxa"/>
          </w:tcPr>
          <w:p>
            <w:pPr>
              <w:pStyle w:val="ConsPlusNormal"/>
              <w:jc w:val="center"/>
            </w:pPr>
            <w:r>
              <w:t xml:space="preserve">Сурок черношапочный</w:t>
            </w:r>
          </w:p>
        </w:tc>
        <w:tc>
          <w:tcPr>
            <w:tcW w:w="648" w:type="dxa"/>
          </w:tcPr>
          <w:p>
            <w:pPr>
              <w:pStyle w:val="ConsPlusNormal"/>
              <w:jc w:val="center"/>
            </w:pPr>
            <w:r>
              <w:t xml:space="preserve">Сурок-тарбаган</w:t>
            </w:r>
          </w:p>
        </w:tc>
        <w:tc>
          <w:tcPr>
            <w:tcW w:w="850" w:type="dxa"/>
          </w:tcPr>
          <w:p>
            <w:pPr>
              <w:pStyle w:val="ConsPlusNormal"/>
              <w:jc w:val="center"/>
            </w:pPr>
            <w:r>
              <w:t xml:space="preserve">Суслики</w:t>
            </w:r>
          </w:p>
        </w:tc>
        <w:tc>
          <w:tcPr>
            <w:tcW w:w="806" w:type="dxa"/>
          </w:tcPr>
          <w:p>
            <w:pPr>
              <w:pStyle w:val="ConsPlusNormal"/>
              <w:jc w:val="center"/>
            </w:pPr>
            <w:r>
              <w:t xml:space="preserve">Кроты</w:t>
            </w:r>
          </w:p>
        </w:tc>
        <w:tc>
          <w:tcPr>
            <w:tcW w:w="821" w:type="dxa"/>
          </w:tcPr>
          <w:p>
            <w:pPr>
              <w:pStyle w:val="ConsPlusNormal"/>
              <w:jc w:val="center"/>
            </w:pPr>
            <w:r>
              <w:t xml:space="preserve">Бурундуки</w:t>
            </w:r>
          </w:p>
        </w:tc>
        <w:tc>
          <w:tcPr>
            <w:tcW w:w="811" w:type="dxa"/>
          </w:tcPr>
          <w:p>
            <w:pPr>
              <w:pStyle w:val="ConsPlusNormal"/>
              <w:jc w:val="center"/>
            </w:pPr>
            <w:r>
              <w:t xml:space="preserve">Летяга</w:t>
            </w:r>
          </w:p>
        </w:tc>
        <w:tc>
          <w:tcPr>
            <w:tcW w:w="624" w:type="dxa"/>
          </w:tcPr>
          <w:p>
            <w:pPr>
              <w:pStyle w:val="ConsPlusNormal"/>
              <w:jc w:val="center"/>
            </w:pPr>
            <w:r>
              <w:t xml:space="preserve">Белки</w:t>
            </w:r>
          </w:p>
        </w:tc>
        <w:tc>
          <w:tcPr>
            <w:tcW w:w="737" w:type="dxa"/>
          </w:tcPr>
          <w:p>
            <w:pPr>
              <w:pStyle w:val="ConsPlusNormal"/>
              <w:jc w:val="center"/>
            </w:pPr>
            <w:r>
              <w:t xml:space="preserve">Хомяки</w:t>
            </w:r>
          </w:p>
        </w:tc>
      </w:tr>
      <w:tr>
        <w:tc>
          <w:tcPr>
            <w:tcW w:w="510" w:type="dxa"/>
          </w:tcPr>
          <w:p>
            <w:pPr>
              <w:pStyle w:val="ConsPlusNormal"/>
              <w:jc w:val="center"/>
            </w:pPr>
            <w:r>
              <w:t xml:space="preserve">1</w:t>
            </w:r>
          </w:p>
        </w:tc>
        <w:tc>
          <w:tcPr>
            <w:tcW w:w="1701" w:type="dxa"/>
          </w:tcPr>
          <w:p>
            <w:pPr>
              <w:pStyle w:val="ConsPlusNormal"/>
              <w:jc w:val="center"/>
            </w:pPr>
            <w:r>
              <w:t xml:space="preserve">2</w:t>
            </w:r>
          </w:p>
        </w:tc>
        <w:tc>
          <w:tcPr>
            <w:tcW w:w="1003" w:type="dxa"/>
          </w:tcPr>
          <w:p>
            <w:pPr>
              <w:pStyle w:val="ConsPlusNormal"/>
              <w:jc w:val="center"/>
            </w:pPr>
            <w:r>
              <w:t xml:space="preserve">42</w:t>
            </w:r>
          </w:p>
        </w:tc>
        <w:tc>
          <w:tcPr>
            <w:tcW w:w="850" w:type="dxa"/>
          </w:tcPr>
          <w:p>
            <w:pPr>
              <w:pStyle w:val="ConsPlusNormal"/>
              <w:jc w:val="center"/>
            </w:pPr>
            <w:r>
              <w:t xml:space="preserve">43</w:t>
            </w:r>
          </w:p>
        </w:tc>
        <w:tc>
          <w:tcPr>
            <w:tcW w:w="715" w:type="dxa"/>
          </w:tcPr>
          <w:p>
            <w:pPr>
              <w:pStyle w:val="ConsPlusNormal"/>
              <w:jc w:val="center"/>
            </w:pPr>
            <w:r>
              <w:t xml:space="preserve">44</w:t>
            </w:r>
          </w:p>
        </w:tc>
        <w:tc>
          <w:tcPr>
            <w:tcW w:w="816" w:type="dxa"/>
          </w:tcPr>
          <w:p>
            <w:pPr>
              <w:pStyle w:val="ConsPlusNormal"/>
              <w:jc w:val="center"/>
            </w:pPr>
            <w:r>
              <w:t xml:space="preserve">45</w:t>
            </w:r>
          </w:p>
        </w:tc>
        <w:tc>
          <w:tcPr>
            <w:tcW w:w="737" w:type="dxa"/>
          </w:tcPr>
          <w:p>
            <w:pPr>
              <w:pStyle w:val="ConsPlusNormal"/>
              <w:jc w:val="center"/>
            </w:pPr>
            <w:r>
              <w:t xml:space="preserve">46</w:t>
            </w:r>
          </w:p>
        </w:tc>
        <w:tc>
          <w:tcPr>
            <w:tcW w:w="811" w:type="dxa"/>
          </w:tcPr>
          <w:p>
            <w:pPr>
              <w:pStyle w:val="ConsPlusNormal"/>
              <w:jc w:val="center"/>
            </w:pPr>
            <w:r>
              <w:t xml:space="preserve">47</w:t>
            </w:r>
          </w:p>
        </w:tc>
        <w:tc>
          <w:tcPr>
            <w:tcW w:w="739" w:type="dxa"/>
          </w:tcPr>
          <w:p>
            <w:pPr>
              <w:pStyle w:val="ConsPlusNormal"/>
              <w:jc w:val="center"/>
            </w:pPr>
            <w:r>
              <w:t xml:space="preserve">48</w:t>
            </w:r>
          </w:p>
        </w:tc>
        <w:tc>
          <w:tcPr>
            <w:tcW w:w="680" w:type="dxa"/>
          </w:tcPr>
          <w:p>
            <w:pPr>
              <w:pStyle w:val="ConsPlusNormal"/>
              <w:jc w:val="center"/>
            </w:pPr>
            <w:r>
              <w:t xml:space="preserve">49</w:t>
            </w:r>
          </w:p>
        </w:tc>
        <w:tc>
          <w:tcPr>
            <w:tcW w:w="964" w:type="dxa"/>
          </w:tcPr>
          <w:p>
            <w:pPr>
              <w:pStyle w:val="ConsPlusNormal"/>
              <w:jc w:val="center"/>
            </w:pPr>
            <w:r>
              <w:t xml:space="preserve">50</w:t>
            </w:r>
          </w:p>
        </w:tc>
        <w:tc>
          <w:tcPr>
            <w:tcW w:w="653" w:type="dxa"/>
          </w:tcPr>
          <w:p>
            <w:pPr>
              <w:pStyle w:val="ConsPlusNormal"/>
              <w:jc w:val="center"/>
            </w:pPr>
            <w:r>
              <w:t xml:space="preserve">51</w:t>
            </w:r>
          </w:p>
        </w:tc>
        <w:tc>
          <w:tcPr>
            <w:tcW w:w="794" w:type="dxa"/>
          </w:tcPr>
          <w:p>
            <w:pPr>
              <w:pStyle w:val="ConsPlusNormal"/>
              <w:jc w:val="center"/>
            </w:pPr>
            <w:r>
              <w:t xml:space="preserve">52</w:t>
            </w:r>
          </w:p>
        </w:tc>
        <w:tc>
          <w:tcPr>
            <w:tcW w:w="806" w:type="dxa"/>
          </w:tcPr>
          <w:p>
            <w:pPr>
              <w:pStyle w:val="ConsPlusNormal"/>
              <w:jc w:val="center"/>
            </w:pPr>
            <w:r>
              <w:t xml:space="preserve">53</w:t>
            </w:r>
          </w:p>
        </w:tc>
        <w:tc>
          <w:tcPr>
            <w:tcW w:w="794" w:type="dxa"/>
          </w:tcPr>
          <w:p>
            <w:pPr>
              <w:pStyle w:val="ConsPlusNormal"/>
              <w:jc w:val="center"/>
            </w:pPr>
            <w:r>
              <w:t xml:space="preserve">54</w:t>
            </w:r>
          </w:p>
        </w:tc>
        <w:tc>
          <w:tcPr>
            <w:tcW w:w="811" w:type="dxa"/>
          </w:tcPr>
          <w:p>
            <w:pPr>
              <w:pStyle w:val="ConsPlusNormal"/>
              <w:jc w:val="center"/>
            </w:pPr>
            <w:r>
              <w:t xml:space="preserve">55</w:t>
            </w:r>
          </w:p>
        </w:tc>
        <w:tc>
          <w:tcPr>
            <w:tcW w:w="874" w:type="dxa"/>
          </w:tcPr>
          <w:p>
            <w:pPr>
              <w:pStyle w:val="ConsPlusNormal"/>
              <w:jc w:val="center"/>
            </w:pPr>
            <w:r>
              <w:t xml:space="preserve">56</w:t>
            </w:r>
          </w:p>
        </w:tc>
        <w:tc>
          <w:tcPr>
            <w:tcW w:w="648" w:type="dxa"/>
          </w:tcPr>
          <w:p>
            <w:pPr>
              <w:pStyle w:val="ConsPlusNormal"/>
              <w:jc w:val="center"/>
            </w:pPr>
            <w:r>
              <w:t xml:space="preserve">57</w:t>
            </w:r>
          </w:p>
        </w:tc>
        <w:tc>
          <w:tcPr>
            <w:tcW w:w="850" w:type="dxa"/>
          </w:tcPr>
          <w:p>
            <w:pPr>
              <w:pStyle w:val="ConsPlusNormal"/>
              <w:jc w:val="center"/>
            </w:pPr>
            <w:r>
              <w:t xml:space="preserve">58</w:t>
            </w:r>
          </w:p>
        </w:tc>
        <w:tc>
          <w:tcPr>
            <w:tcW w:w="806" w:type="dxa"/>
          </w:tcPr>
          <w:p>
            <w:pPr>
              <w:pStyle w:val="ConsPlusNormal"/>
              <w:jc w:val="center"/>
            </w:pPr>
            <w:r>
              <w:t xml:space="preserve">59</w:t>
            </w:r>
          </w:p>
        </w:tc>
        <w:tc>
          <w:tcPr>
            <w:tcW w:w="821" w:type="dxa"/>
          </w:tcPr>
          <w:p>
            <w:pPr>
              <w:pStyle w:val="ConsPlusNormal"/>
              <w:jc w:val="center"/>
            </w:pPr>
            <w:r>
              <w:t xml:space="preserve">60</w:t>
            </w:r>
          </w:p>
        </w:tc>
        <w:tc>
          <w:tcPr>
            <w:tcW w:w="811" w:type="dxa"/>
          </w:tcPr>
          <w:p>
            <w:pPr>
              <w:pStyle w:val="ConsPlusNormal"/>
              <w:jc w:val="center"/>
            </w:pPr>
            <w:r>
              <w:t xml:space="preserve">61</w:t>
            </w:r>
          </w:p>
        </w:tc>
        <w:tc>
          <w:tcPr>
            <w:tcW w:w="624" w:type="dxa"/>
          </w:tcPr>
          <w:p>
            <w:pPr>
              <w:pStyle w:val="ConsPlusNormal"/>
              <w:jc w:val="center"/>
            </w:pPr>
            <w:r>
              <w:t xml:space="preserve">62</w:t>
            </w:r>
          </w:p>
        </w:tc>
        <w:tc>
          <w:tcPr>
            <w:tcW w:w="737" w:type="dxa"/>
          </w:tcPr>
          <w:p>
            <w:pPr>
              <w:pStyle w:val="ConsPlusNormal"/>
              <w:jc w:val="center"/>
            </w:pPr>
            <w:r>
              <w:t xml:space="preserve">63</w:t>
            </w:r>
          </w:p>
        </w:tc>
      </w:tr>
      <w:tr>
        <w:tc>
          <w:tcPr>
            <w:tcW w:w="510" w:type="dxa"/>
          </w:tcPr>
          <w:p>
            <w:pPr>
              <w:pStyle w:val="ConsPlusNormal"/>
            </w:pPr>
            <w:r>
              <w:t xml:space="preserve">1</w:t>
            </w: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r>
              <w:t xml:space="preserve">2</w:t>
            </w: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r>
        <w:tc>
          <w:tcPr>
            <w:tcW w:w="510" w:type="dxa"/>
          </w:tcPr>
          <w:p>
            <w:pPr>
              <w:pStyle w:val="ConsPlusNormal"/>
            </w:pPr>
          </w:p>
        </w:tc>
        <w:tc>
          <w:tcPr>
            <w:tcW w:w="1701" w:type="dxa"/>
          </w:tcPr>
          <w:p>
            <w:pPr>
              <w:pStyle w:val="ConsPlusNormal"/>
            </w:pPr>
          </w:p>
        </w:tc>
        <w:tc>
          <w:tcPr>
            <w:tcW w:w="1003" w:type="dxa"/>
          </w:tcPr>
          <w:p>
            <w:pPr>
              <w:pStyle w:val="ConsPlusNormal"/>
            </w:pPr>
          </w:p>
        </w:tc>
        <w:tc>
          <w:tcPr>
            <w:tcW w:w="850" w:type="dxa"/>
          </w:tcPr>
          <w:p>
            <w:pPr>
              <w:pStyle w:val="ConsPlusNormal"/>
            </w:pPr>
          </w:p>
        </w:tc>
        <w:tc>
          <w:tcPr>
            <w:tcW w:w="715" w:type="dxa"/>
          </w:tcPr>
          <w:p>
            <w:pPr>
              <w:pStyle w:val="ConsPlusNormal"/>
            </w:pPr>
          </w:p>
        </w:tc>
        <w:tc>
          <w:tcPr>
            <w:tcW w:w="816" w:type="dxa"/>
          </w:tcPr>
          <w:p>
            <w:pPr>
              <w:pStyle w:val="ConsPlusNormal"/>
            </w:pPr>
          </w:p>
        </w:tc>
        <w:tc>
          <w:tcPr>
            <w:tcW w:w="737" w:type="dxa"/>
          </w:tcPr>
          <w:p>
            <w:pPr>
              <w:pStyle w:val="ConsPlusNormal"/>
            </w:pPr>
          </w:p>
        </w:tc>
        <w:tc>
          <w:tcPr>
            <w:tcW w:w="811" w:type="dxa"/>
          </w:tcPr>
          <w:p>
            <w:pPr>
              <w:pStyle w:val="ConsPlusNormal"/>
            </w:pPr>
          </w:p>
        </w:tc>
        <w:tc>
          <w:tcPr>
            <w:tcW w:w="739" w:type="dxa"/>
          </w:tcPr>
          <w:p>
            <w:pPr>
              <w:pStyle w:val="ConsPlusNormal"/>
            </w:pPr>
          </w:p>
        </w:tc>
        <w:tc>
          <w:tcPr>
            <w:tcW w:w="680" w:type="dxa"/>
          </w:tcPr>
          <w:p>
            <w:pPr>
              <w:pStyle w:val="ConsPlusNormal"/>
            </w:pPr>
          </w:p>
        </w:tc>
        <w:tc>
          <w:tcPr>
            <w:tcW w:w="964" w:type="dxa"/>
          </w:tcPr>
          <w:p>
            <w:pPr>
              <w:pStyle w:val="ConsPlusNormal"/>
            </w:pPr>
          </w:p>
        </w:tc>
        <w:tc>
          <w:tcPr>
            <w:tcW w:w="653" w:type="dxa"/>
          </w:tcPr>
          <w:p>
            <w:pPr>
              <w:pStyle w:val="ConsPlusNormal"/>
            </w:pPr>
          </w:p>
        </w:tc>
        <w:tc>
          <w:tcPr>
            <w:tcW w:w="794" w:type="dxa"/>
          </w:tcPr>
          <w:p>
            <w:pPr>
              <w:pStyle w:val="ConsPlusNormal"/>
            </w:pPr>
          </w:p>
        </w:tc>
        <w:tc>
          <w:tcPr>
            <w:tcW w:w="806" w:type="dxa"/>
          </w:tcPr>
          <w:p>
            <w:pPr>
              <w:pStyle w:val="ConsPlusNormal"/>
            </w:pPr>
          </w:p>
        </w:tc>
        <w:tc>
          <w:tcPr>
            <w:tcW w:w="794" w:type="dxa"/>
          </w:tcPr>
          <w:p>
            <w:pPr>
              <w:pStyle w:val="ConsPlusNormal"/>
            </w:pPr>
          </w:p>
        </w:tc>
        <w:tc>
          <w:tcPr>
            <w:tcW w:w="811" w:type="dxa"/>
          </w:tcPr>
          <w:p>
            <w:pPr>
              <w:pStyle w:val="ConsPlusNormal"/>
            </w:pPr>
          </w:p>
        </w:tc>
        <w:tc>
          <w:tcPr>
            <w:tcW w:w="874" w:type="dxa"/>
          </w:tcPr>
          <w:p>
            <w:pPr>
              <w:pStyle w:val="ConsPlusNormal"/>
            </w:pPr>
          </w:p>
        </w:tc>
        <w:tc>
          <w:tcPr>
            <w:tcW w:w="648" w:type="dxa"/>
          </w:tcPr>
          <w:p>
            <w:pPr>
              <w:pStyle w:val="ConsPlusNormal"/>
            </w:pPr>
          </w:p>
        </w:tc>
        <w:tc>
          <w:tcPr>
            <w:tcW w:w="850" w:type="dxa"/>
          </w:tcPr>
          <w:p>
            <w:pPr>
              <w:pStyle w:val="ConsPlusNormal"/>
            </w:pPr>
          </w:p>
        </w:tc>
        <w:tc>
          <w:tcPr>
            <w:tcW w:w="806" w:type="dxa"/>
          </w:tcPr>
          <w:p>
            <w:pPr>
              <w:pStyle w:val="ConsPlusNormal"/>
            </w:pPr>
          </w:p>
        </w:tc>
        <w:tc>
          <w:tcPr>
            <w:tcW w:w="821" w:type="dxa"/>
          </w:tcPr>
          <w:p>
            <w:pPr>
              <w:pStyle w:val="ConsPlusNormal"/>
            </w:pPr>
          </w:p>
        </w:tc>
        <w:tc>
          <w:tcPr>
            <w:tcW w:w="811" w:type="dxa"/>
          </w:tcPr>
          <w:p>
            <w:pPr>
              <w:pStyle w:val="ConsPlusNormal"/>
            </w:pPr>
          </w:p>
        </w:tc>
        <w:tc>
          <w:tcPr>
            <w:tcW w:w="624" w:type="dxa"/>
          </w:tcPr>
          <w:p>
            <w:pPr>
              <w:pStyle w:val="ConsPlusNormal"/>
            </w:pPr>
          </w:p>
        </w:tc>
        <w:tc>
          <w:tcPr>
            <w:tcW w:w="737" w:type="dxa"/>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644"/>
        <w:gridCol w:w="1085"/>
        <w:gridCol w:w="864"/>
        <w:gridCol w:w="658"/>
        <w:gridCol w:w="720"/>
        <w:gridCol w:w="715"/>
        <w:gridCol w:w="715"/>
        <w:gridCol w:w="725"/>
        <w:gridCol w:w="720"/>
        <w:gridCol w:w="720"/>
        <w:gridCol w:w="715"/>
        <w:gridCol w:w="725"/>
        <w:gridCol w:w="691"/>
        <w:gridCol w:w="749"/>
        <w:gridCol w:w="701"/>
        <w:gridCol w:w="739"/>
        <w:gridCol w:w="648"/>
        <w:gridCol w:w="634"/>
        <w:gridCol w:w="619"/>
        <w:gridCol w:w="576"/>
        <w:gridCol w:w="576"/>
        <w:gridCol w:w="715"/>
        <w:gridCol w:w="734"/>
      </w:tblGrid>
      <w:tr>
        <w:tc>
          <w:tcPr>
            <w:tcW w:w="510" w:type="dxa"/>
            <w:vMerge w:val="restart"/>
          </w:tcPr>
          <w:p>
            <w:pPr>
              <w:pStyle w:val="ConsPlusNormal"/>
              <w:jc w:val="center"/>
            </w:pPr>
            <w:r>
              <w:t xml:space="preserve">N п/п</w:t>
            </w:r>
          </w:p>
        </w:tc>
        <w:tc>
          <w:tcPr>
            <w:tcW w:w="1644" w:type="dxa"/>
            <w:vMerge w:val="restart"/>
          </w:tcPr>
          <w:p>
            <w:pPr>
              <w:pStyle w:val="ConsPlusNormal"/>
              <w:jc w:val="center"/>
            </w:pPr>
            <w:r>
              <w:t xml:space="preserve">Наименование особо охраняемой территории федерального значения (муниципального образования (района, округа))</w:t>
            </w:r>
          </w:p>
        </w:tc>
        <w:tc>
          <w:tcPr>
            <w:tcW w:w="1949" w:type="dxa"/>
            <w:gridSpan w:val="2"/>
          </w:tcPr>
          <w:p>
            <w:pPr>
              <w:pStyle w:val="ConsPlusNormal"/>
              <w:jc w:val="center"/>
            </w:pPr>
            <w:r>
              <w:t xml:space="preserve">Пушные животные, особей</w:t>
            </w:r>
          </w:p>
        </w:tc>
        <w:tc>
          <w:tcPr>
            <w:tcW w:w="13795" w:type="dxa"/>
            <w:gridSpan w:val="20"/>
          </w:tcPr>
          <w:p>
            <w:pPr>
              <w:pStyle w:val="ConsPlusNormal"/>
              <w:jc w:val="center"/>
            </w:pPr>
            <w:r>
              <w:t xml:space="preserve">Иные виды млекопитающих, отнесенных к охотничьим ресурсам, особей</w:t>
            </w:r>
          </w:p>
        </w:tc>
      </w:tr>
      <w:tr>
        <w:tc>
          <w:tcPr>
            <w:tcW w:w="510" w:type="dxa"/>
            <w:vMerge w:val="continue"/>
          </w:tcPr>
          <w:p>
            <w:pPr>
              <w:pStyle w:val="ConsPlusNormal"/>
            </w:pPr>
          </w:p>
        </w:tc>
        <w:tc>
          <w:tcPr>
            <w:tcW w:w="1644" w:type="dxa"/>
            <w:vMerge w:val="continue"/>
          </w:tcPr>
          <w:p>
            <w:pPr>
              <w:pStyle w:val="ConsPlusNormal"/>
            </w:pPr>
          </w:p>
        </w:tc>
        <w:tc>
          <w:tcPr>
            <w:tcW w:w="1085" w:type="dxa"/>
          </w:tcPr>
          <w:p>
            <w:pPr>
              <w:pStyle w:val="ConsPlusNormal"/>
              <w:jc w:val="center"/>
            </w:pPr>
            <w:r>
              <w:t xml:space="preserve">Ондатра</w:t>
            </w:r>
          </w:p>
        </w:tc>
        <w:tc>
          <w:tcPr>
            <w:tcW w:w="864" w:type="dxa"/>
          </w:tcPr>
          <w:p>
            <w:pPr>
              <w:pStyle w:val="ConsPlusNormal"/>
              <w:jc w:val="center"/>
            </w:pPr>
            <w:r>
              <w:t xml:space="preserve">Водяная полевка</w:t>
            </w:r>
          </w:p>
        </w:tc>
        <w:tc>
          <w:tcPr>
            <w:tcW w:w="658" w:type="dxa"/>
          </w:tcPr>
          <w:p>
            <w:pPr>
              <w:pStyle w:val="ConsPlusNormal"/>
            </w:pPr>
          </w:p>
        </w:tc>
        <w:tc>
          <w:tcPr>
            <w:tcW w:w="720" w:type="dxa"/>
          </w:tcPr>
          <w:p>
            <w:pPr>
              <w:pStyle w:val="ConsPlusNormal"/>
            </w:pPr>
          </w:p>
        </w:tc>
        <w:tc>
          <w:tcPr>
            <w:tcW w:w="715" w:type="dxa"/>
          </w:tcPr>
          <w:p>
            <w:pPr>
              <w:pStyle w:val="ConsPlusNormal"/>
            </w:pPr>
          </w:p>
        </w:tc>
        <w:tc>
          <w:tcPr>
            <w:tcW w:w="715" w:type="dxa"/>
          </w:tcPr>
          <w:p>
            <w:pPr>
              <w:pStyle w:val="ConsPlusNormal"/>
            </w:pPr>
          </w:p>
        </w:tc>
        <w:tc>
          <w:tcPr>
            <w:tcW w:w="725" w:type="dxa"/>
          </w:tcPr>
          <w:p>
            <w:pPr>
              <w:pStyle w:val="ConsPlusNormal"/>
            </w:pPr>
          </w:p>
        </w:tc>
        <w:tc>
          <w:tcPr>
            <w:tcW w:w="720" w:type="dxa"/>
          </w:tcPr>
          <w:p>
            <w:pPr>
              <w:pStyle w:val="ConsPlusNormal"/>
            </w:pPr>
          </w:p>
        </w:tc>
        <w:tc>
          <w:tcPr>
            <w:tcW w:w="720" w:type="dxa"/>
          </w:tcPr>
          <w:p>
            <w:pPr>
              <w:pStyle w:val="ConsPlusNormal"/>
            </w:pPr>
          </w:p>
        </w:tc>
        <w:tc>
          <w:tcPr>
            <w:tcW w:w="715" w:type="dxa"/>
          </w:tcPr>
          <w:p>
            <w:pPr>
              <w:pStyle w:val="ConsPlusNormal"/>
            </w:pPr>
          </w:p>
        </w:tc>
        <w:tc>
          <w:tcPr>
            <w:tcW w:w="725" w:type="dxa"/>
          </w:tcPr>
          <w:p>
            <w:pPr>
              <w:pStyle w:val="ConsPlusNormal"/>
            </w:pPr>
          </w:p>
        </w:tc>
        <w:tc>
          <w:tcPr>
            <w:tcW w:w="691" w:type="dxa"/>
          </w:tcPr>
          <w:p>
            <w:pPr>
              <w:pStyle w:val="ConsPlusNormal"/>
            </w:pPr>
          </w:p>
        </w:tc>
        <w:tc>
          <w:tcPr>
            <w:tcW w:w="749" w:type="dxa"/>
          </w:tcPr>
          <w:p>
            <w:pPr>
              <w:pStyle w:val="ConsPlusNormal"/>
            </w:pPr>
          </w:p>
        </w:tc>
        <w:tc>
          <w:tcPr>
            <w:tcW w:w="701" w:type="dxa"/>
          </w:tcPr>
          <w:p>
            <w:pPr>
              <w:pStyle w:val="ConsPlusNormal"/>
            </w:pPr>
          </w:p>
        </w:tc>
        <w:tc>
          <w:tcPr>
            <w:tcW w:w="739" w:type="dxa"/>
          </w:tcPr>
          <w:p>
            <w:pPr>
              <w:pStyle w:val="ConsPlusNormal"/>
            </w:pPr>
          </w:p>
        </w:tc>
        <w:tc>
          <w:tcPr>
            <w:tcW w:w="648" w:type="dxa"/>
          </w:tcPr>
          <w:p>
            <w:pPr>
              <w:pStyle w:val="ConsPlusNormal"/>
            </w:pPr>
          </w:p>
        </w:tc>
        <w:tc>
          <w:tcPr>
            <w:tcW w:w="634" w:type="dxa"/>
          </w:tcPr>
          <w:p>
            <w:pPr>
              <w:pStyle w:val="ConsPlusNormal"/>
            </w:pPr>
          </w:p>
        </w:tc>
        <w:tc>
          <w:tcPr>
            <w:tcW w:w="619" w:type="dxa"/>
          </w:tcPr>
          <w:p>
            <w:pPr>
              <w:pStyle w:val="ConsPlusNormal"/>
            </w:pPr>
          </w:p>
        </w:tc>
        <w:tc>
          <w:tcPr>
            <w:tcW w:w="576" w:type="dxa"/>
          </w:tcPr>
          <w:p>
            <w:pPr>
              <w:pStyle w:val="ConsPlusNormal"/>
            </w:pPr>
          </w:p>
        </w:tc>
        <w:tc>
          <w:tcPr>
            <w:tcW w:w="576" w:type="dxa"/>
          </w:tcPr>
          <w:p>
            <w:pPr>
              <w:pStyle w:val="ConsPlusNormal"/>
            </w:pPr>
          </w:p>
        </w:tc>
        <w:tc>
          <w:tcPr>
            <w:tcW w:w="715" w:type="dxa"/>
          </w:tcPr>
          <w:p>
            <w:pPr>
              <w:pStyle w:val="ConsPlusNormal"/>
            </w:pPr>
          </w:p>
        </w:tc>
        <w:tc>
          <w:tcPr>
            <w:tcW w:w="734" w:type="dxa"/>
          </w:tcPr>
          <w:p>
            <w:pPr>
              <w:pStyle w:val="ConsPlusNormal"/>
            </w:pPr>
          </w:p>
        </w:tc>
      </w:tr>
      <w:tr>
        <w:tc>
          <w:tcPr>
            <w:tcW w:w="510" w:type="dxa"/>
          </w:tcPr>
          <w:p>
            <w:pPr>
              <w:pStyle w:val="ConsPlusNormal"/>
              <w:jc w:val="center"/>
            </w:pPr>
            <w:r>
              <w:t xml:space="preserve">1</w:t>
            </w:r>
          </w:p>
        </w:tc>
        <w:tc>
          <w:tcPr>
            <w:tcW w:w="1644" w:type="dxa"/>
          </w:tcPr>
          <w:p>
            <w:pPr>
              <w:pStyle w:val="ConsPlusNormal"/>
              <w:jc w:val="center"/>
            </w:pPr>
            <w:r>
              <w:t xml:space="preserve">2</w:t>
            </w:r>
          </w:p>
        </w:tc>
        <w:tc>
          <w:tcPr>
            <w:tcW w:w="1085" w:type="dxa"/>
          </w:tcPr>
          <w:p>
            <w:pPr>
              <w:pStyle w:val="ConsPlusNormal"/>
              <w:jc w:val="center"/>
            </w:pPr>
            <w:r>
              <w:t xml:space="preserve">64</w:t>
            </w:r>
          </w:p>
        </w:tc>
        <w:tc>
          <w:tcPr>
            <w:tcW w:w="864" w:type="dxa"/>
          </w:tcPr>
          <w:p>
            <w:pPr>
              <w:pStyle w:val="ConsPlusNormal"/>
              <w:jc w:val="center"/>
            </w:pPr>
            <w:r>
              <w:t xml:space="preserve">65</w:t>
            </w:r>
          </w:p>
        </w:tc>
        <w:tc>
          <w:tcPr>
            <w:tcW w:w="658" w:type="dxa"/>
          </w:tcPr>
          <w:p>
            <w:pPr>
              <w:pStyle w:val="ConsPlusNormal"/>
              <w:jc w:val="center"/>
            </w:pPr>
            <w:r>
              <w:t xml:space="preserve">66</w:t>
            </w:r>
          </w:p>
        </w:tc>
        <w:tc>
          <w:tcPr>
            <w:tcW w:w="720" w:type="dxa"/>
          </w:tcPr>
          <w:p>
            <w:pPr>
              <w:pStyle w:val="ConsPlusNormal"/>
              <w:jc w:val="center"/>
            </w:pPr>
            <w:r>
              <w:t xml:space="preserve">67</w:t>
            </w:r>
          </w:p>
        </w:tc>
        <w:tc>
          <w:tcPr>
            <w:tcW w:w="715" w:type="dxa"/>
          </w:tcPr>
          <w:p>
            <w:pPr>
              <w:pStyle w:val="ConsPlusNormal"/>
              <w:jc w:val="center"/>
            </w:pPr>
            <w:r>
              <w:t xml:space="preserve">68</w:t>
            </w:r>
          </w:p>
        </w:tc>
        <w:tc>
          <w:tcPr>
            <w:tcW w:w="715" w:type="dxa"/>
          </w:tcPr>
          <w:p>
            <w:pPr>
              <w:pStyle w:val="ConsPlusNormal"/>
              <w:jc w:val="center"/>
            </w:pPr>
            <w:r>
              <w:t xml:space="preserve">69</w:t>
            </w:r>
          </w:p>
        </w:tc>
        <w:tc>
          <w:tcPr>
            <w:tcW w:w="725" w:type="dxa"/>
          </w:tcPr>
          <w:p>
            <w:pPr>
              <w:pStyle w:val="ConsPlusNormal"/>
              <w:jc w:val="center"/>
            </w:pPr>
            <w:r>
              <w:t xml:space="preserve">70</w:t>
            </w:r>
          </w:p>
        </w:tc>
        <w:tc>
          <w:tcPr>
            <w:tcW w:w="720" w:type="dxa"/>
          </w:tcPr>
          <w:p>
            <w:pPr>
              <w:pStyle w:val="ConsPlusNormal"/>
              <w:jc w:val="center"/>
            </w:pPr>
            <w:r>
              <w:t xml:space="preserve">71</w:t>
            </w:r>
          </w:p>
        </w:tc>
        <w:tc>
          <w:tcPr>
            <w:tcW w:w="720" w:type="dxa"/>
          </w:tcPr>
          <w:p>
            <w:pPr>
              <w:pStyle w:val="ConsPlusNormal"/>
              <w:jc w:val="center"/>
            </w:pPr>
            <w:r>
              <w:t xml:space="preserve">72</w:t>
            </w:r>
          </w:p>
        </w:tc>
        <w:tc>
          <w:tcPr>
            <w:tcW w:w="715" w:type="dxa"/>
          </w:tcPr>
          <w:p>
            <w:pPr>
              <w:pStyle w:val="ConsPlusNormal"/>
              <w:jc w:val="center"/>
            </w:pPr>
            <w:r>
              <w:t xml:space="preserve">73</w:t>
            </w:r>
          </w:p>
        </w:tc>
        <w:tc>
          <w:tcPr>
            <w:tcW w:w="725" w:type="dxa"/>
          </w:tcPr>
          <w:p>
            <w:pPr>
              <w:pStyle w:val="ConsPlusNormal"/>
              <w:jc w:val="center"/>
            </w:pPr>
            <w:r>
              <w:t xml:space="preserve">74</w:t>
            </w:r>
          </w:p>
        </w:tc>
        <w:tc>
          <w:tcPr>
            <w:tcW w:w="691" w:type="dxa"/>
          </w:tcPr>
          <w:p>
            <w:pPr>
              <w:pStyle w:val="ConsPlusNormal"/>
              <w:jc w:val="center"/>
            </w:pPr>
            <w:r>
              <w:t xml:space="preserve">75</w:t>
            </w:r>
          </w:p>
        </w:tc>
        <w:tc>
          <w:tcPr>
            <w:tcW w:w="749" w:type="dxa"/>
          </w:tcPr>
          <w:p>
            <w:pPr>
              <w:pStyle w:val="ConsPlusNormal"/>
              <w:jc w:val="center"/>
            </w:pPr>
            <w:r>
              <w:t xml:space="preserve">76</w:t>
            </w:r>
          </w:p>
        </w:tc>
        <w:tc>
          <w:tcPr>
            <w:tcW w:w="701" w:type="dxa"/>
          </w:tcPr>
          <w:p>
            <w:pPr>
              <w:pStyle w:val="ConsPlusNormal"/>
              <w:jc w:val="center"/>
            </w:pPr>
            <w:r>
              <w:t xml:space="preserve">77</w:t>
            </w:r>
          </w:p>
        </w:tc>
        <w:tc>
          <w:tcPr>
            <w:tcW w:w="739" w:type="dxa"/>
          </w:tcPr>
          <w:p>
            <w:pPr>
              <w:pStyle w:val="ConsPlusNormal"/>
              <w:jc w:val="center"/>
            </w:pPr>
            <w:r>
              <w:t xml:space="preserve">78</w:t>
            </w:r>
          </w:p>
        </w:tc>
        <w:tc>
          <w:tcPr>
            <w:tcW w:w="648" w:type="dxa"/>
          </w:tcPr>
          <w:p>
            <w:pPr>
              <w:pStyle w:val="ConsPlusNormal"/>
              <w:jc w:val="center"/>
            </w:pPr>
            <w:r>
              <w:t xml:space="preserve">79</w:t>
            </w:r>
          </w:p>
        </w:tc>
        <w:tc>
          <w:tcPr>
            <w:tcW w:w="634" w:type="dxa"/>
          </w:tcPr>
          <w:p>
            <w:pPr>
              <w:pStyle w:val="ConsPlusNormal"/>
              <w:jc w:val="center"/>
            </w:pPr>
            <w:r>
              <w:t xml:space="preserve">80</w:t>
            </w:r>
          </w:p>
        </w:tc>
        <w:tc>
          <w:tcPr>
            <w:tcW w:w="619" w:type="dxa"/>
          </w:tcPr>
          <w:p>
            <w:pPr>
              <w:pStyle w:val="ConsPlusNormal"/>
              <w:jc w:val="center"/>
            </w:pPr>
            <w:r>
              <w:t xml:space="preserve">81</w:t>
            </w:r>
          </w:p>
        </w:tc>
        <w:tc>
          <w:tcPr>
            <w:tcW w:w="576" w:type="dxa"/>
          </w:tcPr>
          <w:p>
            <w:pPr>
              <w:pStyle w:val="ConsPlusNormal"/>
              <w:jc w:val="center"/>
            </w:pPr>
            <w:r>
              <w:t xml:space="preserve">82</w:t>
            </w:r>
          </w:p>
        </w:tc>
        <w:tc>
          <w:tcPr>
            <w:tcW w:w="576" w:type="dxa"/>
          </w:tcPr>
          <w:p>
            <w:pPr>
              <w:pStyle w:val="ConsPlusNormal"/>
              <w:jc w:val="center"/>
            </w:pPr>
            <w:r>
              <w:t xml:space="preserve">83</w:t>
            </w:r>
          </w:p>
        </w:tc>
        <w:tc>
          <w:tcPr>
            <w:tcW w:w="715" w:type="dxa"/>
          </w:tcPr>
          <w:p>
            <w:pPr>
              <w:pStyle w:val="ConsPlusNormal"/>
              <w:jc w:val="center"/>
            </w:pPr>
            <w:r>
              <w:t xml:space="preserve">84</w:t>
            </w:r>
          </w:p>
        </w:tc>
        <w:tc>
          <w:tcPr>
            <w:tcW w:w="734" w:type="dxa"/>
          </w:tcPr>
          <w:p>
            <w:pPr>
              <w:pStyle w:val="ConsPlusNormal"/>
            </w:pPr>
          </w:p>
        </w:tc>
      </w:tr>
      <w:tr>
        <w:tc>
          <w:tcPr>
            <w:tcW w:w="510" w:type="dxa"/>
          </w:tcPr>
          <w:p>
            <w:pPr>
              <w:pStyle w:val="ConsPlusNormal"/>
            </w:pPr>
            <w:r>
              <w:t xml:space="preserve">1</w:t>
            </w:r>
          </w:p>
        </w:tc>
        <w:tc>
          <w:tcPr>
            <w:tcW w:w="1644" w:type="dxa"/>
          </w:tcPr>
          <w:p>
            <w:pPr>
              <w:pStyle w:val="ConsPlusNormal"/>
            </w:pPr>
          </w:p>
        </w:tc>
        <w:tc>
          <w:tcPr>
            <w:tcW w:w="1085" w:type="dxa"/>
          </w:tcPr>
          <w:p>
            <w:pPr>
              <w:pStyle w:val="ConsPlusNormal"/>
            </w:pPr>
          </w:p>
        </w:tc>
        <w:tc>
          <w:tcPr>
            <w:tcW w:w="864" w:type="dxa"/>
          </w:tcPr>
          <w:p>
            <w:pPr>
              <w:pStyle w:val="ConsPlusNormal"/>
            </w:pPr>
          </w:p>
        </w:tc>
        <w:tc>
          <w:tcPr>
            <w:tcW w:w="658" w:type="dxa"/>
          </w:tcPr>
          <w:p>
            <w:pPr>
              <w:pStyle w:val="ConsPlusNormal"/>
            </w:pPr>
          </w:p>
        </w:tc>
        <w:tc>
          <w:tcPr>
            <w:tcW w:w="720" w:type="dxa"/>
          </w:tcPr>
          <w:p>
            <w:pPr>
              <w:pStyle w:val="ConsPlusNormal"/>
            </w:pPr>
          </w:p>
        </w:tc>
        <w:tc>
          <w:tcPr>
            <w:tcW w:w="715" w:type="dxa"/>
          </w:tcPr>
          <w:p>
            <w:pPr>
              <w:pStyle w:val="ConsPlusNormal"/>
            </w:pPr>
          </w:p>
        </w:tc>
        <w:tc>
          <w:tcPr>
            <w:tcW w:w="715" w:type="dxa"/>
          </w:tcPr>
          <w:p>
            <w:pPr>
              <w:pStyle w:val="ConsPlusNormal"/>
            </w:pPr>
          </w:p>
        </w:tc>
        <w:tc>
          <w:tcPr>
            <w:tcW w:w="725" w:type="dxa"/>
          </w:tcPr>
          <w:p>
            <w:pPr>
              <w:pStyle w:val="ConsPlusNormal"/>
            </w:pPr>
          </w:p>
        </w:tc>
        <w:tc>
          <w:tcPr>
            <w:tcW w:w="720" w:type="dxa"/>
          </w:tcPr>
          <w:p>
            <w:pPr>
              <w:pStyle w:val="ConsPlusNormal"/>
            </w:pPr>
          </w:p>
        </w:tc>
        <w:tc>
          <w:tcPr>
            <w:tcW w:w="720" w:type="dxa"/>
          </w:tcPr>
          <w:p>
            <w:pPr>
              <w:pStyle w:val="ConsPlusNormal"/>
            </w:pPr>
          </w:p>
        </w:tc>
        <w:tc>
          <w:tcPr>
            <w:tcW w:w="715" w:type="dxa"/>
          </w:tcPr>
          <w:p>
            <w:pPr>
              <w:pStyle w:val="ConsPlusNormal"/>
            </w:pPr>
          </w:p>
        </w:tc>
        <w:tc>
          <w:tcPr>
            <w:tcW w:w="725" w:type="dxa"/>
          </w:tcPr>
          <w:p>
            <w:pPr>
              <w:pStyle w:val="ConsPlusNormal"/>
            </w:pPr>
          </w:p>
        </w:tc>
        <w:tc>
          <w:tcPr>
            <w:tcW w:w="691" w:type="dxa"/>
          </w:tcPr>
          <w:p>
            <w:pPr>
              <w:pStyle w:val="ConsPlusNormal"/>
            </w:pPr>
          </w:p>
        </w:tc>
        <w:tc>
          <w:tcPr>
            <w:tcW w:w="749" w:type="dxa"/>
          </w:tcPr>
          <w:p>
            <w:pPr>
              <w:pStyle w:val="ConsPlusNormal"/>
            </w:pPr>
          </w:p>
        </w:tc>
        <w:tc>
          <w:tcPr>
            <w:tcW w:w="701" w:type="dxa"/>
          </w:tcPr>
          <w:p>
            <w:pPr>
              <w:pStyle w:val="ConsPlusNormal"/>
            </w:pPr>
          </w:p>
        </w:tc>
        <w:tc>
          <w:tcPr>
            <w:tcW w:w="739" w:type="dxa"/>
          </w:tcPr>
          <w:p>
            <w:pPr>
              <w:pStyle w:val="ConsPlusNormal"/>
            </w:pPr>
          </w:p>
        </w:tc>
        <w:tc>
          <w:tcPr>
            <w:tcW w:w="648" w:type="dxa"/>
          </w:tcPr>
          <w:p>
            <w:pPr>
              <w:pStyle w:val="ConsPlusNormal"/>
            </w:pPr>
          </w:p>
        </w:tc>
        <w:tc>
          <w:tcPr>
            <w:tcW w:w="634" w:type="dxa"/>
          </w:tcPr>
          <w:p>
            <w:pPr>
              <w:pStyle w:val="ConsPlusNormal"/>
            </w:pPr>
          </w:p>
        </w:tc>
        <w:tc>
          <w:tcPr>
            <w:tcW w:w="619" w:type="dxa"/>
          </w:tcPr>
          <w:p>
            <w:pPr>
              <w:pStyle w:val="ConsPlusNormal"/>
            </w:pPr>
          </w:p>
        </w:tc>
        <w:tc>
          <w:tcPr>
            <w:tcW w:w="576" w:type="dxa"/>
          </w:tcPr>
          <w:p>
            <w:pPr>
              <w:pStyle w:val="ConsPlusNormal"/>
            </w:pPr>
          </w:p>
        </w:tc>
        <w:tc>
          <w:tcPr>
            <w:tcW w:w="576" w:type="dxa"/>
          </w:tcPr>
          <w:p>
            <w:pPr>
              <w:pStyle w:val="ConsPlusNormal"/>
            </w:pPr>
          </w:p>
        </w:tc>
        <w:tc>
          <w:tcPr>
            <w:tcW w:w="715" w:type="dxa"/>
          </w:tcPr>
          <w:p>
            <w:pPr>
              <w:pStyle w:val="ConsPlusNormal"/>
            </w:pPr>
          </w:p>
        </w:tc>
        <w:tc>
          <w:tcPr>
            <w:tcW w:w="734" w:type="dxa"/>
          </w:tcPr>
          <w:p>
            <w:pPr>
              <w:pStyle w:val="ConsPlusNormal"/>
            </w:pPr>
          </w:p>
        </w:tc>
      </w:tr>
      <w:tr>
        <w:tc>
          <w:tcPr>
            <w:tcW w:w="510" w:type="dxa"/>
          </w:tcPr>
          <w:p>
            <w:pPr>
              <w:pStyle w:val="ConsPlusNormal"/>
            </w:pPr>
            <w:r>
              <w:t xml:space="preserve">2</w:t>
            </w:r>
          </w:p>
        </w:tc>
        <w:tc>
          <w:tcPr>
            <w:tcW w:w="1644" w:type="dxa"/>
          </w:tcPr>
          <w:p>
            <w:pPr>
              <w:pStyle w:val="ConsPlusNormal"/>
            </w:pPr>
          </w:p>
        </w:tc>
        <w:tc>
          <w:tcPr>
            <w:tcW w:w="1085" w:type="dxa"/>
          </w:tcPr>
          <w:p>
            <w:pPr>
              <w:pStyle w:val="ConsPlusNormal"/>
            </w:pPr>
          </w:p>
        </w:tc>
        <w:tc>
          <w:tcPr>
            <w:tcW w:w="864" w:type="dxa"/>
          </w:tcPr>
          <w:p>
            <w:pPr>
              <w:pStyle w:val="ConsPlusNormal"/>
            </w:pPr>
          </w:p>
        </w:tc>
        <w:tc>
          <w:tcPr>
            <w:tcW w:w="658" w:type="dxa"/>
          </w:tcPr>
          <w:p>
            <w:pPr>
              <w:pStyle w:val="ConsPlusNormal"/>
            </w:pPr>
          </w:p>
        </w:tc>
        <w:tc>
          <w:tcPr>
            <w:tcW w:w="720" w:type="dxa"/>
          </w:tcPr>
          <w:p>
            <w:pPr>
              <w:pStyle w:val="ConsPlusNormal"/>
            </w:pPr>
          </w:p>
        </w:tc>
        <w:tc>
          <w:tcPr>
            <w:tcW w:w="715" w:type="dxa"/>
          </w:tcPr>
          <w:p>
            <w:pPr>
              <w:pStyle w:val="ConsPlusNormal"/>
            </w:pPr>
          </w:p>
        </w:tc>
        <w:tc>
          <w:tcPr>
            <w:tcW w:w="715" w:type="dxa"/>
          </w:tcPr>
          <w:p>
            <w:pPr>
              <w:pStyle w:val="ConsPlusNormal"/>
            </w:pPr>
          </w:p>
        </w:tc>
        <w:tc>
          <w:tcPr>
            <w:tcW w:w="725" w:type="dxa"/>
          </w:tcPr>
          <w:p>
            <w:pPr>
              <w:pStyle w:val="ConsPlusNormal"/>
            </w:pPr>
          </w:p>
        </w:tc>
        <w:tc>
          <w:tcPr>
            <w:tcW w:w="720" w:type="dxa"/>
          </w:tcPr>
          <w:p>
            <w:pPr>
              <w:pStyle w:val="ConsPlusNormal"/>
            </w:pPr>
          </w:p>
        </w:tc>
        <w:tc>
          <w:tcPr>
            <w:tcW w:w="720" w:type="dxa"/>
          </w:tcPr>
          <w:p>
            <w:pPr>
              <w:pStyle w:val="ConsPlusNormal"/>
            </w:pPr>
          </w:p>
        </w:tc>
        <w:tc>
          <w:tcPr>
            <w:tcW w:w="715" w:type="dxa"/>
          </w:tcPr>
          <w:p>
            <w:pPr>
              <w:pStyle w:val="ConsPlusNormal"/>
            </w:pPr>
          </w:p>
        </w:tc>
        <w:tc>
          <w:tcPr>
            <w:tcW w:w="725" w:type="dxa"/>
          </w:tcPr>
          <w:p>
            <w:pPr>
              <w:pStyle w:val="ConsPlusNormal"/>
            </w:pPr>
          </w:p>
        </w:tc>
        <w:tc>
          <w:tcPr>
            <w:tcW w:w="691" w:type="dxa"/>
          </w:tcPr>
          <w:p>
            <w:pPr>
              <w:pStyle w:val="ConsPlusNormal"/>
            </w:pPr>
          </w:p>
        </w:tc>
        <w:tc>
          <w:tcPr>
            <w:tcW w:w="749" w:type="dxa"/>
          </w:tcPr>
          <w:p>
            <w:pPr>
              <w:pStyle w:val="ConsPlusNormal"/>
            </w:pPr>
          </w:p>
        </w:tc>
        <w:tc>
          <w:tcPr>
            <w:tcW w:w="701" w:type="dxa"/>
          </w:tcPr>
          <w:p>
            <w:pPr>
              <w:pStyle w:val="ConsPlusNormal"/>
            </w:pPr>
          </w:p>
        </w:tc>
        <w:tc>
          <w:tcPr>
            <w:tcW w:w="739" w:type="dxa"/>
          </w:tcPr>
          <w:p>
            <w:pPr>
              <w:pStyle w:val="ConsPlusNormal"/>
            </w:pPr>
          </w:p>
        </w:tc>
        <w:tc>
          <w:tcPr>
            <w:tcW w:w="648" w:type="dxa"/>
          </w:tcPr>
          <w:p>
            <w:pPr>
              <w:pStyle w:val="ConsPlusNormal"/>
            </w:pPr>
          </w:p>
        </w:tc>
        <w:tc>
          <w:tcPr>
            <w:tcW w:w="634" w:type="dxa"/>
          </w:tcPr>
          <w:p>
            <w:pPr>
              <w:pStyle w:val="ConsPlusNormal"/>
            </w:pPr>
          </w:p>
        </w:tc>
        <w:tc>
          <w:tcPr>
            <w:tcW w:w="619" w:type="dxa"/>
          </w:tcPr>
          <w:p>
            <w:pPr>
              <w:pStyle w:val="ConsPlusNormal"/>
            </w:pPr>
          </w:p>
        </w:tc>
        <w:tc>
          <w:tcPr>
            <w:tcW w:w="576" w:type="dxa"/>
          </w:tcPr>
          <w:p>
            <w:pPr>
              <w:pStyle w:val="ConsPlusNormal"/>
            </w:pPr>
          </w:p>
        </w:tc>
        <w:tc>
          <w:tcPr>
            <w:tcW w:w="576" w:type="dxa"/>
          </w:tcPr>
          <w:p>
            <w:pPr>
              <w:pStyle w:val="ConsPlusNormal"/>
            </w:pPr>
          </w:p>
        </w:tc>
        <w:tc>
          <w:tcPr>
            <w:tcW w:w="715" w:type="dxa"/>
          </w:tcPr>
          <w:p>
            <w:pPr>
              <w:pStyle w:val="ConsPlusNormal"/>
            </w:pPr>
          </w:p>
        </w:tc>
        <w:tc>
          <w:tcPr>
            <w:tcW w:w="734" w:type="dxa"/>
          </w:tcPr>
          <w:p>
            <w:pPr>
              <w:pStyle w:val="ConsPlusNormal"/>
            </w:pPr>
          </w:p>
        </w:tc>
      </w:tr>
      <w:tr>
        <w:tc>
          <w:tcPr>
            <w:tcW w:w="510" w:type="dxa"/>
          </w:tcPr>
          <w:p>
            <w:pPr>
              <w:pStyle w:val="ConsPlusNormal"/>
            </w:pPr>
          </w:p>
        </w:tc>
        <w:tc>
          <w:tcPr>
            <w:tcW w:w="1644" w:type="dxa"/>
          </w:tcPr>
          <w:p>
            <w:pPr>
              <w:pStyle w:val="ConsPlusNormal"/>
            </w:pPr>
          </w:p>
        </w:tc>
        <w:tc>
          <w:tcPr>
            <w:tcW w:w="1085" w:type="dxa"/>
          </w:tcPr>
          <w:p>
            <w:pPr>
              <w:pStyle w:val="ConsPlusNormal"/>
            </w:pPr>
          </w:p>
        </w:tc>
        <w:tc>
          <w:tcPr>
            <w:tcW w:w="864" w:type="dxa"/>
          </w:tcPr>
          <w:p>
            <w:pPr>
              <w:pStyle w:val="ConsPlusNormal"/>
            </w:pPr>
          </w:p>
        </w:tc>
        <w:tc>
          <w:tcPr>
            <w:tcW w:w="658" w:type="dxa"/>
          </w:tcPr>
          <w:p>
            <w:pPr>
              <w:pStyle w:val="ConsPlusNormal"/>
            </w:pPr>
          </w:p>
        </w:tc>
        <w:tc>
          <w:tcPr>
            <w:tcW w:w="720" w:type="dxa"/>
          </w:tcPr>
          <w:p>
            <w:pPr>
              <w:pStyle w:val="ConsPlusNormal"/>
            </w:pPr>
          </w:p>
        </w:tc>
        <w:tc>
          <w:tcPr>
            <w:tcW w:w="715" w:type="dxa"/>
          </w:tcPr>
          <w:p>
            <w:pPr>
              <w:pStyle w:val="ConsPlusNormal"/>
            </w:pPr>
          </w:p>
        </w:tc>
        <w:tc>
          <w:tcPr>
            <w:tcW w:w="715" w:type="dxa"/>
          </w:tcPr>
          <w:p>
            <w:pPr>
              <w:pStyle w:val="ConsPlusNormal"/>
            </w:pPr>
          </w:p>
        </w:tc>
        <w:tc>
          <w:tcPr>
            <w:tcW w:w="725" w:type="dxa"/>
          </w:tcPr>
          <w:p>
            <w:pPr>
              <w:pStyle w:val="ConsPlusNormal"/>
            </w:pPr>
          </w:p>
        </w:tc>
        <w:tc>
          <w:tcPr>
            <w:tcW w:w="720" w:type="dxa"/>
          </w:tcPr>
          <w:p>
            <w:pPr>
              <w:pStyle w:val="ConsPlusNormal"/>
            </w:pPr>
          </w:p>
        </w:tc>
        <w:tc>
          <w:tcPr>
            <w:tcW w:w="720" w:type="dxa"/>
          </w:tcPr>
          <w:p>
            <w:pPr>
              <w:pStyle w:val="ConsPlusNormal"/>
            </w:pPr>
          </w:p>
        </w:tc>
        <w:tc>
          <w:tcPr>
            <w:tcW w:w="715" w:type="dxa"/>
          </w:tcPr>
          <w:p>
            <w:pPr>
              <w:pStyle w:val="ConsPlusNormal"/>
            </w:pPr>
          </w:p>
        </w:tc>
        <w:tc>
          <w:tcPr>
            <w:tcW w:w="725" w:type="dxa"/>
          </w:tcPr>
          <w:p>
            <w:pPr>
              <w:pStyle w:val="ConsPlusNormal"/>
            </w:pPr>
          </w:p>
        </w:tc>
        <w:tc>
          <w:tcPr>
            <w:tcW w:w="691" w:type="dxa"/>
          </w:tcPr>
          <w:p>
            <w:pPr>
              <w:pStyle w:val="ConsPlusNormal"/>
            </w:pPr>
          </w:p>
        </w:tc>
        <w:tc>
          <w:tcPr>
            <w:tcW w:w="749" w:type="dxa"/>
          </w:tcPr>
          <w:p>
            <w:pPr>
              <w:pStyle w:val="ConsPlusNormal"/>
            </w:pPr>
          </w:p>
        </w:tc>
        <w:tc>
          <w:tcPr>
            <w:tcW w:w="701" w:type="dxa"/>
          </w:tcPr>
          <w:p>
            <w:pPr>
              <w:pStyle w:val="ConsPlusNormal"/>
            </w:pPr>
          </w:p>
        </w:tc>
        <w:tc>
          <w:tcPr>
            <w:tcW w:w="739" w:type="dxa"/>
          </w:tcPr>
          <w:p>
            <w:pPr>
              <w:pStyle w:val="ConsPlusNormal"/>
            </w:pPr>
          </w:p>
        </w:tc>
        <w:tc>
          <w:tcPr>
            <w:tcW w:w="648" w:type="dxa"/>
          </w:tcPr>
          <w:p>
            <w:pPr>
              <w:pStyle w:val="ConsPlusNormal"/>
            </w:pPr>
          </w:p>
        </w:tc>
        <w:tc>
          <w:tcPr>
            <w:tcW w:w="634" w:type="dxa"/>
          </w:tcPr>
          <w:p>
            <w:pPr>
              <w:pStyle w:val="ConsPlusNormal"/>
            </w:pPr>
          </w:p>
        </w:tc>
        <w:tc>
          <w:tcPr>
            <w:tcW w:w="619" w:type="dxa"/>
          </w:tcPr>
          <w:p>
            <w:pPr>
              <w:pStyle w:val="ConsPlusNormal"/>
            </w:pPr>
          </w:p>
        </w:tc>
        <w:tc>
          <w:tcPr>
            <w:tcW w:w="576" w:type="dxa"/>
          </w:tcPr>
          <w:p>
            <w:pPr>
              <w:pStyle w:val="ConsPlusNormal"/>
            </w:pPr>
          </w:p>
        </w:tc>
        <w:tc>
          <w:tcPr>
            <w:tcW w:w="576" w:type="dxa"/>
          </w:tcPr>
          <w:p>
            <w:pPr>
              <w:pStyle w:val="ConsPlusNormal"/>
            </w:pPr>
          </w:p>
        </w:tc>
        <w:tc>
          <w:tcPr>
            <w:tcW w:w="715" w:type="dxa"/>
          </w:tcPr>
          <w:p>
            <w:pPr>
              <w:pStyle w:val="ConsPlusNormal"/>
            </w:pPr>
          </w:p>
        </w:tc>
        <w:tc>
          <w:tcPr>
            <w:tcW w:w="734" w:type="dxa"/>
          </w:tcPr>
          <w:p>
            <w:pPr>
              <w:pStyle w:val="ConsPlusNormal"/>
            </w:pPr>
          </w:p>
        </w:tc>
      </w:tr>
    </w:tbl>
    <w:p>
      <w:pPr>
        <w:pStyle w:val="ConsPlusNormal"/>
        <w:jc w:val="both"/>
      </w:pPr>
    </w:p>
    <w:p>
      <w:pPr>
        <w:pStyle w:val="ConsPlusNonformat"/>
        <w:jc w:val="both"/>
      </w:pPr>
      <w:r>
        <w:t xml:space="preserve">    Лицо, ответственное за заполнение формы: 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    ____________________________   ____________________________</w:t>
      </w:r>
    </w:p>
    <w:p>
      <w:pPr>
        <w:pStyle w:val="ConsPlusNonformat"/>
        <w:jc w:val="both"/>
      </w:pPr>
      <w:r>
        <w:t xml:space="preserve">    (номер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bookmarkStart w:id="8" w:name="P1243"/>
      <w:bookmarkEnd w:id="8"/>
      <w:r>
        <w:t xml:space="preserve">Приложение 2</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2</w:t>
      </w:r>
    </w:p>
    <w:p>
      <w:pPr>
        <w:pStyle w:val="ConsPlusNormal"/>
        <w:jc w:val="both"/>
      </w:pPr>
    </w:p>
    <w:p>
      <w:pPr>
        <w:pStyle w:val="ConsPlusNonformat"/>
        <w:jc w:val="both"/>
      </w:pPr>
      <w:r>
        <w:t xml:space="preserve">                                  Данные</w:t>
      </w:r>
    </w:p>
    <w:p>
      <w:pPr>
        <w:pStyle w:val="ConsPlusNonformat"/>
        <w:jc w:val="both"/>
      </w:pPr>
      <w:r>
        <w:t xml:space="preserve">           о численности птиц, отнесенных к охотничьим ресурсам,</w:t>
      </w:r>
    </w:p>
    <w:p>
      <w:pPr>
        <w:pStyle w:val="ConsPlusNonformat"/>
        <w:jc w:val="both"/>
      </w:pPr>
      <w:r>
        <w:t xml:space="preserve">         за исключением охотничьих ресурсов, находящихся на особо</w:t>
      </w:r>
    </w:p>
    <w:p>
      <w:pPr>
        <w:pStyle w:val="ConsPlusNonformat"/>
        <w:jc w:val="both"/>
      </w:pPr>
      <w:r>
        <w:t xml:space="preserve">          охраняемых природных территориях федерального значения,</w:t>
      </w:r>
    </w:p>
    <w:p>
      <w:pPr>
        <w:pStyle w:val="ConsPlusNonformat"/>
        <w:jc w:val="both"/>
      </w:pPr>
      <w:r>
        <w:t xml:space="preserve">                  по состоянию на "__" __________ 20__ г.</w:t>
      </w:r>
    </w:p>
    <w:p>
      <w:pPr>
        <w:pStyle w:val="ConsPlusNonformat"/>
        <w:jc w:val="both"/>
      </w:pPr>
    </w:p>
    <w:p>
      <w:pPr>
        <w:pStyle w:val="ConsPlusNonformat"/>
        <w:jc w:val="both"/>
      </w:pPr>
      <w:r>
        <w:t xml:space="preserve">    Наименование субъекта Российской Федерации:</w:t>
      </w:r>
    </w:p>
    <w:p>
      <w:pPr>
        <w:pStyle w:val="ConsPlusNonformat"/>
        <w:jc w:val="both"/>
      </w:pPr>
    </w:p>
    <w:p>
      <w:pPr>
        <w:pStyle w:val="ConsPlusNonformat"/>
        <w:jc w:val="both"/>
      </w:pPr>
      <w:r>
        <w:t xml:space="preserve">    Наименование   органа   исполнительной   власти   субъекта   Российской</w:t>
      </w:r>
    </w:p>
    <w:p>
      <w:pPr>
        <w:pStyle w:val="ConsPlusNonformat"/>
        <w:jc w:val="both"/>
      </w:pPr>
      <w:r>
        <w:t xml:space="preserve">Федерации: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701"/>
        <w:gridCol w:w="720"/>
        <w:gridCol w:w="794"/>
        <w:gridCol w:w="739"/>
        <w:gridCol w:w="701"/>
        <w:gridCol w:w="737"/>
        <w:gridCol w:w="737"/>
        <w:gridCol w:w="859"/>
        <w:gridCol w:w="806"/>
        <w:gridCol w:w="917"/>
        <w:gridCol w:w="794"/>
        <w:gridCol w:w="907"/>
        <w:gridCol w:w="680"/>
        <w:gridCol w:w="794"/>
        <w:gridCol w:w="964"/>
        <w:gridCol w:w="845"/>
        <w:gridCol w:w="794"/>
        <w:gridCol w:w="859"/>
        <w:gridCol w:w="802"/>
        <w:gridCol w:w="782"/>
        <w:gridCol w:w="624"/>
        <w:gridCol w:w="802"/>
        <w:gridCol w:w="787"/>
        <w:gridCol w:w="898"/>
      </w:tblGrid>
      <w:tr>
        <w:tc>
          <w:tcPr>
            <w:tcW w:w="510" w:type="dxa"/>
            <w:vMerge w:val="restart"/>
          </w:tcPr>
          <w:p>
            <w:pPr>
              <w:pStyle w:val="ConsPlusNormal"/>
              <w:jc w:val="center"/>
            </w:pPr>
            <w:r>
              <w:t xml:space="preserve">N п/п</w:t>
            </w:r>
          </w:p>
        </w:tc>
        <w:tc>
          <w:tcPr>
            <w:tcW w:w="1701" w:type="dxa"/>
            <w:vMerge w:val="restart"/>
          </w:tcPr>
          <w:p>
            <w:pPr>
              <w:pStyle w:val="ConsPlusNormal"/>
              <w:jc w:val="center"/>
            </w:pPr>
            <w:r>
              <w:t xml:space="preserve">Наименование муниципального образования (района, </w:t>
            </w:r>
            <w:r>
              <w:t xml:space="preserve">округа), охотничьего угодья и иной территории</w:t>
            </w:r>
          </w:p>
        </w:tc>
        <w:tc>
          <w:tcPr>
            <w:tcW w:w="18342" w:type="dxa"/>
            <w:gridSpan w:val="23"/>
          </w:tcPr>
          <w:p>
            <w:pPr>
              <w:pStyle w:val="ConsPlusNormal"/>
              <w:jc w:val="center"/>
            </w:pPr>
            <w:r>
              <w:t xml:space="preserve">Виды, группы видов охотничьих ресурсов, особей</w:t>
            </w:r>
          </w:p>
        </w:tc>
      </w:tr>
      <w:tr>
        <w:tc>
          <w:tcPr>
            <w:tcW w:w="510" w:type="dxa"/>
            <w:vMerge w:val="continue"/>
          </w:tcPr>
          <w:p>
            <w:pPr>
              <w:pStyle w:val="ConsPlusNormal"/>
            </w:pPr>
          </w:p>
        </w:tc>
        <w:tc>
          <w:tcPr>
            <w:tcW w:w="1701" w:type="dxa"/>
            <w:vMerge w:val="continue"/>
          </w:tcPr>
          <w:p>
            <w:pPr>
              <w:pStyle w:val="ConsPlusNormal"/>
            </w:pPr>
          </w:p>
        </w:tc>
        <w:tc>
          <w:tcPr>
            <w:tcW w:w="720" w:type="dxa"/>
          </w:tcPr>
          <w:p>
            <w:pPr>
              <w:pStyle w:val="ConsPlusNormal"/>
              <w:jc w:val="center"/>
            </w:pPr>
            <w:r>
              <w:t xml:space="preserve">Вальдшнеп</w:t>
            </w:r>
          </w:p>
        </w:tc>
        <w:tc>
          <w:tcPr>
            <w:tcW w:w="794" w:type="dxa"/>
          </w:tcPr>
          <w:p>
            <w:pPr>
              <w:pStyle w:val="ConsPlusNormal"/>
              <w:jc w:val="center"/>
            </w:pPr>
            <w:r>
              <w:t xml:space="preserve">Глухарь каменный</w:t>
            </w:r>
          </w:p>
        </w:tc>
        <w:tc>
          <w:tcPr>
            <w:tcW w:w="739" w:type="dxa"/>
          </w:tcPr>
          <w:p>
            <w:pPr>
              <w:pStyle w:val="ConsPlusNormal"/>
              <w:jc w:val="center"/>
            </w:pPr>
            <w:r>
              <w:t xml:space="preserve">Глухарь обыкнове</w:t>
            </w:r>
            <w:r>
              <w:t xml:space="preserve">нный</w:t>
            </w:r>
          </w:p>
        </w:tc>
        <w:tc>
          <w:tcPr>
            <w:tcW w:w="701" w:type="dxa"/>
          </w:tcPr>
          <w:p>
            <w:pPr>
              <w:pStyle w:val="ConsPlusNormal"/>
              <w:jc w:val="center"/>
            </w:pPr>
            <w:r>
              <w:t xml:space="preserve">Куропатка бела</w:t>
            </w:r>
            <w:r>
              <w:t xml:space="preserve">я</w:t>
            </w:r>
          </w:p>
        </w:tc>
        <w:tc>
          <w:tcPr>
            <w:tcW w:w="737" w:type="dxa"/>
          </w:tcPr>
          <w:p>
            <w:pPr>
              <w:pStyle w:val="ConsPlusNormal"/>
              <w:jc w:val="center"/>
            </w:pPr>
            <w:r>
              <w:t xml:space="preserve">Куропатка боро</w:t>
            </w:r>
            <w:r>
              <w:t xml:space="preserve">датая</w:t>
            </w:r>
          </w:p>
        </w:tc>
        <w:tc>
          <w:tcPr>
            <w:tcW w:w="737" w:type="dxa"/>
          </w:tcPr>
          <w:p>
            <w:pPr>
              <w:pStyle w:val="ConsPlusNormal"/>
              <w:jc w:val="center"/>
            </w:pPr>
            <w:r>
              <w:t xml:space="preserve">Куропатка сера</w:t>
            </w:r>
            <w:r>
              <w:t xml:space="preserve">я</w:t>
            </w:r>
          </w:p>
        </w:tc>
        <w:tc>
          <w:tcPr>
            <w:tcW w:w="859" w:type="dxa"/>
          </w:tcPr>
          <w:p>
            <w:pPr>
              <w:pStyle w:val="ConsPlusNormal"/>
              <w:jc w:val="center"/>
            </w:pPr>
            <w:r>
              <w:t xml:space="preserve">Куропатка тундряная</w:t>
            </w:r>
          </w:p>
        </w:tc>
        <w:tc>
          <w:tcPr>
            <w:tcW w:w="806" w:type="dxa"/>
          </w:tcPr>
          <w:p>
            <w:pPr>
              <w:pStyle w:val="ConsPlusNormal"/>
              <w:jc w:val="center"/>
            </w:pPr>
            <w:r>
              <w:t xml:space="preserve">Куропатки (вид </w:t>
            </w:r>
            <w:r>
              <w:t xml:space="preserve">не определен)</w:t>
            </w:r>
          </w:p>
        </w:tc>
        <w:tc>
          <w:tcPr>
            <w:tcW w:w="917" w:type="dxa"/>
          </w:tcPr>
          <w:p>
            <w:pPr>
              <w:pStyle w:val="ConsPlusNormal"/>
              <w:jc w:val="center"/>
            </w:pPr>
            <w:r>
              <w:t xml:space="preserve">Рябчик</w:t>
            </w:r>
          </w:p>
        </w:tc>
        <w:tc>
          <w:tcPr>
            <w:tcW w:w="794" w:type="dxa"/>
          </w:tcPr>
          <w:p>
            <w:pPr>
              <w:pStyle w:val="ConsPlusNormal"/>
              <w:jc w:val="center"/>
            </w:pPr>
            <w:r>
              <w:t xml:space="preserve">Тетерев обыкнове</w:t>
            </w:r>
            <w:r>
              <w:t xml:space="preserve">нный</w:t>
            </w:r>
          </w:p>
        </w:tc>
        <w:tc>
          <w:tcPr>
            <w:tcW w:w="907" w:type="dxa"/>
          </w:tcPr>
          <w:p>
            <w:pPr>
              <w:pStyle w:val="ConsPlusNormal"/>
              <w:jc w:val="center"/>
            </w:pPr>
            <w:r>
              <w:t xml:space="preserve">Вяхирь</w:t>
            </w:r>
          </w:p>
        </w:tc>
        <w:tc>
          <w:tcPr>
            <w:tcW w:w="680" w:type="dxa"/>
          </w:tcPr>
          <w:p>
            <w:pPr>
              <w:pStyle w:val="ConsPlusNormal"/>
              <w:jc w:val="center"/>
            </w:pPr>
            <w:r>
              <w:t xml:space="preserve">Голубь сизый</w:t>
            </w:r>
          </w:p>
        </w:tc>
        <w:tc>
          <w:tcPr>
            <w:tcW w:w="794" w:type="dxa"/>
          </w:tcPr>
          <w:p>
            <w:pPr>
              <w:pStyle w:val="ConsPlusNormal"/>
              <w:jc w:val="center"/>
            </w:pPr>
            <w:r>
              <w:t xml:space="preserve">Клинтух</w:t>
            </w:r>
          </w:p>
        </w:tc>
        <w:tc>
          <w:tcPr>
            <w:tcW w:w="964" w:type="dxa"/>
          </w:tcPr>
          <w:p>
            <w:pPr>
              <w:pStyle w:val="ConsPlusNormal"/>
              <w:jc w:val="center"/>
            </w:pPr>
            <w:r>
              <w:t xml:space="preserve">Голуби (вид не опреде</w:t>
            </w:r>
            <w:r>
              <w:t xml:space="preserve">лен)</w:t>
            </w:r>
          </w:p>
        </w:tc>
        <w:tc>
          <w:tcPr>
            <w:tcW w:w="845" w:type="dxa"/>
          </w:tcPr>
          <w:p>
            <w:pPr>
              <w:pStyle w:val="ConsPlusNormal"/>
              <w:jc w:val="center"/>
            </w:pPr>
            <w:r>
              <w:t xml:space="preserve">Горлица большая</w:t>
            </w:r>
          </w:p>
        </w:tc>
        <w:tc>
          <w:tcPr>
            <w:tcW w:w="794" w:type="dxa"/>
          </w:tcPr>
          <w:p>
            <w:pPr>
              <w:pStyle w:val="ConsPlusNormal"/>
              <w:jc w:val="center"/>
            </w:pPr>
            <w:r>
              <w:t xml:space="preserve">Горлица кольчатая</w:t>
            </w:r>
          </w:p>
        </w:tc>
        <w:tc>
          <w:tcPr>
            <w:tcW w:w="859" w:type="dxa"/>
          </w:tcPr>
          <w:p>
            <w:pPr>
              <w:pStyle w:val="ConsPlusNormal"/>
              <w:jc w:val="center"/>
            </w:pPr>
            <w:r>
              <w:t xml:space="preserve">Горлица обыкновен</w:t>
            </w:r>
            <w:r>
              <w:t xml:space="preserve">ная</w:t>
            </w:r>
          </w:p>
        </w:tc>
        <w:tc>
          <w:tcPr>
            <w:tcW w:w="802" w:type="dxa"/>
          </w:tcPr>
          <w:p>
            <w:pPr>
              <w:pStyle w:val="ConsPlusNormal"/>
              <w:jc w:val="center"/>
            </w:pPr>
            <w:r>
              <w:t xml:space="preserve">Перепел обыкнове</w:t>
            </w:r>
            <w:r>
              <w:t xml:space="preserve">нный</w:t>
            </w:r>
          </w:p>
        </w:tc>
        <w:tc>
          <w:tcPr>
            <w:tcW w:w="782" w:type="dxa"/>
          </w:tcPr>
          <w:p>
            <w:pPr>
              <w:pStyle w:val="ConsPlusNormal"/>
              <w:jc w:val="center"/>
            </w:pPr>
            <w:r>
              <w:t xml:space="preserve">Перепел японский</w:t>
            </w:r>
          </w:p>
        </w:tc>
        <w:tc>
          <w:tcPr>
            <w:tcW w:w="624" w:type="dxa"/>
          </w:tcPr>
          <w:p>
            <w:pPr>
              <w:pStyle w:val="ConsPlusNormal"/>
              <w:jc w:val="center"/>
            </w:pPr>
            <w:r>
              <w:t xml:space="preserve">Бекас азиатс</w:t>
            </w:r>
            <w:r>
              <w:t xml:space="preserve">кий</w:t>
            </w:r>
          </w:p>
        </w:tc>
        <w:tc>
          <w:tcPr>
            <w:tcW w:w="802" w:type="dxa"/>
          </w:tcPr>
          <w:p>
            <w:pPr>
              <w:pStyle w:val="ConsPlusNormal"/>
              <w:jc w:val="center"/>
            </w:pPr>
            <w:r>
              <w:t xml:space="preserve">Бекас обыкновенный</w:t>
            </w:r>
          </w:p>
        </w:tc>
        <w:tc>
          <w:tcPr>
            <w:tcW w:w="787" w:type="dxa"/>
          </w:tcPr>
          <w:p>
            <w:pPr>
              <w:pStyle w:val="ConsPlusNormal"/>
              <w:jc w:val="center"/>
            </w:pPr>
            <w:r>
              <w:t xml:space="preserve">Веретенник боль</w:t>
            </w:r>
            <w:r>
              <w:t xml:space="preserve">шой</w:t>
            </w:r>
          </w:p>
        </w:tc>
        <w:tc>
          <w:tcPr>
            <w:tcW w:w="898" w:type="dxa"/>
          </w:tcPr>
          <w:p>
            <w:pPr>
              <w:pStyle w:val="ConsPlusNormal"/>
              <w:jc w:val="center"/>
            </w:pPr>
            <w:r>
              <w:t xml:space="preserve">Веретенник малый</w:t>
            </w:r>
          </w:p>
        </w:tc>
      </w:tr>
      <w:tr>
        <w:tc>
          <w:tcPr>
            <w:tcW w:w="510" w:type="dxa"/>
          </w:tcPr>
          <w:p>
            <w:pPr>
              <w:pStyle w:val="ConsPlusNormal"/>
              <w:jc w:val="center"/>
            </w:pPr>
            <w:r>
              <w:t xml:space="preserve">1</w:t>
            </w:r>
          </w:p>
        </w:tc>
        <w:tc>
          <w:tcPr>
            <w:tcW w:w="1701" w:type="dxa"/>
          </w:tcPr>
          <w:p>
            <w:pPr>
              <w:pStyle w:val="ConsPlusNormal"/>
              <w:jc w:val="center"/>
            </w:pPr>
            <w:r>
              <w:t xml:space="preserve">2</w:t>
            </w:r>
          </w:p>
        </w:tc>
        <w:tc>
          <w:tcPr>
            <w:tcW w:w="720" w:type="dxa"/>
          </w:tcPr>
          <w:p>
            <w:pPr>
              <w:pStyle w:val="ConsPlusNormal"/>
              <w:jc w:val="center"/>
            </w:pPr>
            <w:r>
              <w:t xml:space="preserve">3</w:t>
            </w:r>
          </w:p>
        </w:tc>
        <w:tc>
          <w:tcPr>
            <w:tcW w:w="794" w:type="dxa"/>
          </w:tcPr>
          <w:p>
            <w:pPr>
              <w:pStyle w:val="ConsPlusNormal"/>
              <w:jc w:val="center"/>
            </w:pPr>
            <w:r>
              <w:t xml:space="preserve">4</w:t>
            </w:r>
          </w:p>
        </w:tc>
        <w:tc>
          <w:tcPr>
            <w:tcW w:w="739" w:type="dxa"/>
          </w:tcPr>
          <w:p>
            <w:pPr>
              <w:pStyle w:val="ConsPlusNormal"/>
              <w:jc w:val="center"/>
            </w:pPr>
            <w:r>
              <w:t xml:space="preserve">5</w:t>
            </w:r>
          </w:p>
        </w:tc>
        <w:tc>
          <w:tcPr>
            <w:tcW w:w="701" w:type="dxa"/>
          </w:tcPr>
          <w:p>
            <w:pPr>
              <w:pStyle w:val="ConsPlusNormal"/>
              <w:jc w:val="center"/>
            </w:pPr>
            <w:r>
              <w:t xml:space="preserve">6</w:t>
            </w:r>
          </w:p>
        </w:tc>
        <w:tc>
          <w:tcPr>
            <w:tcW w:w="737" w:type="dxa"/>
          </w:tcPr>
          <w:p>
            <w:pPr>
              <w:pStyle w:val="ConsPlusNormal"/>
              <w:jc w:val="center"/>
            </w:pPr>
            <w:r>
              <w:t xml:space="preserve">7</w:t>
            </w:r>
          </w:p>
        </w:tc>
        <w:tc>
          <w:tcPr>
            <w:tcW w:w="737" w:type="dxa"/>
          </w:tcPr>
          <w:p>
            <w:pPr>
              <w:pStyle w:val="ConsPlusNormal"/>
              <w:jc w:val="center"/>
            </w:pPr>
            <w:r>
              <w:t xml:space="preserve">8</w:t>
            </w:r>
          </w:p>
        </w:tc>
        <w:tc>
          <w:tcPr>
            <w:tcW w:w="859" w:type="dxa"/>
          </w:tcPr>
          <w:p>
            <w:pPr>
              <w:pStyle w:val="ConsPlusNormal"/>
              <w:jc w:val="center"/>
            </w:pPr>
            <w:r>
              <w:t xml:space="preserve">9</w:t>
            </w:r>
          </w:p>
        </w:tc>
        <w:tc>
          <w:tcPr>
            <w:tcW w:w="806" w:type="dxa"/>
          </w:tcPr>
          <w:p>
            <w:pPr>
              <w:pStyle w:val="ConsPlusNormal"/>
              <w:jc w:val="center"/>
            </w:pPr>
            <w:r>
              <w:t xml:space="preserve">10</w:t>
            </w:r>
          </w:p>
        </w:tc>
        <w:tc>
          <w:tcPr>
            <w:tcW w:w="917" w:type="dxa"/>
          </w:tcPr>
          <w:p>
            <w:pPr>
              <w:pStyle w:val="ConsPlusNormal"/>
              <w:jc w:val="center"/>
            </w:pPr>
            <w:r>
              <w:t xml:space="preserve">11</w:t>
            </w:r>
          </w:p>
        </w:tc>
        <w:tc>
          <w:tcPr>
            <w:tcW w:w="794" w:type="dxa"/>
          </w:tcPr>
          <w:p>
            <w:pPr>
              <w:pStyle w:val="ConsPlusNormal"/>
              <w:jc w:val="center"/>
            </w:pPr>
            <w:r>
              <w:t xml:space="preserve">12</w:t>
            </w:r>
          </w:p>
        </w:tc>
        <w:tc>
          <w:tcPr>
            <w:tcW w:w="907" w:type="dxa"/>
          </w:tcPr>
          <w:p>
            <w:pPr>
              <w:pStyle w:val="ConsPlusNormal"/>
              <w:jc w:val="center"/>
            </w:pPr>
            <w:r>
              <w:t xml:space="preserve">13</w:t>
            </w:r>
          </w:p>
        </w:tc>
        <w:tc>
          <w:tcPr>
            <w:tcW w:w="680" w:type="dxa"/>
          </w:tcPr>
          <w:p>
            <w:pPr>
              <w:pStyle w:val="ConsPlusNormal"/>
              <w:jc w:val="center"/>
            </w:pPr>
            <w:r>
              <w:t xml:space="preserve">14</w:t>
            </w:r>
          </w:p>
        </w:tc>
        <w:tc>
          <w:tcPr>
            <w:tcW w:w="794" w:type="dxa"/>
          </w:tcPr>
          <w:p>
            <w:pPr>
              <w:pStyle w:val="ConsPlusNormal"/>
              <w:jc w:val="center"/>
            </w:pPr>
            <w:r>
              <w:t xml:space="preserve">15</w:t>
            </w:r>
          </w:p>
        </w:tc>
        <w:tc>
          <w:tcPr>
            <w:tcW w:w="964" w:type="dxa"/>
          </w:tcPr>
          <w:p>
            <w:pPr>
              <w:pStyle w:val="ConsPlusNormal"/>
              <w:jc w:val="center"/>
            </w:pPr>
            <w:r>
              <w:t xml:space="preserve">16</w:t>
            </w:r>
          </w:p>
        </w:tc>
        <w:tc>
          <w:tcPr>
            <w:tcW w:w="845" w:type="dxa"/>
          </w:tcPr>
          <w:p>
            <w:pPr>
              <w:pStyle w:val="ConsPlusNormal"/>
              <w:jc w:val="center"/>
            </w:pPr>
            <w:r>
              <w:t xml:space="preserve">17</w:t>
            </w:r>
          </w:p>
        </w:tc>
        <w:tc>
          <w:tcPr>
            <w:tcW w:w="794" w:type="dxa"/>
          </w:tcPr>
          <w:p>
            <w:pPr>
              <w:pStyle w:val="ConsPlusNormal"/>
              <w:jc w:val="center"/>
            </w:pPr>
            <w:r>
              <w:t xml:space="preserve">18</w:t>
            </w:r>
          </w:p>
        </w:tc>
        <w:tc>
          <w:tcPr>
            <w:tcW w:w="859" w:type="dxa"/>
          </w:tcPr>
          <w:p>
            <w:pPr>
              <w:pStyle w:val="ConsPlusNormal"/>
              <w:jc w:val="center"/>
            </w:pPr>
            <w:r>
              <w:t xml:space="preserve">19</w:t>
            </w:r>
          </w:p>
        </w:tc>
        <w:tc>
          <w:tcPr>
            <w:tcW w:w="802" w:type="dxa"/>
          </w:tcPr>
          <w:p>
            <w:pPr>
              <w:pStyle w:val="ConsPlusNormal"/>
              <w:jc w:val="center"/>
            </w:pPr>
            <w:r>
              <w:t xml:space="preserve">20</w:t>
            </w:r>
          </w:p>
        </w:tc>
        <w:tc>
          <w:tcPr>
            <w:tcW w:w="782" w:type="dxa"/>
          </w:tcPr>
          <w:p>
            <w:pPr>
              <w:pStyle w:val="ConsPlusNormal"/>
              <w:jc w:val="center"/>
            </w:pPr>
            <w:r>
              <w:t xml:space="preserve">21</w:t>
            </w:r>
          </w:p>
        </w:tc>
        <w:tc>
          <w:tcPr>
            <w:tcW w:w="624" w:type="dxa"/>
          </w:tcPr>
          <w:p>
            <w:pPr>
              <w:pStyle w:val="ConsPlusNormal"/>
              <w:jc w:val="center"/>
            </w:pPr>
            <w:r>
              <w:t xml:space="preserve">22</w:t>
            </w:r>
          </w:p>
        </w:tc>
        <w:tc>
          <w:tcPr>
            <w:tcW w:w="802" w:type="dxa"/>
          </w:tcPr>
          <w:p>
            <w:pPr>
              <w:pStyle w:val="ConsPlusNormal"/>
              <w:jc w:val="center"/>
            </w:pPr>
            <w:r>
              <w:t xml:space="preserve">23</w:t>
            </w:r>
          </w:p>
        </w:tc>
        <w:tc>
          <w:tcPr>
            <w:tcW w:w="787" w:type="dxa"/>
          </w:tcPr>
          <w:p>
            <w:pPr>
              <w:pStyle w:val="ConsPlusNormal"/>
              <w:jc w:val="center"/>
            </w:pPr>
            <w:r>
              <w:t xml:space="preserve">24</w:t>
            </w:r>
          </w:p>
        </w:tc>
        <w:tc>
          <w:tcPr>
            <w:tcW w:w="898" w:type="dxa"/>
          </w:tcPr>
          <w:p>
            <w:pPr>
              <w:pStyle w:val="ConsPlusNormal"/>
              <w:jc w:val="center"/>
            </w:pPr>
            <w:r>
              <w:t xml:space="preserve">25</w:t>
            </w:r>
          </w:p>
        </w:tc>
      </w:tr>
      <w:tr>
        <w:tc>
          <w:tcPr>
            <w:tcW w:w="2211" w:type="dxa"/>
            <w:gridSpan w:val="2"/>
          </w:tcPr>
          <w:p>
            <w:pPr>
              <w:pStyle w:val="ConsPlusNormal"/>
            </w:pPr>
            <w:r>
              <w:t xml:space="preserve">Строка итогов:</w:t>
            </w: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680" w:type="dxa"/>
          </w:tcPr>
          <w:p>
            <w:pPr>
              <w:pStyle w:val="ConsPlusNormal"/>
            </w:pPr>
          </w:p>
        </w:tc>
        <w:tc>
          <w:tcPr>
            <w:tcW w:w="794" w:type="dxa"/>
          </w:tcPr>
          <w:p>
            <w:pPr>
              <w:pStyle w:val="ConsPlusNormal"/>
            </w:pPr>
          </w:p>
        </w:tc>
        <w:tc>
          <w:tcPr>
            <w:tcW w:w="964" w:type="dxa"/>
          </w:tcPr>
          <w:p>
            <w:pPr>
              <w:pStyle w:val="ConsPlusNormal"/>
            </w:pPr>
          </w:p>
        </w:tc>
        <w:tc>
          <w:tcPr>
            <w:tcW w:w="845" w:type="dxa"/>
          </w:tcPr>
          <w:p>
            <w:pPr>
              <w:pStyle w:val="ConsPlusNormal"/>
            </w:pPr>
          </w:p>
        </w:tc>
        <w:tc>
          <w:tcPr>
            <w:tcW w:w="794"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r>
        <w:tc>
          <w:tcPr>
            <w:tcW w:w="510" w:type="dxa"/>
          </w:tcPr>
          <w:p>
            <w:pPr>
              <w:pStyle w:val="ConsPlusNormal"/>
            </w:pPr>
            <w:r>
              <w:t xml:space="preserve">1</w:t>
            </w: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680" w:type="dxa"/>
          </w:tcPr>
          <w:p>
            <w:pPr>
              <w:pStyle w:val="ConsPlusNormal"/>
            </w:pPr>
          </w:p>
        </w:tc>
        <w:tc>
          <w:tcPr>
            <w:tcW w:w="794" w:type="dxa"/>
          </w:tcPr>
          <w:p>
            <w:pPr>
              <w:pStyle w:val="ConsPlusNormal"/>
            </w:pPr>
          </w:p>
        </w:tc>
        <w:tc>
          <w:tcPr>
            <w:tcW w:w="964" w:type="dxa"/>
          </w:tcPr>
          <w:p>
            <w:pPr>
              <w:pStyle w:val="ConsPlusNormal"/>
            </w:pPr>
          </w:p>
        </w:tc>
        <w:tc>
          <w:tcPr>
            <w:tcW w:w="845" w:type="dxa"/>
          </w:tcPr>
          <w:p>
            <w:pPr>
              <w:pStyle w:val="ConsPlusNormal"/>
            </w:pPr>
          </w:p>
        </w:tc>
        <w:tc>
          <w:tcPr>
            <w:tcW w:w="794"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r>
        <w:tc>
          <w:tcPr>
            <w:tcW w:w="510" w:type="dxa"/>
          </w:tcPr>
          <w:p>
            <w:pPr>
              <w:pStyle w:val="ConsPlusNormal"/>
            </w:pPr>
            <w:r>
              <w:t xml:space="preserve">2</w:t>
            </w: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680" w:type="dxa"/>
          </w:tcPr>
          <w:p>
            <w:pPr>
              <w:pStyle w:val="ConsPlusNormal"/>
            </w:pPr>
          </w:p>
        </w:tc>
        <w:tc>
          <w:tcPr>
            <w:tcW w:w="794" w:type="dxa"/>
          </w:tcPr>
          <w:p>
            <w:pPr>
              <w:pStyle w:val="ConsPlusNormal"/>
            </w:pPr>
          </w:p>
        </w:tc>
        <w:tc>
          <w:tcPr>
            <w:tcW w:w="964" w:type="dxa"/>
          </w:tcPr>
          <w:p>
            <w:pPr>
              <w:pStyle w:val="ConsPlusNormal"/>
            </w:pPr>
          </w:p>
        </w:tc>
        <w:tc>
          <w:tcPr>
            <w:tcW w:w="845" w:type="dxa"/>
          </w:tcPr>
          <w:p>
            <w:pPr>
              <w:pStyle w:val="ConsPlusNormal"/>
            </w:pPr>
          </w:p>
        </w:tc>
        <w:tc>
          <w:tcPr>
            <w:tcW w:w="794"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r>
        <w:tc>
          <w:tcPr>
            <w:tcW w:w="510" w:type="dxa"/>
          </w:tcPr>
          <w:p>
            <w:pPr>
              <w:pStyle w:val="ConsPlusNormal"/>
            </w:pP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680" w:type="dxa"/>
          </w:tcPr>
          <w:p>
            <w:pPr>
              <w:pStyle w:val="ConsPlusNormal"/>
            </w:pPr>
          </w:p>
        </w:tc>
        <w:tc>
          <w:tcPr>
            <w:tcW w:w="794" w:type="dxa"/>
          </w:tcPr>
          <w:p>
            <w:pPr>
              <w:pStyle w:val="ConsPlusNormal"/>
            </w:pPr>
          </w:p>
        </w:tc>
        <w:tc>
          <w:tcPr>
            <w:tcW w:w="964" w:type="dxa"/>
          </w:tcPr>
          <w:p>
            <w:pPr>
              <w:pStyle w:val="ConsPlusNormal"/>
            </w:pPr>
          </w:p>
        </w:tc>
        <w:tc>
          <w:tcPr>
            <w:tcW w:w="845" w:type="dxa"/>
          </w:tcPr>
          <w:p>
            <w:pPr>
              <w:pStyle w:val="ConsPlusNormal"/>
            </w:pPr>
          </w:p>
        </w:tc>
        <w:tc>
          <w:tcPr>
            <w:tcW w:w="794"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701"/>
        <w:gridCol w:w="720"/>
        <w:gridCol w:w="794"/>
        <w:gridCol w:w="739"/>
        <w:gridCol w:w="701"/>
        <w:gridCol w:w="737"/>
        <w:gridCol w:w="737"/>
        <w:gridCol w:w="859"/>
        <w:gridCol w:w="806"/>
        <w:gridCol w:w="917"/>
        <w:gridCol w:w="794"/>
        <w:gridCol w:w="907"/>
        <w:gridCol w:w="970"/>
        <w:gridCol w:w="737"/>
        <w:gridCol w:w="794"/>
        <w:gridCol w:w="845"/>
        <w:gridCol w:w="1008"/>
        <w:gridCol w:w="859"/>
        <w:gridCol w:w="802"/>
        <w:gridCol w:w="782"/>
        <w:gridCol w:w="624"/>
        <w:gridCol w:w="802"/>
        <w:gridCol w:w="787"/>
        <w:gridCol w:w="898"/>
      </w:tblGrid>
      <w:tr>
        <w:tc>
          <w:tcPr>
            <w:tcW w:w="510" w:type="dxa"/>
            <w:vMerge w:val="restart"/>
          </w:tcPr>
          <w:p>
            <w:pPr>
              <w:pStyle w:val="ConsPlusNormal"/>
              <w:jc w:val="center"/>
            </w:pPr>
            <w:r>
              <w:t xml:space="preserve">N п/п</w:t>
            </w:r>
          </w:p>
        </w:tc>
        <w:tc>
          <w:tcPr>
            <w:tcW w:w="1701" w:type="dxa"/>
            <w:vMerge w:val="restart"/>
          </w:tcPr>
          <w:p>
            <w:pPr>
              <w:pStyle w:val="ConsPlusNormal"/>
              <w:jc w:val="center"/>
            </w:pPr>
            <w:r>
              <w:t xml:space="preserve">Наименование муниципального образования (района, округа), охотничьего угодья и иной территории</w:t>
            </w:r>
          </w:p>
        </w:tc>
        <w:tc>
          <w:tcPr>
            <w:tcW w:w="18619" w:type="dxa"/>
            <w:gridSpan w:val="23"/>
          </w:tcPr>
          <w:p>
            <w:pPr>
              <w:pStyle w:val="ConsPlusNormal"/>
              <w:jc w:val="center"/>
            </w:pPr>
            <w:r>
              <w:t xml:space="preserve">Виды, группы видов охотничьих ресурсов, особей</w:t>
            </w:r>
          </w:p>
        </w:tc>
      </w:tr>
      <w:tr>
        <w:tc>
          <w:tcPr>
            <w:tcW w:w="510" w:type="dxa"/>
            <w:vMerge w:val="continue"/>
          </w:tcPr>
          <w:p>
            <w:pPr>
              <w:pStyle w:val="ConsPlusNormal"/>
            </w:pPr>
          </w:p>
        </w:tc>
        <w:tc>
          <w:tcPr>
            <w:tcW w:w="1701" w:type="dxa"/>
            <w:vMerge w:val="continue"/>
          </w:tcPr>
          <w:p>
            <w:pPr>
              <w:pStyle w:val="ConsPlusNormal"/>
            </w:pPr>
          </w:p>
        </w:tc>
        <w:tc>
          <w:tcPr>
            <w:tcW w:w="720" w:type="dxa"/>
          </w:tcPr>
          <w:p>
            <w:pPr>
              <w:pStyle w:val="ConsPlusNormal"/>
              <w:jc w:val="center"/>
            </w:pPr>
            <w:r>
              <w:t xml:space="preserve">Гаршнеп</w:t>
            </w:r>
          </w:p>
        </w:tc>
        <w:tc>
          <w:tcPr>
            <w:tcW w:w="794" w:type="dxa"/>
          </w:tcPr>
          <w:p>
            <w:pPr>
              <w:pStyle w:val="ConsPlusNormal"/>
              <w:jc w:val="center"/>
            </w:pPr>
            <w:r>
              <w:t xml:space="preserve">Дупель обыкновенный</w:t>
            </w:r>
          </w:p>
        </w:tc>
        <w:tc>
          <w:tcPr>
            <w:tcW w:w="739" w:type="dxa"/>
          </w:tcPr>
          <w:p>
            <w:pPr>
              <w:pStyle w:val="ConsPlusNormal"/>
              <w:jc w:val="center"/>
            </w:pPr>
            <w:r>
              <w:t xml:space="preserve">Улиты</w:t>
            </w:r>
          </w:p>
        </w:tc>
        <w:tc>
          <w:tcPr>
            <w:tcW w:w="701" w:type="dxa"/>
          </w:tcPr>
          <w:p>
            <w:pPr>
              <w:pStyle w:val="ConsPlusNormal"/>
              <w:jc w:val="center"/>
            </w:pPr>
            <w:r>
              <w:t xml:space="preserve">Чибис</w:t>
            </w:r>
          </w:p>
        </w:tc>
        <w:tc>
          <w:tcPr>
            <w:tcW w:w="737" w:type="dxa"/>
          </w:tcPr>
          <w:p>
            <w:pPr>
              <w:pStyle w:val="ConsPlusNormal"/>
              <w:jc w:val="center"/>
            </w:pPr>
            <w:r>
              <w:t xml:space="preserve">Мородунка</w:t>
            </w:r>
          </w:p>
        </w:tc>
        <w:tc>
          <w:tcPr>
            <w:tcW w:w="737" w:type="dxa"/>
          </w:tcPr>
          <w:p>
            <w:pPr>
              <w:pStyle w:val="ConsPlusNormal"/>
              <w:jc w:val="center"/>
            </w:pPr>
            <w:r>
              <w:t xml:space="preserve">Турухтан</w:t>
            </w:r>
          </w:p>
        </w:tc>
        <w:tc>
          <w:tcPr>
            <w:tcW w:w="859" w:type="dxa"/>
          </w:tcPr>
          <w:p>
            <w:pPr>
              <w:pStyle w:val="ConsPlusNormal"/>
              <w:jc w:val="center"/>
            </w:pPr>
            <w:r>
              <w:t xml:space="preserve">Травник</w:t>
            </w:r>
          </w:p>
        </w:tc>
        <w:tc>
          <w:tcPr>
            <w:tcW w:w="806" w:type="dxa"/>
          </w:tcPr>
          <w:p>
            <w:pPr>
              <w:pStyle w:val="ConsPlusNormal"/>
              <w:jc w:val="center"/>
            </w:pPr>
            <w:r>
              <w:t xml:space="preserve">Тулес</w:t>
            </w:r>
          </w:p>
        </w:tc>
        <w:tc>
          <w:tcPr>
            <w:tcW w:w="917" w:type="dxa"/>
          </w:tcPr>
          <w:p>
            <w:pPr>
              <w:pStyle w:val="ConsPlusNormal"/>
              <w:jc w:val="center"/>
            </w:pPr>
            <w:r>
              <w:t xml:space="preserve">Камнешарка</w:t>
            </w:r>
          </w:p>
        </w:tc>
        <w:tc>
          <w:tcPr>
            <w:tcW w:w="794" w:type="dxa"/>
          </w:tcPr>
          <w:p>
            <w:pPr>
              <w:pStyle w:val="ConsPlusNormal"/>
              <w:jc w:val="center"/>
            </w:pPr>
            <w:r>
              <w:t xml:space="preserve">Кроншнеп большой</w:t>
            </w:r>
          </w:p>
        </w:tc>
        <w:tc>
          <w:tcPr>
            <w:tcW w:w="907" w:type="dxa"/>
          </w:tcPr>
          <w:p>
            <w:pPr>
              <w:pStyle w:val="ConsPlusNormal"/>
              <w:jc w:val="center"/>
            </w:pPr>
            <w:r>
              <w:t xml:space="preserve">Кроншнеп средний</w:t>
            </w:r>
          </w:p>
        </w:tc>
        <w:tc>
          <w:tcPr>
            <w:tcW w:w="970" w:type="dxa"/>
          </w:tcPr>
          <w:p>
            <w:pPr>
              <w:pStyle w:val="ConsPlusNormal"/>
              <w:jc w:val="center"/>
            </w:pPr>
            <w:r>
              <w:t xml:space="preserve">Хрустан</w:t>
            </w:r>
          </w:p>
        </w:tc>
        <w:tc>
          <w:tcPr>
            <w:tcW w:w="737" w:type="dxa"/>
          </w:tcPr>
          <w:p>
            <w:pPr>
              <w:pStyle w:val="ConsPlusNormal"/>
              <w:jc w:val="center"/>
            </w:pPr>
            <w:r>
              <w:t xml:space="preserve">Кулики (вид не определен)</w:t>
            </w:r>
          </w:p>
        </w:tc>
        <w:tc>
          <w:tcPr>
            <w:tcW w:w="794" w:type="dxa"/>
          </w:tcPr>
          <w:p>
            <w:pPr>
              <w:pStyle w:val="ConsPlusNormal"/>
              <w:jc w:val="center"/>
            </w:pPr>
            <w:r>
              <w:t xml:space="preserve">Обыкновенный погоныш</w:t>
            </w:r>
          </w:p>
        </w:tc>
        <w:tc>
          <w:tcPr>
            <w:tcW w:w="845" w:type="dxa"/>
          </w:tcPr>
          <w:p>
            <w:pPr>
              <w:pStyle w:val="ConsPlusNormal"/>
              <w:jc w:val="center"/>
            </w:pPr>
            <w:r>
              <w:t xml:space="preserve">Саджа</w:t>
            </w:r>
          </w:p>
        </w:tc>
        <w:tc>
          <w:tcPr>
            <w:tcW w:w="1008" w:type="dxa"/>
          </w:tcPr>
          <w:p>
            <w:pPr>
              <w:pStyle w:val="ConsPlusNormal"/>
              <w:jc w:val="center"/>
            </w:pPr>
            <w:r>
              <w:t xml:space="preserve">Камышница обыкновенная</w:t>
            </w:r>
          </w:p>
        </w:tc>
        <w:tc>
          <w:tcPr>
            <w:tcW w:w="859" w:type="dxa"/>
          </w:tcPr>
          <w:p>
            <w:pPr>
              <w:pStyle w:val="ConsPlusNormal"/>
              <w:jc w:val="center"/>
            </w:pPr>
            <w:r>
              <w:t xml:space="preserve">Коростель</w:t>
            </w:r>
          </w:p>
        </w:tc>
        <w:tc>
          <w:tcPr>
            <w:tcW w:w="802" w:type="dxa"/>
          </w:tcPr>
          <w:p>
            <w:pPr>
              <w:pStyle w:val="ConsPlusNormal"/>
              <w:jc w:val="center"/>
            </w:pPr>
            <w:r>
              <w:t xml:space="preserve">Кеклик</w:t>
            </w:r>
          </w:p>
        </w:tc>
        <w:tc>
          <w:tcPr>
            <w:tcW w:w="782" w:type="dxa"/>
          </w:tcPr>
          <w:p>
            <w:pPr>
              <w:pStyle w:val="ConsPlusNormal"/>
              <w:jc w:val="center"/>
            </w:pPr>
            <w:r>
              <w:t xml:space="preserve">Фазан</w:t>
            </w:r>
          </w:p>
        </w:tc>
        <w:tc>
          <w:tcPr>
            <w:tcW w:w="624" w:type="dxa"/>
          </w:tcPr>
          <w:p>
            <w:pPr>
              <w:pStyle w:val="ConsPlusNormal"/>
              <w:jc w:val="center"/>
            </w:pPr>
            <w:r>
              <w:t xml:space="preserve">Пастушок</w:t>
            </w:r>
          </w:p>
        </w:tc>
        <w:tc>
          <w:tcPr>
            <w:tcW w:w="802" w:type="dxa"/>
          </w:tcPr>
          <w:p>
            <w:pPr>
              <w:pStyle w:val="ConsPlusNormal"/>
              <w:jc w:val="center"/>
            </w:pPr>
            <w:r>
              <w:t xml:space="preserve">Лысуха</w:t>
            </w:r>
          </w:p>
        </w:tc>
        <w:tc>
          <w:tcPr>
            <w:tcW w:w="787" w:type="dxa"/>
          </w:tcPr>
          <w:p>
            <w:pPr>
              <w:pStyle w:val="ConsPlusNormal"/>
              <w:jc w:val="center"/>
            </w:pPr>
            <w:r>
              <w:t xml:space="preserve">Улары</w:t>
            </w:r>
          </w:p>
        </w:tc>
        <w:tc>
          <w:tcPr>
            <w:tcW w:w="898" w:type="dxa"/>
          </w:tcPr>
          <w:p>
            <w:pPr>
              <w:pStyle w:val="ConsPlusNormal"/>
              <w:jc w:val="center"/>
            </w:pPr>
            <w:r>
              <w:t xml:space="preserve">Гуменник</w:t>
            </w:r>
          </w:p>
        </w:tc>
      </w:tr>
      <w:tr>
        <w:tc>
          <w:tcPr>
            <w:tcW w:w="510" w:type="dxa"/>
          </w:tcPr>
          <w:p>
            <w:pPr>
              <w:pStyle w:val="ConsPlusNormal"/>
              <w:jc w:val="center"/>
            </w:pPr>
            <w:r>
              <w:t xml:space="preserve">1</w:t>
            </w:r>
          </w:p>
        </w:tc>
        <w:tc>
          <w:tcPr>
            <w:tcW w:w="1701" w:type="dxa"/>
          </w:tcPr>
          <w:p>
            <w:pPr>
              <w:pStyle w:val="ConsPlusNormal"/>
              <w:jc w:val="center"/>
            </w:pPr>
            <w:r>
              <w:t xml:space="preserve">2</w:t>
            </w:r>
          </w:p>
        </w:tc>
        <w:tc>
          <w:tcPr>
            <w:tcW w:w="720" w:type="dxa"/>
          </w:tcPr>
          <w:p>
            <w:pPr>
              <w:pStyle w:val="ConsPlusNormal"/>
              <w:jc w:val="center"/>
            </w:pPr>
            <w:r>
              <w:t xml:space="preserve">26</w:t>
            </w:r>
          </w:p>
        </w:tc>
        <w:tc>
          <w:tcPr>
            <w:tcW w:w="794" w:type="dxa"/>
          </w:tcPr>
          <w:p>
            <w:pPr>
              <w:pStyle w:val="ConsPlusNormal"/>
              <w:jc w:val="center"/>
            </w:pPr>
            <w:r>
              <w:t xml:space="preserve">27</w:t>
            </w:r>
          </w:p>
        </w:tc>
        <w:tc>
          <w:tcPr>
            <w:tcW w:w="739" w:type="dxa"/>
          </w:tcPr>
          <w:p>
            <w:pPr>
              <w:pStyle w:val="ConsPlusNormal"/>
              <w:jc w:val="center"/>
            </w:pPr>
            <w:r>
              <w:t xml:space="preserve">28</w:t>
            </w:r>
          </w:p>
        </w:tc>
        <w:tc>
          <w:tcPr>
            <w:tcW w:w="701" w:type="dxa"/>
          </w:tcPr>
          <w:p>
            <w:pPr>
              <w:pStyle w:val="ConsPlusNormal"/>
              <w:jc w:val="center"/>
            </w:pPr>
            <w:r>
              <w:t xml:space="preserve">29</w:t>
            </w:r>
          </w:p>
        </w:tc>
        <w:tc>
          <w:tcPr>
            <w:tcW w:w="737" w:type="dxa"/>
          </w:tcPr>
          <w:p>
            <w:pPr>
              <w:pStyle w:val="ConsPlusNormal"/>
              <w:jc w:val="center"/>
            </w:pPr>
            <w:r>
              <w:t xml:space="preserve">30</w:t>
            </w:r>
          </w:p>
        </w:tc>
        <w:tc>
          <w:tcPr>
            <w:tcW w:w="737" w:type="dxa"/>
          </w:tcPr>
          <w:p>
            <w:pPr>
              <w:pStyle w:val="ConsPlusNormal"/>
              <w:jc w:val="center"/>
            </w:pPr>
            <w:r>
              <w:t xml:space="preserve">31</w:t>
            </w:r>
          </w:p>
        </w:tc>
        <w:tc>
          <w:tcPr>
            <w:tcW w:w="859" w:type="dxa"/>
          </w:tcPr>
          <w:p>
            <w:pPr>
              <w:pStyle w:val="ConsPlusNormal"/>
              <w:jc w:val="center"/>
            </w:pPr>
            <w:r>
              <w:t xml:space="preserve">32</w:t>
            </w:r>
          </w:p>
        </w:tc>
        <w:tc>
          <w:tcPr>
            <w:tcW w:w="806" w:type="dxa"/>
          </w:tcPr>
          <w:p>
            <w:pPr>
              <w:pStyle w:val="ConsPlusNormal"/>
              <w:jc w:val="center"/>
            </w:pPr>
            <w:r>
              <w:t xml:space="preserve">33</w:t>
            </w:r>
          </w:p>
        </w:tc>
        <w:tc>
          <w:tcPr>
            <w:tcW w:w="917" w:type="dxa"/>
          </w:tcPr>
          <w:p>
            <w:pPr>
              <w:pStyle w:val="ConsPlusNormal"/>
              <w:jc w:val="center"/>
            </w:pPr>
            <w:r>
              <w:t xml:space="preserve">34</w:t>
            </w:r>
          </w:p>
        </w:tc>
        <w:tc>
          <w:tcPr>
            <w:tcW w:w="794" w:type="dxa"/>
          </w:tcPr>
          <w:p>
            <w:pPr>
              <w:pStyle w:val="ConsPlusNormal"/>
              <w:jc w:val="center"/>
            </w:pPr>
            <w:r>
              <w:t xml:space="preserve">35</w:t>
            </w:r>
          </w:p>
        </w:tc>
        <w:tc>
          <w:tcPr>
            <w:tcW w:w="907" w:type="dxa"/>
          </w:tcPr>
          <w:p>
            <w:pPr>
              <w:pStyle w:val="ConsPlusNormal"/>
              <w:jc w:val="center"/>
            </w:pPr>
            <w:r>
              <w:t xml:space="preserve">36</w:t>
            </w:r>
          </w:p>
        </w:tc>
        <w:tc>
          <w:tcPr>
            <w:tcW w:w="970" w:type="dxa"/>
          </w:tcPr>
          <w:p>
            <w:pPr>
              <w:pStyle w:val="ConsPlusNormal"/>
              <w:jc w:val="center"/>
            </w:pPr>
            <w:r>
              <w:t xml:space="preserve">37</w:t>
            </w:r>
          </w:p>
        </w:tc>
        <w:tc>
          <w:tcPr>
            <w:tcW w:w="737" w:type="dxa"/>
          </w:tcPr>
          <w:p>
            <w:pPr>
              <w:pStyle w:val="ConsPlusNormal"/>
              <w:jc w:val="center"/>
            </w:pPr>
            <w:r>
              <w:t xml:space="preserve">38</w:t>
            </w:r>
          </w:p>
        </w:tc>
        <w:tc>
          <w:tcPr>
            <w:tcW w:w="794" w:type="dxa"/>
          </w:tcPr>
          <w:p>
            <w:pPr>
              <w:pStyle w:val="ConsPlusNormal"/>
              <w:jc w:val="center"/>
            </w:pPr>
            <w:r>
              <w:t xml:space="preserve">39</w:t>
            </w:r>
          </w:p>
        </w:tc>
        <w:tc>
          <w:tcPr>
            <w:tcW w:w="845" w:type="dxa"/>
          </w:tcPr>
          <w:p>
            <w:pPr>
              <w:pStyle w:val="ConsPlusNormal"/>
              <w:jc w:val="center"/>
            </w:pPr>
            <w:r>
              <w:t xml:space="preserve">40</w:t>
            </w:r>
          </w:p>
        </w:tc>
        <w:tc>
          <w:tcPr>
            <w:tcW w:w="1008" w:type="dxa"/>
          </w:tcPr>
          <w:p>
            <w:pPr>
              <w:pStyle w:val="ConsPlusNormal"/>
              <w:jc w:val="center"/>
            </w:pPr>
            <w:r>
              <w:t xml:space="preserve">41</w:t>
            </w:r>
          </w:p>
        </w:tc>
        <w:tc>
          <w:tcPr>
            <w:tcW w:w="859" w:type="dxa"/>
          </w:tcPr>
          <w:p>
            <w:pPr>
              <w:pStyle w:val="ConsPlusNormal"/>
              <w:jc w:val="center"/>
            </w:pPr>
            <w:r>
              <w:t xml:space="preserve">42</w:t>
            </w:r>
          </w:p>
        </w:tc>
        <w:tc>
          <w:tcPr>
            <w:tcW w:w="802" w:type="dxa"/>
          </w:tcPr>
          <w:p>
            <w:pPr>
              <w:pStyle w:val="ConsPlusNormal"/>
              <w:jc w:val="center"/>
            </w:pPr>
            <w:r>
              <w:t xml:space="preserve">43</w:t>
            </w:r>
          </w:p>
        </w:tc>
        <w:tc>
          <w:tcPr>
            <w:tcW w:w="782" w:type="dxa"/>
          </w:tcPr>
          <w:p>
            <w:pPr>
              <w:pStyle w:val="ConsPlusNormal"/>
              <w:jc w:val="center"/>
            </w:pPr>
            <w:r>
              <w:t xml:space="preserve">44</w:t>
            </w:r>
          </w:p>
        </w:tc>
        <w:tc>
          <w:tcPr>
            <w:tcW w:w="624" w:type="dxa"/>
          </w:tcPr>
          <w:p>
            <w:pPr>
              <w:pStyle w:val="ConsPlusNormal"/>
              <w:jc w:val="center"/>
            </w:pPr>
            <w:r>
              <w:t xml:space="preserve">45</w:t>
            </w:r>
          </w:p>
        </w:tc>
        <w:tc>
          <w:tcPr>
            <w:tcW w:w="802" w:type="dxa"/>
          </w:tcPr>
          <w:p>
            <w:pPr>
              <w:pStyle w:val="ConsPlusNormal"/>
              <w:jc w:val="center"/>
            </w:pPr>
            <w:r>
              <w:t xml:space="preserve">46</w:t>
            </w:r>
          </w:p>
        </w:tc>
        <w:tc>
          <w:tcPr>
            <w:tcW w:w="787" w:type="dxa"/>
          </w:tcPr>
          <w:p>
            <w:pPr>
              <w:pStyle w:val="ConsPlusNormal"/>
              <w:jc w:val="center"/>
            </w:pPr>
            <w:r>
              <w:t xml:space="preserve">47</w:t>
            </w:r>
          </w:p>
        </w:tc>
        <w:tc>
          <w:tcPr>
            <w:tcW w:w="898" w:type="dxa"/>
          </w:tcPr>
          <w:p>
            <w:pPr>
              <w:pStyle w:val="ConsPlusNormal"/>
              <w:jc w:val="center"/>
            </w:pPr>
            <w:r>
              <w:t xml:space="preserve">48</w:t>
            </w:r>
          </w:p>
        </w:tc>
      </w:tr>
      <w:tr>
        <w:tc>
          <w:tcPr>
            <w:tcW w:w="2211" w:type="dxa"/>
            <w:gridSpan w:val="2"/>
          </w:tcPr>
          <w:p>
            <w:pPr>
              <w:pStyle w:val="ConsPlusNormal"/>
            </w:pPr>
            <w:r>
              <w:t xml:space="preserve">Строка итогов:</w:t>
            </w: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737" w:type="dxa"/>
          </w:tcPr>
          <w:p>
            <w:pPr>
              <w:pStyle w:val="ConsPlusNormal"/>
            </w:pPr>
          </w:p>
        </w:tc>
        <w:tc>
          <w:tcPr>
            <w:tcW w:w="79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r>
        <w:tc>
          <w:tcPr>
            <w:tcW w:w="510" w:type="dxa"/>
          </w:tcPr>
          <w:p>
            <w:pPr>
              <w:pStyle w:val="ConsPlusNormal"/>
            </w:pPr>
            <w:r>
              <w:t xml:space="preserve">1</w:t>
            </w: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737" w:type="dxa"/>
          </w:tcPr>
          <w:p>
            <w:pPr>
              <w:pStyle w:val="ConsPlusNormal"/>
            </w:pPr>
          </w:p>
        </w:tc>
        <w:tc>
          <w:tcPr>
            <w:tcW w:w="79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r>
        <w:tc>
          <w:tcPr>
            <w:tcW w:w="510" w:type="dxa"/>
          </w:tcPr>
          <w:p>
            <w:pPr>
              <w:pStyle w:val="ConsPlusNormal"/>
            </w:pPr>
            <w:r>
              <w:t xml:space="preserve">2</w:t>
            </w: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737" w:type="dxa"/>
          </w:tcPr>
          <w:p>
            <w:pPr>
              <w:pStyle w:val="ConsPlusNormal"/>
            </w:pPr>
          </w:p>
        </w:tc>
        <w:tc>
          <w:tcPr>
            <w:tcW w:w="79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r>
        <w:tc>
          <w:tcPr>
            <w:tcW w:w="510" w:type="dxa"/>
          </w:tcPr>
          <w:p>
            <w:pPr>
              <w:pStyle w:val="ConsPlusNormal"/>
            </w:pP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737" w:type="dxa"/>
          </w:tcPr>
          <w:p>
            <w:pPr>
              <w:pStyle w:val="ConsPlusNormal"/>
            </w:pPr>
          </w:p>
        </w:tc>
        <w:tc>
          <w:tcPr>
            <w:tcW w:w="79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bl>
    <w:p>
      <w:pPr>
        <w:pStyle w:val="ConsPlusNormal"/>
        <w:sectPr>
          <w:pgSz w:w="16838" w:h="11905" w:orient="landscape"/>
          <w:pgMar w:top="1134" w:right="397" w:bottom="565" w:left="397" w:header="0" w:footer="0" w:gutter="0"/>
          <w:cols w:space="720"/>
          <w:docGrid w:linePitch="360"/>
          <w:titlePg/>
        </w:sectPr>
      </w:pPr>
    </w:p>
    <w:p>
      <w:pPr>
        <w:pStyle w:val="ConsPlusNormal"/>
        <w:jc w:val="both"/>
      </w:pPr>
    </w:p>
    <w:p>
      <w:pPr>
        <w:pStyle w:val="ConsPlusNormal"/>
        <w:jc w:val="both"/>
      </w:pPr>
    </w:p>
    <w:p>
      <w:pPr>
        <w:pStyle w:val="ConsPlusNormal"/>
        <w:jc w:val="both"/>
      </w:pPr>
    </w:p>
    <w:p>
      <w:pPr>
        <w:pStyle w:val="ConsPlusNormal"/>
        <w:jc w:val="right"/>
        <w:outlineLvl w:val="2"/>
      </w:pPr>
      <w:r>
        <w:t xml:space="preserve">Форма 2.1</w:t>
      </w:r>
    </w:p>
    <w:p>
      <w:pPr>
        <w:pStyle w:val="ConsPlusNormal"/>
        <w:jc w:val="both"/>
      </w:pPr>
    </w:p>
    <w:p>
      <w:pPr>
        <w:pStyle w:val="ConsPlusNonformat"/>
        <w:jc w:val="both"/>
      </w:pPr>
      <w:r>
        <w:t xml:space="preserve">                                  Данные</w:t>
      </w:r>
    </w:p>
    <w:p>
      <w:pPr>
        <w:pStyle w:val="ConsPlusNonformat"/>
        <w:jc w:val="both"/>
      </w:pPr>
      <w:r>
        <w:t xml:space="preserve">           о численности птиц, отнесенных к охотничьим ресурсам</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по состоянию на "__" _________ 20__ г.</w:t>
      </w:r>
    </w:p>
    <w:p>
      <w:pPr>
        <w:pStyle w:val="ConsPlusNonformat"/>
        <w:jc w:val="both"/>
      </w:pPr>
    </w:p>
    <w:p>
      <w:pPr>
        <w:pStyle w:val="ConsPlusNonformat"/>
        <w:jc w:val="both"/>
      </w:pPr>
      <w:r>
        <w:t xml:space="preserve">    Наименование субъекта Российской Федерации:</w:t>
      </w:r>
    </w:p>
    <w:p>
      <w:pPr>
        <w:pStyle w:val="ConsPlusNonformat"/>
        <w:jc w:val="both"/>
      </w:pPr>
    </w:p>
    <w:p>
      <w:pPr>
        <w:pStyle w:val="ConsPlusNonformat"/>
        <w:jc w:val="both"/>
      </w:pPr>
      <w:r>
        <w:t xml:space="preserve">    Наименование   особо   охраняемой   </w:t>
      </w:r>
      <w:r>
        <w:t xml:space="preserve">природной  территории</w:t>
      </w:r>
      <w:r>
        <w:t xml:space="preserve">  федерального</w:t>
      </w:r>
    </w:p>
    <w:p>
      <w:pPr>
        <w:pStyle w:val="ConsPlusNonformat"/>
        <w:jc w:val="both"/>
      </w:pPr>
      <w:r>
        <w:t xml:space="preserve">значения:</w:t>
      </w:r>
    </w:p>
    <w:p>
      <w:pPr>
        <w:pStyle w:val="ConsPlusNormal"/>
        <w:jc w:val="both"/>
      </w:pPr>
    </w:p>
    <w:tbl>
      <w:tblPr>
        <w:tblW w:w="0" w:type="auto"/>
        <w:tblBorders>
          <w:top w:val="single" w:color="auto" w:sz="4" w:space="0"/>
          <w:left w:val="single" w:color="auto" w:sz="4" w:space="0"/>
          <w:bottom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701"/>
        <w:gridCol w:w="720"/>
        <w:gridCol w:w="794"/>
        <w:gridCol w:w="739"/>
        <w:gridCol w:w="701"/>
        <w:gridCol w:w="737"/>
        <w:gridCol w:w="737"/>
        <w:gridCol w:w="859"/>
        <w:gridCol w:w="806"/>
        <w:gridCol w:w="917"/>
        <w:gridCol w:w="794"/>
        <w:gridCol w:w="907"/>
        <w:gridCol w:w="970"/>
        <w:gridCol w:w="1186"/>
        <w:gridCol w:w="964"/>
        <w:gridCol w:w="845"/>
        <w:gridCol w:w="1008"/>
        <w:gridCol w:w="859"/>
        <w:gridCol w:w="802"/>
        <w:gridCol w:w="782"/>
        <w:gridCol w:w="624"/>
        <w:gridCol w:w="802"/>
        <w:gridCol w:w="787"/>
        <w:gridCol w:w="898"/>
      </w:tblGrid>
      <w:tr>
        <w:tc>
          <w:tcPr>
            <w:tcW w:w="510" w:type="dxa"/>
            <w:vMerge w:val="restart"/>
          </w:tcPr>
          <w:p>
            <w:pPr>
              <w:pStyle w:val="ConsPlusNormal"/>
              <w:jc w:val="center"/>
            </w:pPr>
            <w:r>
              <w:t xml:space="preserve">N п/п</w:t>
            </w:r>
          </w:p>
        </w:tc>
        <w:tc>
          <w:tcPr>
            <w:tcW w:w="1701" w:type="dxa"/>
            <w:vMerge w:val="restart"/>
          </w:tcPr>
          <w:p>
            <w:pPr>
              <w:pStyle w:val="ConsPlusNormal"/>
              <w:jc w:val="center"/>
            </w:pPr>
            <w:r>
              <w:t xml:space="preserve">Наименование особо охраняемой территории федерального значения (муниципального образования (района, округа))</w:t>
            </w:r>
          </w:p>
        </w:tc>
        <w:tc>
          <w:tcPr>
            <w:tcW w:w="19238" w:type="dxa"/>
            <w:gridSpan w:val="23"/>
            <w:tcBorders>
              <w:right w:val="none"/>
            </w:tcBorders>
          </w:tcPr>
          <w:p>
            <w:pPr>
              <w:pStyle w:val="ConsPlusNormal"/>
              <w:jc w:val="center"/>
            </w:pPr>
            <w:r>
              <w:t xml:space="preserve">Виды, группы видов охотничьих ресурсов, особей</w:t>
            </w:r>
          </w:p>
        </w:tc>
      </w:tr>
      <w:tr>
        <w:tc>
          <w:tcPr>
            <w:tcW w:w="510" w:type="dxa"/>
            <w:vMerge w:val="continue"/>
          </w:tcPr>
          <w:p>
            <w:pPr>
              <w:pStyle w:val="ConsPlusNormal"/>
            </w:pPr>
          </w:p>
        </w:tc>
        <w:tc>
          <w:tcPr>
            <w:tcW w:w="1701" w:type="dxa"/>
            <w:vMerge w:val="continue"/>
          </w:tcPr>
          <w:p>
            <w:pPr>
              <w:pStyle w:val="ConsPlusNormal"/>
            </w:pPr>
          </w:p>
        </w:tc>
        <w:tc>
          <w:tcPr>
            <w:tcW w:w="720" w:type="dxa"/>
          </w:tcPr>
          <w:p>
            <w:pPr>
              <w:pStyle w:val="ConsPlusNormal"/>
              <w:jc w:val="center"/>
            </w:pPr>
            <w:r>
              <w:t xml:space="preserve">Вальдшнеп</w:t>
            </w:r>
          </w:p>
        </w:tc>
        <w:tc>
          <w:tcPr>
            <w:tcW w:w="794" w:type="dxa"/>
          </w:tcPr>
          <w:p>
            <w:pPr>
              <w:pStyle w:val="ConsPlusNormal"/>
              <w:jc w:val="center"/>
            </w:pPr>
            <w:r>
              <w:t xml:space="preserve">Глухарь каменный</w:t>
            </w:r>
          </w:p>
        </w:tc>
        <w:tc>
          <w:tcPr>
            <w:tcW w:w="739" w:type="dxa"/>
          </w:tcPr>
          <w:p>
            <w:pPr>
              <w:pStyle w:val="ConsPlusNormal"/>
              <w:jc w:val="center"/>
            </w:pPr>
            <w:r>
              <w:t xml:space="preserve">Глухарь обыкновенный</w:t>
            </w:r>
          </w:p>
        </w:tc>
        <w:tc>
          <w:tcPr>
            <w:tcW w:w="701" w:type="dxa"/>
          </w:tcPr>
          <w:p>
            <w:pPr>
              <w:pStyle w:val="ConsPlusNormal"/>
              <w:jc w:val="center"/>
            </w:pPr>
            <w:r>
              <w:t xml:space="preserve">Куропатка белая</w:t>
            </w:r>
          </w:p>
        </w:tc>
        <w:tc>
          <w:tcPr>
            <w:tcW w:w="737" w:type="dxa"/>
          </w:tcPr>
          <w:p>
            <w:pPr>
              <w:pStyle w:val="ConsPlusNormal"/>
              <w:jc w:val="center"/>
            </w:pPr>
            <w:r>
              <w:t xml:space="preserve">Куропатка бородатая</w:t>
            </w:r>
          </w:p>
        </w:tc>
        <w:tc>
          <w:tcPr>
            <w:tcW w:w="737" w:type="dxa"/>
          </w:tcPr>
          <w:p>
            <w:pPr>
              <w:pStyle w:val="ConsPlusNormal"/>
              <w:jc w:val="center"/>
            </w:pPr>
            <w:r>
              <w:t xml:space="preserve">Куропатка серая</w:t>
            </w:r>
          </w:p>
        </w:tc>
        <w:tc>
          <w:tcPr>
            <w:tcW w:w="859" w:type="dxa"/>
          </w:tcPr>
          <w:p>
            <w:pPr>
              <w:pStyle w:val="ConsPlusNormal"/>
              <w:jc w:val="center"/>
            </w:pPr>
            <w:r>
              <w:t xml:space="preserve">Куропатка тундряная</w:t>
            </w:r>
          </w:p>
        </w:tc>
        <w:tc>
          <w:tcPr>
            <w:tcW w:w="806" w:type="dxa"/>
          </w:tcPr>
          <w:p>
            <w:pPr>
              <w:pStyle w:val="ConsPlusNormal"/>
              <w:jc w:val="center"/>
            </w:pPr>
            <w:r>
              <w:t xml:space="preserve">Куропатки (вид не определен)</w:t>
            </w:r>
          </w:p>
        </w:tc>
        <w:tc>
          <w:tcPr>
            <w:tcW w:w="917" w:type="dxa"/>
          </w:tcPr>
          <w:p>
            <w:pPr>
              <w:pStyle w:val="ConsPlusNormal"/>
              <w:jc w:val="center"/>
            </w:pPr>
            <w:r>
              <w:t xml:space="preserve">Рябчик</w:t>
            </w:r>
          </w:p>
        </w:tc>
        <w:tc>
          <w:tcPr>
            <w:tcW w:w="794" w:type="dxa"/>
          </w:tcPr>
          <w:p>
            <w:pPr>
              <w:pStyle w:val="ConsPlusNormal"/>
              <w:jc w:val="center"/>
            </w:pPr>
            <w:r>
              <w:t xml:space="preserve">Тетерев обыкновенный</w:t>
            </w:r>
          </w:p>
        </w:tc>
        <w:tc>
          <w:tcPr>
            <w:tcW w:w="907" w:type="dxa"/>
          </w:tcPr>
          <w:p>
            <w:pPr>
              <w:pStyle w:val="ConsPlusNormal"/>
              <w:jc w:val="center"/>
            </w:pPr>
            <w:r>
              <w:t xml:space="preserve">Вяхирь</w:t>
            </w:r>
          </w:p>
        </w:tc>
        <w:tc>
          <w:tcPr>
            <w:tcW w:w="970" w:type="dxa"/>
          </w:tcPr>
          <w:p>
            <w:pPr>
              <w:pStyle w:val="ConsPlusNormal"/>
              <w:jc w:val="center"/>
            </w:pPr>
            <w:r>
              <w:t xml:space="preserve">Голубь сизый</w:t>
            </w:r>
          </w:p>
        </w:tc>
        <w:tc>
          <w:tcPr>
            <w:tcW w:w="1186" w:type="dxa"/>
          </w:tcPr>
          <w:p>
            <w:pPr>
              <w:pStyle w:val="ConsPlusNormal"/>
              <w:jc w:val="center"/>
            </w:pPr>
            <w:r>
              <w:t xml:space="preserve">Клинтух</w:t>
            </w:r>
          </w:p>
        </w:tc>
        <w:tc>
          <w:tcPr>
            <w:tcW w:w="964" w:type="dxa"/>
          </w:tcPr>
          <w:p>
            <w:pPr>
              <w:pStyle w:val="ConsPlusNormal"/>
              <w:jc w:val="center"/>
            </w:pPr>
            <w:r>
              <w:t xml:space="preserve">Голуби (вид не определен)</w:t>
            </w:r>
          </w:p>
        </w:tc>
        <w:tc>
          <w:tcPr>
            <w:tcW w:w="845" w:type="dxa"/>
          </w:tcPr>
          <w:p>
            <w:pPr>
              <w:pStyle w:val="ConsPlusNormal"/>
              <w:jc w:val="center"/>
            </w:pPr>
            <w:r>
              <w:t xml:space="preserve">Горлица большая</w:t>
            </w:r>
          </w:p>
        </w:tc>
        <w:tc>
          <w:tcPr>
            <w:tcW w:w="1008" w:type="dxa"/>
          </w:tcPr>
          <w:p>
            <w:pPr>
              <w:pStyle w:val="ConsPlusNormal"/>
              <w:jc w:val="center"/>
            </w:pPr>
            <w:r>
              <w:t xml:space="preserve">Горлица кольчатая</w:t>
            </w:r>
          </w:p>
        </w:tc>
        <w:tc>
          <w:tcPr>
            <w:tcW w:w="859" w:type="dxa"/>
          </w:tcPr>
          <w:p>
            <w:pPr>
              <w:pStyle w:val="ConsPlusNormal"/>
              <w:jc w:val="center"/>
            </w:pPr>
            <w:r>
              <w:t xml:space="preserve">Горлица обыкновенная</w:t>
            </w:r>
          </w:p>
        </w:tc>
        <w:tc>
          <w:tcPr>
            <w:tcW w:w="802" w:type="dxa"/>
          </w:tcPr>
          <w:p>
            <w:pPr>
              <w:pStyle w:val="ConsPlusNormal"/>
              <w:jc w:val="center"/>
            </w:pPr>
            <w:r>
              <w:t xml:space="preserve">Перепел обыкновенный</w:t>
            </w:r>
          </w:p>
        </w:tc>
        <w:tc>
          <w:tcPr>
            <w:tcW w:w="782" w:type="dxa"/>
          </w:tcPr>
          <w:p>
            <w:pPr>
              <w:pStyle w:val="ConsPlusNormal"/>
              <w:jc w:val="center"/>
            </w:pPr>
            <w:r>
              <w:t xml:space="preserve">Перепел японский</w:t>
            </w:r>
          </w:p>
        </w:tc>
        <w:tc>
          <w:tcPr>
            <w:tcW w:w="624" w:type="dxa"/>
          </w:tcPr>
          <w:p>
            <w:pPr>
              <w:pStyle w:val="ConsPlusNormal"/>
              <w:jc w:val="center"/>
            </w:pPr>
            <w:r>
              <w:t xml:space="preserve">Бекас азиатский</w:t>
            </w:r>
          </w:p>
        </w:tc>
        <w:tc>
          <w:tcPr>
            <w:tcW w:w="802" w:type="dxa"/>
          </w:tcPr>
          <w:p>
            <w:pPr>
              <w:pStyle w:val="ConsPlusNormal"/>
              <w:jc w:val="center"/>
            </w:pPr>
            <w:r>
              <w:t xml:space="preserve">Бекас обыкновенный</w:t>
            </w:r>
          </w:p>
        </w:tc>
        <w:tc>
          <w:tcPr>
            <w:tcW w:w="787" w:type="dxa"/>
          </w:tcPr>
          <w:p>
            <w:pPr>
              <w:pStyle w:val="ConsPlusNormal"/>
              <w:jc w:val="center"/>
            </w:pPr>
            <w:r>
              <w:t xml:space="preserve">Веретенник большой</w:t>
            </w:r>
          </w:p>
        </w:tc>
        <w:tc>
          <w:tcPr>
            <w:tcW w:w="898" w:type="dxa"/>
            <w:tcBorders>
              <w:right w:val="none"/>
            </w:tcBorders>
          </w:tcPr>
          <w:p>
            <w:pPr>
              <w:pStyle w:val="ConsPlusNormal"/>
              <w:jc w:val="center"/>
            </w:pPr>
            <w:r>
              <w:t xml:space="preserve">Веретенник малый</w:t>
            </w:r>
          </w:p>
        </w:tc>
      </w:tr>
      <w:tr>
        <w:tc>
          <w:tcPr>
            <w:tcW w:w="510" w:type="dxa"/>
          </w:tcPr>
          <w:p>
            <w:pPr>
              <w:pStyle w:val="ConsPlusNormal"/>
              <w:jc w:val="center"/>
            </w:pPr>
            <w:r>
              <w:t xml:space="preserve">1</w:t>
            </w:r>
          </w:p>
        </w:tc>
        <w:tc>
          <w:tcPr>
            <w:tcW w:w="1701" w:type="dxa"/>
          </w:tcPr>
          <w:p>
            <w:pPr>
              <w:pStyle w:val="ConsPlusNormal"/>
              <w:jc w:val="center"/>
            </w:pPr>
            <w:r>
              <w:t xml:space="preserve">2</w:t>
            </w:r>
          </w:p>
        </w:tc>
        <w:tc>
          <w:tcPr>
            <w:tcW w:w="720" w:type="dxa"/>
          </w:tcPr>
          <w:p>
            <w:pPr>
              <w:pStyle w:val="ConsPlusNormal"/>
              <w:jc w:val="center"/>
            </w:pPr>
            <w:r>
              <w:t xml:space="preserve">3</w:t>
            </w:r>
          </w:p>
        </w:tc>
        <w:tc>
          <w:tcPr>
            <w:tcW w:w="794" w:type="dxa"/>
          </w:tcPr>
          <w:p>
            <w:pPr>
              <w:pStyle w:val="ConsPlusNormal"/>
              <w:jc w:val="center"/>
            </w:pPr>
            <w:r>
              <w:t xml:space="preserve">4</w:t>
            </w:r>
          </w:p>
        </w:tc>
        <w:tc>
          <w:tcPr>
            <w:tcW w:w="739" w:type="dxa"/>
          </w:tcPr>
          <w:p>
            <w:pPr>
              <w:pStyle w:val="ConsPlusNormal"/>
              <w:jc w:val="center"/>
            </w:pPr>
            <w:r>
              <w:t xml:space="preserve">5</w:t>
            </w:r>
          </w:p>
        </w:tc>
        <w:tc>
          <w:tcPr>
            <w:tcW w:w="701" w:type="dxa"/>
          </w:tcPr>
          <w:p>
            <w:pPr>
              <w:pStyle w:val="ConsPlusNormal"/>
              <w:jc w:val="center"/>
            </w:pPr>
            <w:r>
              <w:t xml:space="preserve">6</w:t>
            </w:r>
          </w:p>
        </w:tc>
        <w:tc>
          <w:tcPr>
            <w:tcW w:w="737" w:type="dxa"/>
          </w:tcPr>
          <w:p>
            <w:pPr>
              <w:pStyle w:val="ConsPlusNormal"/>
              <w:jc w:val="center"/>
            </w:pPr>
            <w:r>
              <w:t xml:space="preserve">7</w:t>
            </w:r>
          </w:p>
        </w:tc>
        <w:tc>
          <w:tcPr>
            <w:tcW w:w="737" w:type="dxa"/>
          </w:tcPr>
          <w:p>
            <w:pPr>
              <w:pStyle w:val="ConsPlusNormal"/>
              <w:jc w:val="center"/>
            </w:pPr>
            <w:r>
              <w:t xml:space="preserve">8</w:t>
            </w:r>
          </w:p>
        </w:tc>
        <w:tc>
          <w:tcPr>
            <w:tcW w:w="859" w:type="dxa"/>
          </w:tcPr>
          <w:p>
            <w:pPr>
              <w:pStyle w:val="ConsPlusNormal"/>
              <w:jc w:val="center"/>
            </w:pPr>
            <w:r>
              <w:t xml:space="preserve">9</w:t>
            </w:r>
          </w:p>
        </w:tc>
        <w:tc>
          <w:tcPr>
            <w:tcW w:w="806" w:type="dxa"/>
          </w:tcPr>
          <w:p>
            <w:pPr>
              <w:pStyle w:val="ConsPlusNormal"/>
              <w:jc w:val="center"/>
            </w:pPr>
            <w:r>
              <w:t xml:space="preserve">10</w:t>
            </w:r>
          </w:p>
        </w:tc>
        <w:tc>
          <w:tcPr>
            <w:tcW w:w="917" w:type="dxa"/>
          </w:tcPr>
          <w:p>
            <w:pPr>
              <w:pStyle w:val="ConsPlusNormal"/>
              <w:jc w:val="center"/>
            </w:pPr>
            <w:r>
              <w:t xml:space="preserve">11</w:t>
            </w:r>
          </w:p>
        </w:tc>
        <w:tc>
          <w:tcPr>
            <w:tcW w:w="794" w:type="dxa"/>
          </w:tcPr>
          <w:p>
            <w:pPr>
              <w:pStyle w:val="ConsPlusNormal"/>
              <w:jc w:val="center"/>
            </w:pPr>
            <w:r>
              <w:t xml:space="preserve">12</w:t>
            </w:r>
          </w:p>
        </w:tc>
        <w:tc>
          <w:tcPr>
            <w:tcW w:w="907" w:type="dxa"/>
          </w:tcPr>
          <w:p>
            <w:pPr>
              <w:pStyle w:val="ConsPlusNormal"/>
              <w:jc w:val="center"/>
            </w:pPr>
            <w:r>
              <w:t xml:space="preserve">13</w:t>
            </w:r>
          </w:p>
        </w:tc>
        <w:tc>
          <w:tcPr>
            <w:tcW w:w="970" w:type="dxa"/>
          </w:tcPr>
          <w:p>
            <w:pPr>
              <w:pStyle w:val="ConsPlusNormal"/>
              <w:jc w:val="center"/>
            </w:pPr>
            <w:r>
              <w:t xml:space="preserve">14</w:t>
            </w:r>
          </w:p>
        </w:tc>
        <w:tc>
          <w:tcPr>
            <w:tcW w:w="1186" w:type="dxa"/>
          </w:tcPr>
          <w:p>
            <w:pPr>
              <w:pStyle w:val="ConsPlusNormal"/>
              <w:jc w:val="center"/>
            </w:pPr>
            <w:r>
              <w:t xml:space="preserve">15</w:t>
            </w:r>
          </w:p>
        </w:tc>
        <w:tc>
          <w:tcPr>
            <w:tcW w:w="964" w:type="dxa"/>
          </w:tcPr>
          <w:p>
            <w:pPr>
              <w:pStyle w:val="ConsPlusNormal"/>
              <w:jc w:val="center"/>
            </w:pPr>
            <w:r>
              <w:t xml:space="preserve">16</w:t>
            </w:r>
          </w:p>
        </w:tc>
        <w:tc>
          <w:tcPr>
            <w:tcW w:w="845" w:type="dxa"/>
          </w:tcPr>
          <w:p>
            <w:pPr>
              <w:pStyle w:val="ConsPlusNormal"/>
              <w:jc w:val="center"/>
            </w:pPr>
            <w:r>
              <w:t xml:space="preserve">17</w:t>
            </w:r>
          </w:p>
        </w:tc>
        <w:tc>
          <w:tcPr>
            <w:tcW w:w="1008" w:type="dxa"/>
          </w:tcPr>
          <w:p>
            <w:pPr>
              <w:pStyle w:val="ConsPlusNormal"/>
              <w:jc w:val="center"/>
            </w:pPr>
            <w:r>
              <w:t xml:space="preserve">18</w:t>
            </w:r>
          </w:p>
        </w:tc>
        <w:tc>
          <w:tcPr>
            <w:tcW w:w="859" w:type="dxa"/>
          </w:tcPr>
          <w:p>
            <w:pPr>
              <w:pStyle w:val="ConsPlusNormal"/>
              <w:jc w:val="center"/>
            </w:pPr>
            <w:r>
              <w:t xml:space="preserve">19</w:t>
            </w:r>
          </w:p>
        </w:tc>
        <w:tc>
          <w:tcPr>
            <w:tcW w:w="802" w:type="dxa"/>
          </w:tcPr>
          <w:p>
            <w:pPr>
              <w:pStyle w:val="ConsPlusNormal"/>
              <w:jc w:val="center"/>
            </w:pPr>
            <w:r>
              <w:t xml:space="preserve">20</w:t>
            </w:r>
          </w:p>
        </w:tc>
        <w:tc>
          <w:tcPr>
            <w:tcW w:w="782" w:type="dxa"/>
          </w:tcPr>
          <w:p>
            <w:pPr>
              <w:pStyle w:val="ConsPlusNormal"/>
              <w:jc w:val="center"/>
            </w:pPr>
            <w:r>
              <w:t xml:space="preserve">21</w:t>
            </w:r>
          </w:p>
        </w:tc>
        <w:tc>
          <w:tcPr>
            <w:tcW w:w="624" w:type="dxa"/>
          </w:tcPr>
          <w:p>
            <w:pPr>
              <w:pStyle w:val="ConsPlusNormal"/>
              <w:jc w:val="center"/>
            </w:pPr>
            <w:r>
              <w:t xml:space="preserve">22</w:t>
            </w:r>
          </w:p>
        </w:tc>
        <w:tc>
          <w:tcPr>
            <w:tcW w:w="802" w:type="dxa"/>
          </w:tcPr>
          <w:p>
            <w:pPr>
              <w:pStyle w:val="ConsPlusNormal"/>
              <w:jc w:val="center"/>
            </w:pPr>
            <w:r>
              <w:t xml:space="preserve">23</w:t>
            </w:r>
          </w:p>
        </w:tc>
        <w:tc>
          <w:tcPr>
            <w:tcW w:w="787" w:type="dxa"/>
          </w:tcPr>
          <w:p>
            <w:pPr>
              <w:pStyle w:val="ConsPlusNormal"/>
              <w:jc w:val="center"/>
            </w:pPr>
            <w:r>
              <w:t xml:space="preserve">24</w:t>
            </w:r>
          </w:p>
        </w:tc>
        <w:tc>
          <w:tcPr>
            <w:tcW w:w="898" w:type="dxa"/>
            <w:tcBorders>
              <w:right w:val="none"/>
            </w:tcBorders>
          </w:tcPr>
          <w:p>
            <w:pPr>
              <w:pStyle w:val="ConsPlusNormal"/>
              <w:jc w:val="center"/>
            </w:pPr>
            <w:r>
              <w:t xml:space="preserve">25</w:t>
            </w:r>
          </w:p>
        </w:tc>
      </w:tr>
      <w:tr>
        <w:tc>
          <w:tcPr>
            <w:tcW w:w="510" w:type="dxa"/>
          </w:tcPr>
          <w:p>
            <w:pPr>
              <w:pStyle w:val="ConsPlusNormal"/>
            </w:pPr>
            <w:r>
              <w:t xml:space="preserve">1</w:t>
            </w: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1186" w:type="dxa"/>
          </w:tcPr>
          <w:p>
            <w:pPr>
              <w:pStyle w:val="ConsPlusNormal"/>
            </w:pPr>
          </w:p>
        </w:tc>
        <w:tc>
          <w:tcPr>
            <w:tcW w:w="96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Borders>
              <w:right w:val="none"/>
            </w:tcBorders>
          </w:tcPr>
          <w:p>
            <w:pPr>
              <w:pStyle w:val="ConsPlusNormal"/>
            </w:pPr>
          </w:p>
        </w:tc>
      </w:tr>
      <w:tr>
        <w:tc>
          <w:tcPr>
            <w:tcW w:w="510" w:type="dxa"/>
          </w:tcPr>
          <w:p>
            <w:pPr>
              <w:pStyle w:val="ConsPlusNormal"/>
            </w:pPr>
            <w:r>
              <w:t xml:space="preserve">2</w:t>
            </w: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1186" w:type="dxa"/>
          </w:tcPr>
          <w:p>
            <w:pPr>
              <w:pStyle w:val="ConsPlusNormal"/>
            </w:pPr>
          </w:p>
        </w:tc>
        <w:tc>
          <w:tcPr>
            <w:tcW w:w="96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Borders>
              <w:right w:val="none"/>
            </w:tcBorders>
          </w:tcPr>
          <w:p>
            <w:pPr>
              <w:pStyle w:val="ConsPlusNormal"/>
            </w:pPr>
          </w:p>
        </w:tc>
      </w:tr>
      <w:tr>
        <w:tc>
          <w:tcPr>
            <w:tcW w:w="510" w:type="dxa"/>
          </w:tcPr>
          <w:p>
            <w:pPr>
              <w:pStyle w:val="ConsPlusNormal"/>
            </w:pP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1186" w:type="dxa"/>
          </w:tcPr>
          <w:p>
            <w:pPr>
              <w:pStyle w:val="ConsPlusNormal"/>
            </w:pPr>
          </w:p>
        </w:tc>
        <w:tc>
          <w:tcPr>
            <w:tcW w:w="96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Borders>
              <w:right w:val="none"/>
            </w:tcBorders>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701"/>
        <w:gridCol w:w="720"/>
        <w:gridCol w:w="794"/>
        <w:gridCol w:w="739"/>
        <w:gridCol w:w="701"/>
        <w:gridCol w:w="737"/>
        <w:gridCol w:w="737"/>
        <w:gridCol w:w="859"/>
        <w:gridCol w:w="806"/>
        <w:gridCol w:w="917"/>
        <w:gridCol w:w="794"/>
        <w:gridCol w:w="907"/>
        <w:gridCol w:w="970"/>
        <w:gridCol w:w="1186"/>
        <w:gridCol w:w="964"/>
        <w:gridCol w:w="845"/>
        <w:gridCol w:w="1008"/>
        <w:gridCol w:w="859"/>
        <w:gridCol w:w="802"/>
        <w:gridCol w:w="782"/>
        <w:gridCol w:w="624"/>
        <w:gridCol w:w="802"/>
        <w:gridCol w:w="787"/>
        <w:gridCol w:w="898"/>
      </w:tblGrid>
      <w:tr>
        <w:tc>
          <w:tcPr>
            <w:tcW w:w="510" w:type="dxa"/>
            <w:vMerge w:val="restart"/>
          </w:tcPr>
          <w:p>
            <w:pPr>
              <w:pStyle w:val="ConsPlusNormal"/>
              <w:jc w:val="center"/>
            </w:pPr>
            <w:r>
              <w:t xml:space="preserve">N п/п</w:t>
            </w:r>
          </w:p>
        </w:tc>
        <w:tc>
          <w:tcPr>
            <w:tcW w:w="1701" w:type="dxa"/>
            <w:vMerge w:val="restart"/>
          </w:tcPr>
          <w:p>
            <w:pPr>
              <w:pStyle w:val="ConsPlusNormal"/>
              <w:jc w:val="center"/>
            </w:pPr>
            <w:r>
              <w:t xml:space="preserve">Наименование особо охраняемой территории федерального значения (муниципального образования (района, округа))</w:t>
            </w:r>
          </w:p>
        </w:tc>
        <w:tc>
          <w:tcPr>
            <w:tcW w:w="19238" w:type="dxa"/>
            <w:gridSpan w:val="23"/>
          </w:tcPr>
          <w:p>
            <w:pPr>
              <w:pStyle w:val="ConsPlusNormal"/>
              <w:jc w:val="center"/>
            </w:pPr>
            <w:r>
              <w:t xml:space="preserve">Виды, группы видов охотничьих ресурсов, особей</w:t>
            </w:r>
          </w:p>
        </w:tc>
      </w:tr>
      <w:tr>
        <w:tc>
          <w:tcPr>
            <w:tcW w:w="510" w:type="dxa"/>
            <w:vMerge w:val="continue"/>
          </w:tcPr>
          <w:p>
            <w:pPr>
              <w:pStyle w:val="ConsPlusNormal"/>
            </w:pPr>
          </w:p>
        </w:tc>
        <w:tc>
          <w:tcPr>
            <w:tcW w:w="1701" w:type="dxa"/>
            <w:vMerge w:val="continue"/>
          </w:tcPr>
          <w:p>
            <w:pPr>
              <w:pStyle w:val="ConsPlusNormal"/>
            </w:pPr>
          </w:p>
        </w:tc>
        <w:tc>
          <w:tcPr>
            <w:tcW w:w="720" w:type="dxa"/>
          </w:tcPr>
          <w:p>
            <w:pPr>
              <w:pStyle w:val="ConsPlusNormal"/>
              <w:jc w:val="center"/>
            </w:pPr>
            <w:r>
              <w:t xml:space="preserve">Гаршнеп</w:t>
            </w:r>
          </w:p>
        </w:tc>
        <w:tc>
          <w:tcPr>
            <w:tcW w:w="794" w:type="dxa"/>
          </w:tcPr>
          <w:p>
            <w:pPr>
              <w:pStyle w:val="ConsPlusNormal"/>
              <w:jc w:val="center"/>
            </w:pPr>
            <w:r>
              <w:t xml:space="preserve">Дупель обыкновенный</w:t>
            </w:r>
          </w:p>
        </w:tc>
        <w:tc>
          <w:tcPr>
            <w:tcW w:w="739" w:type="dxa"/>
          </w:tcPr>
          <w:p>
            <w:pPr>
              <w:pStyle w:val="ConsPlusNormal"/>
              <w:jc w:val="center"/>
            </w:pPr>
            <w:r>
              <w:t xml:space="preserve">Улиты</w:t>
            </w:r>
          </w:p>
        </w:tc>
        <w:tc>
          <w:tcPr>
            <w:tcW w:w="701" w:type="dxa"/>
          </w:tcPr>
          <w:p>
            <w:pPr>
              <w:pStyle w:val="ConsPlusNormal"/>
              <w:jc w:val="center"/>
            </w:pPr>
            <w:r>
              <w:t xml:space="preserve">Чибис</w:t>
            </w:r>
          </w:p>
        </w:tc>
        <w:tc>
          <w:tcPr>
            <w:tcW w:w="737" w:type="dxa"/>
          </w:tcPr>
          <w:p>
            <w:pPr>
              <w:pStyle w:val="ConsPlusNormal"/>
              <w:jc w:val="center"/>
            </w:pPr>
            <w:r>
              <w:t xml:space="preserve">Мородунка</w:t>
            </w:r>
          </w:p>
        </w:tc>
        <w:tc>
          <w:tcPr>
            <w:tcW w:w="737" w:type="dxa"/>
          </w:tcPr>
          <w:p>
            <w:pPr>
              <w:pStyle w:val="ConsPlusNormal"/>
              <w:jc w:val="center"/>
            </w:pPr>
            <w:r>
              <w:t xml:space="preserve">Турухтан</w:t>
            </w:r>
          </w:p>
        </w:tc>
        <w:tc>
          <w:tcPr>
            <w:tcW w:w="859" w:type="dxa"/>
          </w:tcPr>
          <w:p>
            <w:pPr>
              <w:pStyle w:val="ConsPlusNormal"/>
              <w:jc w:val="center"/>
            </w:pPr>
            <w:r>
              <w:t xml:space="preserve">Травник</w:t>
            </w:r>
          </w:p>
        </w:tc>
        <w:tc>
          <w:tcPr>
            <w:tcW w:w="806" w:type="dxa"/>
          </w:tcPr>
          <w:p>
            <w:pPr>
              <w:pStyle w:val="ConsPlusNormal"/>
              <w:jc w:val="center"/>
            </w:pPr>
            <w:r>
              <w:t xml:space="preserve">Тулес</w:t>
            </w:r>
          </w:p>
        </w:tc>
        <w:tc>
          <w:tcPr>
            <w:tcW w:w="917" w:type="dxa"/>
          </w:tcPr>
          <w:p>
            <w:pPr>
              <w:pStyle w:val="ConsPlusNormal"/>
              <w:jc w:val="center"/>
            </w:pPr>
            <w:r>
              <w:t xml:space="preserve">Камнешарка</w:t>
            </w:r>
          </w:p>
        </w:tc>
        <w:tc>
          <w:tcPr>
            <w:tcW w:w="794" w:type="dxa"/>
          </w:tcPr>
          <w:p>
            <w:pPr>
              <w:pStyle w:val="ConsPlusNormal"/>
              <w:jc w:val="center"/>
            </w:pPr>
            <w:r>
              <w:t xml:space="preserve">Кроншнеп большой</w:t>
            </w:r>
          </w:p>
        </w:tc>
        <w:tc>
          <w:tcPr>
            <w:tcW w:w="907" w:type="dxa"/>
          </w:tcPr>
          <w:p>
            <w:pPr>
              <w:pStyle w:val="ConsPlusNormal"/>
              <w:jc w:val="center"/>
            </w:pPr>
            <w:r>
              <w:t xml:space="preserve">Кроншнеп средний</w:t>
            </w:r>
          </w:p>
        </w:tc>
        <w:tc>
          <w:tcPr>
            <w:tcW w:w="970" w:type="dxa"/>
          </w:tcPr>
          <w:p>
            <w:pPr>
              <w:pStyle w:val="ConsPlusNormal"/>
              <w:jc w:val="center"/>
            </w:pPr>
            <w:r>
              <w:t xml:space="preserve">Хрустан</w:t>
            </w:r>
          </w:p>
        </w:tc>
        <w:tc>
          <w:tcPr>
            <w:tcW w:w="1186" w:type="dxa"/>
          </w:tcPr>
          <w:p>
            <w:pPr>
              <w:pStyle w:val="ConsPlusNormal"/>
              <w:jc w:val="center"/>
            </w:pPr>
            <w:r>
              <w:t xml:space="preserve">Кулики (вид не определен)</w:t>
            </w:r>
          </w:p>
        </w:tc>
        <w:tc>
          <w:tcPr>
            <w:tcW w:w="964" w:type="dxa"/>
          </w:tcPr>
          <w:p>
            <w:pPr>
              <w:pStyle w:val="ConsPlusNormal"/>
              <w:jc w:val="center"/>
            </w:pPr>
            <w:r>
              <w:t xml:space="preserve">Обыкновенный погоныш</w:t>
            </w:r>
          </w:p>
        </w:tc>
        <w:tc>
          <w:tcPr>
            <w:tcW w:w="845" w:type="dxa"/>
          </w:tcPr>
          <w:p>
            <w:pPr>
              <w:pStyle w:val="ConsPlusNormal"/>
              <w:jc w:val="center"/>
            </w:pPr>
            <w:r>
              <w:t xml:space="preserve">Саджа</w:t>
            </w:r>
          </w:p>
        </w:tc>
        <w:tc>
          <w:tcPr>
            <w:tcW w:w="1008" w:type="dxa"/>
          </w:tcPr>
          <w:p>
            <w:pPr>
              <w:pStyle w:val="ConsPlusNormal"/>
              <w:jc w:val="center"/>
            </w:pPr>
            <w:r>
              <w:t xml:space="preserve">Камышница обыкновенная</w:t>
            </w:r>
          </w:p>
        </w:tc>
        <w:tc>
          <w:tcPr>
            <w:tcW w:w="859" w:type="dxa"/>
          </w:tcPr>
          <w:p>
            <w:pPr>
              <w:pStyle w:val="ConsPlusNormal"/>
              <w:jc w:val="center"/>
            </w:pPr>
            <w:r>
              <w:t xml:space="preserve">Коростель</w:t>
            </w:r>
          </w:p>
        </w:tc>
        <w:tc>
          <w:tcPr>
            <w:tcW w:w="802" w:type="dxa"/>
          </w:tcPr>
          <w:p>
            <w:pPr>
              <w:pStyle w:val="ConsPlusNormal"/>
              <w:jc w:val="center"/>
            </w:pPr>
            <w:r>
              <w:t xml:space="preserve">Кеклик</w:t>
            </w:r>
          </w:p>
        </w:tc>
        <w:tc>
          <w:tcPr>
            <w:tcW w:w="782" w:type="dxa"/>
          </w:tcPr>
          <w:p>
            <w:pPr>
              <w:pStyle w:val="ConsPlusNormal"/>
              <w:jc w:val="center"/>
            </w:pPr>
            <w:r>
              <w:t xml:space="preserve">Фазан</w:t>
            </w:r>
          </w:p>
        </w:tc>
        <w:tc>
          <w:tcPr>
            <w:tcW w:w="624" w:type="dxa"/>
          </w:tcPr>
          <w:p>
            <w:pPr>
              <w:pStyle w:val="ConsPlusNormal"/>
              <w:jc w:val="center"/>
            </w:pPr>
            <w:r>
              <w:t xml:space="preserve">Пастушок</w:t>
            </w:r>
          </w:p>
        </w:tc>
        <w:tc>
          <w:tcPr>
            <w:tcW w:w="802" w:type="dxa"/>
          </w:tcPr>
          <w:p>
            <w:pPr>
              <w:pStyle w:val="ConsPlusNormal"/>
              <w:jc w:val="center"/>
            </w:pPr>
            <w:r>
              <w:t xml:space="preserve">Лысуха</w:t>
            </w:r>
          </w:p>
        </w:tc>
        <w:tc>
          <w:tcPr>
            <w:tcW w:w="787" w:type="dxa"/>
          </w:tcPr>
          <w:p>
            <w:pPr>
              <w:pStyle w:val="ConsPlusNormal"/>
              <w:jc w:val="center"/>
            </w:pPr>
            <w:r>
              <w:t xml:space="preserve">Улары</w:t>
            </w:r>
          </w:p>
        </w:tc>
        <w:tc>
          <w:tcPr>
            <w:tcW w:w="898" w:type="dxa"/>
          </w:tcPr>
          <w:p>
            <w:pPr>
              <w:pStyle w:val="ConsPlusNormal"/>
              <w:jc w:val="center"/>
            </w:pPr>
            <w:r>
              <w:t xml:space="preserve">Гуменник</w:t>
            </w:r>
          </w:p>
        </w:tc>
      </w:tr>
      <w:tr>
        <w:tc>
          <w:tcPr>
            <w:tcW w:w="510" w:type="dxa"/>
          </w:tcPr>
          <w:p>
            <w:pPr>
              <w:pStyle w:val="ConsPlusNormal"/>
              <w:jc w:val="center"/>
            </w:pPr>
            <w:r>
              <w:t xml:space="preserve">1</w:t>
            </w:r>
          </w:p>
        </w:tc>
        <w:tc>
          <w:tcPr>
            <w:tcW w:w="1701" w:type="dxa"/>
          </w:tcPr>
          <w:p>
            <w:pPr>
              <w:pStyle w:val="ConsPlusNormal"/>
              <w:jc w:val="center"/>
            </w:pPr>
            <w:r>
              <w:t xml:space="preserve">2</w:t>
            </w:r>
          </w:p>
        </w:tc>
        <w:tc>
          <w:tcPr>
            <w:tcW w:w="720" w:type="dxa"/>
          </w:tcPr>
          <w:p>
            <w:pPr>
              <w:pStyle w:val="ConsPlusNormal"/>
              <w:jc w:val="center"/>
            </w:pPr>
            <w:r>
              <w:t xml:space="preserve">26</w:t>
            </w:r>
          </w:p>
        </w:tc>
        <w:tc>
          <w:tcPr>
            <w:tcW w:w="794" w:type="dxa"/>
          </w:tcPr>
          <w:p>
            <w:pPr>
              <w:pStyle w:val="ConsPlusNormal"/>
              <w:jc w:val="center"/>
            </w:pPr>
            <w:r>
              <w:t xml:space="preserve">27</w:t>
            </w:r>
          </w:p>
        </w:tc>
        <w:tc>
          <w:tcPr>
            <w:tcW w:w="739" w:type="dxa"/>
          </w:tcPr>
          <w:p>
            <w:pPr>
              <w:pStyle w:val="ConsPlusNormal"/>
              <w:jc w:val="center"/>
            </w:pPr>
            <w:r>
              <w:t xml:space="preserve">28</w:t>
            </w:r>
          </w:p>
        </w:tc>
        <w:tc>
          <w:tcPr>
            <w:tcW w:w="701" w:type="dxa"/>
          </w:tcPr>
          <w:p>
            <w:pPr>
              <w:pStyle w:val="ConsPlusNormal"/>
              <w:jc w:val="center"/>
            </w:pPr>
            <w:r>
              <w:t xml:space="preserve">29</w:t>
            </w:r>
          </w:p>
        </w:tc>
        <w:tc>
          <w:tcPr>
            <w:tcW w:w="737" w:type="dxa"/>
          </w:tcPr>
          <w:p>
            <w:pPr>
              <w:pStyle w:val="ConsPlusNormal"/>
              <w:jc w:val="center"/>
            </w:pPr>
            <w:r>
              <w:t xml:space="preserve">30</w:t>
            </w:r>
          </w:p>
        </w:tc>
        <w:tc>
          <w:tcPr>
            <w:tcW w:w="737" w:type="dxa"/>
          </w:tcPr>
          <w:p>
            <w:pPr>
              <w:pStyle w:val="ConsPlusNormal"/>
              <w:jc w:val="center"/>
            </w:pPr>
            <w:r>
              <w:t xml:space="preserve">31</w:t>
            </w:r>
          </w:p>
        </w:tc>
        <w:tc>
          <w:tcPr>
            <w:tcW w:w="859" w:type="dxa"/>
          </w:tcPr>
          <w:p>
            <w:pPr>
              <w:pStyle w:val="ConsPlusNormal"/>
              <w:jc w:val="center"/>
            </w:pPr>
            <w:r>
              <w:t xml:space="preserve">32</w:t>
            </w:r>
          </w:p>
        </w:tc>
        <w:tc>
          <w:tcPr>
            <w:tcW w:w="806" w:type="dxa"/>
          </w:tcPr>
          <w:p>
            <w:pPr>
              <w:pStyle w:val="ConsPlusNormal"/>
              <w:jc w:val="center"/>
            </w:pPr>
            <w:r>
              <w:t xml:space="preserve">33</w:t>
            </w:r>
          </w:p>
        </w:tc>
        <w:tc>
          <w:tcPr>
            <w:tcW w:w="917" w:type="dxa"/>
          </w:tcPr>
          <w:p>
            <w:pPr>
              <w:pStyle w:val="ConsPlusNormal"/>
              <w:jc w:val="center"/>
            </w:pPr>
            <w:r>
              <w:t xml:space="preserve">34</w:t>
            </w:r>
          </w:p>
        </w:tc>
        <w:tc>
          <w:tcPr>
            <w:tcW w:w="794" w:type="dxa"/>
          </w:tcPr>
          <w:p>
            <w:pPr>
              <w:pStyle w:val="ConsPlusNormal"/>
              <w:jc w:val="center"/>
            </w:pPr>
            <w:r>
              <w:t xml:space="preserve">35</w:t>
            </w:r>
          </w:p>
        </w:tc>
        <w:tc>
          <w:tcPr>
            <w:tcW w:w="907" w:type="dxa"/>
          </w:tcPr>
          <w:p>
            <w:pPr>
              <w:pStyle w:val="ConsPlusNormal"/>
              <w:jc w:val="center"/>
            </w:pPr>
            <w:r>
              <w:t xml:space="preserve">36</w:t>
            </w:r>
          </w:p>
        </w:tc>
        <w:tc>
          <w:tcPr>
            <w:tcW w:w="970" w:type="dxa"/>
          </w:tcPr>
          <w:p>
            <w:pPr>
              <w:pStyle w:val="ConsPlusNormal"/>
              <w:jc w:val="center"/>
            </w:pPr>
            <w:r>
              <w:t xml:space="preserve">37</w:t>
            </w:r>
          </w:p>
        </w:tc>
        <w:tc>
          <w:tcPr>
            <w:tcW w:w="1186" w:type="dxa"/>
          </w:tcPr>
          <w:p>
            <w:pPr>
              <w:pStyle w:val="ConsPlusNormal"/>
              <w:jc w:val="center"/>
            </w:pPr>
            <w:r>
              <w:t xml:space="preserve">38</w:t>
            </w:r>
          </w:p>
        </w:tc>
        <w:tc>
          <w:tcPr>
            <w:tcW w:w="964" w:type="dxa"/>
          </w:tcPr>
          <w:p>
            <w:pPr>
              <w:pStyle w:val="ConsPlusNormal"/>
              <w:jc w:val="center"/>
            </w:pPr>
            <w:r>
              <w:t xml:space="preserve">39</w:t>
            </w:r>
          </w:p>
        </w:tc>
        <w:tc>
          <w:tcPr>
            <w:tcW w:w="845" w:type="dxa"/>
          </w:tcPr>
          <w:p>
            <w:pPr>
              <w:pStyle w:val="ConsPlusNormal"/>
              <w:jc w:val="center"/>
            </w:pPr>
            <w:r>
              <w:t xml:space="preserve">40</w:t>
            </w:r>
          </w:p>
        </w:tc>
        <w:tc>
          <w:tcPr>
            <w:tcW w:w="1008" w:type="dxa"/>
          </w:tcPr>
          <w:p>
            <w:pPr>
              <w:pStyle w:val="ConsPlusNormal"/>
              <w:jc w:val="center"/>
            </w:pPr>
            <w:r>
              <w:t xml:space="preserve">41</w:t>
            </w:r>
          </w:p>
        </w:tc>
        <w:tc>
          <w:tcPr>
            <w:tcW w:w="859" w:type="dxa"/>
          </w:tcPr>
          <w:p>
            <w:pPr>
              <w:pStyle w:val="ConsPlusNormal"/>
              <w:jc w:val="center"/>
            </w:pPr>
            <w:r>
              <w:t xml:space="preserve">42</w:t>
            </w:r>
          </w:p>
        </w:tc>
        <w:tc>
          <w:tcPr>
            <w:tcW w:w="802" w:type="dxa"/>
          </w:tcPr>
          <w:p>
            <w:pPr>
              <w:pStyle w:val="ConsPlusNormal"/>
              <w:jc w:val="center"/>
            </w:pPr>
            <w:r>
              <w:t xml:space="preserve">43</w:t>
            </w:r>
          </w:p>
        </w:tc>
        <w:tc>
          <w:tcPr>
            <w:tcW w:w="782" w:type="dxa"/>
          </w:tcPr>
          <w:p>
            <w:pPr>
              <w:pStyle w:val="ConsPlusNormal"/>
              <w:jc w:val="center"/>
            </w:pPr>
            <w:r>
              <w:t xml:space="preserve">44</w:t>
            </w:r>
          </w:p>
        </w:tc>
        <w:tc>
          <w:tcPr>
            <w:tcW w:w="624" w:type="dxa"/>
          </w:tcPr>
          <w:p>
            <w:pPr>
              <w:pStyle w:val="ConsPlusNormal"/>
              <w:jc w:val="center"/>
            </w:pPr>
            <w:r>
              <w:t xml:space="preserve">45</w:t>
            </w:r>
          </w:p>
        </w:tc>
        <w:tc>
          <w:tcPr>
            <w:tcW w:w="802" w:type="dxa"/>
          </w:tcPr>
          <w:p>
            <w:pPr>
              <w:pStyle w:val="ConsPlusNormal"/>
              <w:jc w:val="center"/>
            </w:pPr>
            <w:r>
              <w:t xml:space="preserve">46</w:t>
            </w:r>
          </w:p>
        </w:tc>
        <w:tc>
          <w:tcPr>
            <w:tcW w:w="787" w:type="dxa"/>
          </w:tcPr>
          <w:p>
            <w:pPr>
              <w:pStyle w:val="ConsPlusNormal"/>
              <w:jc w:val="center"/>
            </w:pPr>
            <w:r>
              <w:t xml:space="preserve">47</w:t>
            </w:r>
          </w:p>
        </w:tc>
        <w:tc>
          <w:tcPr>
            <w:tcW w:w="898" w:type="dxa"/>
          </w:tcPr>
          <w:p>
            <w:pPr>
              <w:pStyle w:val="ConsPlusNormal"/>
              <w:jc w:val="center"/>
            </w:pPr>
            <w:r>
              <w:t xml:space="preserve">48</w:t>
            </w:r>
          </w:p>
        </w:tc>
      </w:tr>
      <w:tr>
        <w:tc>
          <w:tcPr>
            <w:tcW w:w="510" w:type="dxa"/>
          </w:tcPr>
          <w:p>
            <w:pPr>
              <w:pStyle w:val="ConsPlusNormal"/>
            </w:pPr>
            <w:r>
              <w:t xml:space="preserve">1</w:t>
            </w: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1186" w:type="dxa"/>
          </w:tcPr>
          <w:p>
            <w:pPr>
              <w:pStyle w:val="ConsPlusNormal"/>
            </w:pPr>
          </w:p>
        </w:tc>
        <w:tc>
          <w:tcPr>
            <w:tcW w:w="96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r>
        <w:tc>
          <w:tcPr>
            <w:tcW w:w="510" w:type="dxa"/>
          </w:tcPr>
          <w:p>
            <w:pPr>
              <w:pStyle w:val="ConsPlusNormal"/>
            </w:pPr>
            <w:r>
              <w:t xml:space="preserve">2</w:t>
            </w: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1186" w:type="dxa"/>
          </w:tcPr>
          <w:p>
            <w:pPr>
              <w:pStyle w:val="ConsPlusNormal"/>
            </w:pPr>
          </w:p>
        </w:tc>
        <w:tc>
          <w:tcPr>
            <w:tcW w:w="96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r>
        <w:tc>
          <w:tcPr>
            <w:tcW w:w="510" w:type="dxa"/>
          </w:tcPr>
          <w:p>
            <w:pPr>
              <w:pStyle w:val="ConsPlusNormal"/>
            </w:pPr>
          </w:p>
        </w:tc>
        <w:tc>
          <w:tcPr>
            <w:tcW w:w="1701" w:type="dxa"/>
          </w:tcPr>
          <w:p>
            <w:pPr>
              <w:pStyle w:val="ConsPlusNormal"/>
            </w:pPr>
          </w:p>
        </w:tc>
        <w:tc>
          <w:tcPr>
            <w:tcW w:w="720" w:type="dxa"/>
          </w:tcPr>
          <w:p>
            <w:pPr>
              <w:pStyle w:val="ConsPlusNormal"/>
            </w:pPr>
          </w:p>
        </w:tc>
        <w:tc>
          <w:tcPr>
            <w:tcW w:w="794" w:type="dxa"/>
          </w:tcPr>
          <w:p>
            <w:pPr>
              <w:pStyle w:val="ConsPlusNormal"/>
            </w:pPr>
          </w:p>
        </w:tc>
        <w:tc>
          <w:tcPr>
            <w:tcW w:w="739" w:type="dxa"/>
          </w:tcPr>
          <w:p>
            <w:pPr>
              <w:pStyle w:val="ConsPlusNormal"/>
            </w:pPr>
          </w:p>
        </w:tc>
        <w:tc>
          <w:tcPr>
            <w:tcW w:w="701" w:type="dxa"/>
          </w:tcPr>
          <w:p>
            <w:pPr>
              <w:pStyle w:val="ConsPlusNormal"/>
            </w:pPr>
          </w:p>
        </w:tc>
        <w:tc>
          <w:tcPr>
            <w:tcW w:w="737" w:type="dxa"/>
          </w:tcPr>
          <w:p>
            <w:pPr>
              <w:pStyle w:val="ConsPlusNormal"/>
            </w:pPr>
          </w:p>
        </w:tc>
        <w:tc>
          <w:tcPr>
            <w:tcW w:w="737" w:type="dxa"/>
          </w:tcPr>
          <w:p>
            <w:pPr>
              <w:pStyle w:val="ConsPlusNormal"/>
            </w:pPr>
          </w:p>
        </w:tc>
        <w:tc>
          <w:tcPr>
            <w:tcW w:w="859" w:type="dxa"/>
          </w:tcPr>
          <w:p>
            <w:pPr>
              <w:pStyle w:val="ConsPlusNormal"/>
            </w:pPr>
          </w:p>
        </w:tc>
        <w:tc>
          <w:tcPr>
            <w:tcW w:w="806" w:type="dxa"/>
          </w:tcPr>
          <w:p>
            <w:pPr>
              <w:pStyle w:val="ConsPlusNormal"/>
            </w:pPr>
          </w:p>
        </w:tc>
        <w:tc>
          <w:tcPr>
            <w:tcW w:w="917" w:type="dxa"/>
          </w:tcPr>
          <w:p>
            <w:pPr>
              <w:pStyle w:val="ConsPlusNormal"/>
            </w:pPr>
          </w:p>
        </w:tc>
        <w:tc>
          <w:tcPr>
            <w:tcW w:w="794" w:type="dxa"/>
          </w:tcPr>
          <w:p>
            <w:pPr>
              <w:pStyle w:val="ConsPlusNormal"/>
            </w:pPr>
          </w:p>
        </w:tc>
        <w:tc>
          <w:tcPr>
            <w:tcW w:w="907" w:type="dxa"/>
          </w:tcPr>
          <w:p>
            <w:pPr>
              <w:pStyle w:val="ConsPlusNormal"/>
            </w:pPr>
          </w:p>
        </w:tc>
        <w:tc>
          <w:tcPr>
            <w:tcW w:w="970" w:type="dxa"/>
          </w:tcPr>
          <w:p>
            <w:pPr>
              <w:pStyle w:val="ConsPlusNormal"/>
            </w:pPr>
          </w:p>
        </w:tc>
        <w:tc>
          <w:tcPr>
            <w:tcW w:w="1186" w:type="dxa"/>
          </w:tcPr>
          <w:p>
            <w:pPr>
              <w:pStyle w:val="ConsPlusNormal"/>
            </w:pPr>
          </w:p>
        </w:tc>
        <w:tc>
          <w:tcPr>
            <w:tcW w:w="964" w:type="dxa"/>
          </w:tcPr>
          <w:p>
            <w:pPr>
              <w:pStyle w:val="ConsPlusNormal"/>
            </w:pPr>
          </w:p>
        </w:tc>
        <w:tc>
          <w:tcPr>
            <w:tcW w:w="845" w:type="dxa"/>
          </w:tcPr>
          <w:p>
            <w:pPr>
              <w:pStyle w:val="ConsPlusNormal"/>
            </w:pPr>
          </w:p>
        </w:tc>
        <w:tc>
          <w:tcPr>
            <w:tcW w:w="1008" w:type="dxa"/>
          </w:tcPr>
          <w:p>
            <w:pPr>
              <w:pStyle w:val="ConsPlusNormal"/>
            </w:pPr>
          </w:p>
        </w:tc>
        <w:tc>
          <w:tcPr>
            <w:tcW w:w="859" w:type="dxa"/>
          </w:tcPr>
          <w:p>
            <w:pPr>
              <w:pStyle w:val="ConsPlusNormal"/>
            </w:pPr>
          </w:p>
        </w:tc>
        <w:tc>
          <w:tcPr>
            <w:tcW w:w="802" w:type="dxa"/>
          </w:tcPr>
          <w:p>
            <w:pPr>
              <w:pStyle w:val="ConsPlusNormal"/>
            </w:pPr>
          </w:p>
        </w:tc>
        <w:tc>
          <w:tcPr>
            <w:tcW w:w="782" w:type="dxa"/>
          </w:tcPr>
          <w:p>
            <w:pPr>
              <w:pStyle w:val="ConsPlusNormal"/>
            </w:pPr>
          </w:p>
        </w:tc>
        <w:tc>
          <w:tcPr>
            <w:tcW w:w="624" w:type="dxa"/>
          </w:tcPr>
          <w:p>
            <w:pPr>
              <w:pStyle w:val="ConsPlusNormal"/>
            </w:pPr>
          </w:p>
        </w:tc>
        <w:tc>
          <w:tcPr>
            <w:tcW w:w="802" w:type="dxa"/>
          </w:tcPr>
          <w:p>
            <w:pPr>
              <w:pStyle w:val="ConsPlusNormal"/>
            </w:pPr>
          </w:p>
        </w:tc>
        <w:tc>
          <w:tcPr>
            <w:tcW w:w="787" w:type="dxa"/>
          </w:tcPr>
          <w:p>
            <w:pPr>
              <w:pStyle w:val="ConsPlusNormal"/>
            </w:pPr>
          </w:p>
        </w:tc>
        <w:tc>
          <w:tcPr>
            <w:tcW w:w="898" w:type="dxa"/>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42"/>
        <w:gridCol w:w="1714"/>
        <w:gridCol w:w="1147"/>
        <w:gridCol w:w="720"/>
        <w:gridCol w:w="854"/>
        <w:gridCol w:w="1157"/>
        <w:gridCol w:w="1147"/>
        <w:gridCol w:w="859"/>
        <w:gridCol w:w="888"/>
        <w:gridCol w:w="802"/>
        <w:gridCol w:w="1066"/>
        <w:gridCol w:w="989"/>
        <w:gridCol w:w="898"/>
        <w:gridCol w:w="974"/>
        <w:gridCol w:w="1142"/>
        <w:gridCol w:w="1003"/>
        <w:gridCol w:w="1008"/>
        <w:gridCol w:w="1003"/>
        <w:gridCol w:w="864"/>
        <w:gridCol w:w="898"/>
        <w:gridCol w:w="1099"/>
        <w:gridCol w:w="888"/>
        <w:gridCol w:w="816"/>
        <w:gridCol w:w="950"/>
      </w:tblGrid>
      <w:tr>
        <w:tc>
          <w:tcPr>
            <w:tcW w:w="442" w:type="dxa"/>
            <w:vMerge w:val="restart"/>
          </w:tcPr>
          <w:p>
            <w:pPr>
              <w:pStyle w:val="ConsPlusNormal"/>
              <w:jc w:val="center"/>
            </w:pPr>
            <w:r>
              <w:t xml:space="preserve">N п/п</w:t>
            </w:r>
          </w:p>
        </w:tc>
        <w:tc>
          <w:tcPr>
            <w:tcW w:w="1714" w:type="dxa"/>
            <w:vMerge w:val="restart"/>
          </w:tcPr>
          <w:p>
            <w:pPr>
              <w:pStyle w:val="ConsPlusNormal"/>
              <w:jc w:val="center"/>
            </w:pPr>
            <w:r>
              <w:t xml:space="preserve">Наименование особо охраняемой территории федерального значения (муниципального образования (района, округа))</w:t>
            </w:r>
          </w:p>
        </w:tc>
        <w:tc>
          <w:tcPr>
            <w:tcW w:w="21172" w:type="dxa"/>
            <w:gridSpan w:val="22"/>
          </w:tcPr>
          <w:p>
            <w:pPr>
              <w:pStyle w:val="ConsPlusNormal"/>
              <w:jc w:val="center"/>
            </w:pPr>
            <w:r>
              <w:t xml:space="preserve">Виды, группы видов охотничьих ресурсов, особей</w:t>
            </w:r>
          </w:p>
        </w:tc>
      </w:tr>
      <w:tr>
        <w:tc>
          <w:tcPr>
            <w:tcW w:w="442" w:type="dxa"/>
            <w:vMerge w:val="continue"/>
          </w:tcPr>
          <w:p>
            <w:pPr>
              <w:pStyle w:val="ConsPlusNormal"/>
            </w:pPr>
          </w:p>
        </w:tc>
        <w:tc>
          <w:tcPr>
            <w:tcW w:w="1714" w:type="dxa"/>
            <w:vMerge w:val="continue"/>
          </w:tcPr>
          <w:p>
            <w:pPr>
              <w:pStyle w:val="ConsPlusNormal"/>
            </w:pPr>
          </w:p>
        </w:tc>
        <w:tc>
          <w:tcPr>
            <w:tcW w:w="1147" w:type="dxa"/>
          </w:tcPr>
          <w:p>
            <w:pPr>
              <w:pStyle w:val="ConsPlusNormal"/>
              <w:jc w:val="center"/>
            </w:pPr>
            <w:r>
              <w:t xml:space="preserve">Гусь белолобый</w:t>
            </w:r>
          </w:p>
        </w:tc>
        <w:tc>
          <w:tcPr>
            <w:tcW w:w="720" w:type="dxa"/>
          </w:tcPr>
          <w:p>
            <w:pPr>
              <w:pStyle w:val="ConsPlusNormal"/>
              <w:jc w:val="center"/>
            </w:pPr>
            <w:r>
              <w:t xml:space="preserve">Гусь серый</w:t>
            </w:r>
          </w:p>
        </w:tc>
        <w:tc>
          <w:tcPr>
            <w:tcW w:w="854" w:type="dxa"/>
          </w:tcPr>
          <w:p>
            <w:pPr>
              <w:pStyle w:val="ConsPlusNormal"/>
              <w:jc w:val="center"/>
            </w:pPr>
            <w:r>
              <w:t xml:space="preserve">Гусь белый</w:t>
            </w:r>
          </w:p>
        </w:tc>
        <w:tc>
          <w:tcPr>
            <w:tcW w:w="1157" w:type="dxa"/>
          </w:tcPr>
          <w:p>
            <w:pPr>
              <w:pStyle w:val="ConsPlusNormal"/>
              <w:jc w:val="center"/>
            </w:pPr>
            <w:r>
              <w:t xml:space="preserve">Казарка белощекая</w:t>
            </w:r>
          </w:p>
        </w:tc>
        <w:tc>
          <w:tcPr>
            <w:tcW w:w="1147" w:type="dxa"/>
          </w:tcPr>
          <w:p>
            <w:pPr>
              <w:pStyle w:val="ConsPlusNormal"/>
              <w:jc w:val="center"/>
            </w:pPr>
            <w:r>
              <w:t xml:space="preserve">Гуси (вид не определен)</w:t>
            </w:r>
          </w:p>
        </w:tc>
        <w:tc>
          <w:tcPr>
            <w:tcW w:w="859" w:type="dxa"/>
          </w:tcPr>
          <w:p>
            <w:pPr>
              <w:pStyle w:val="ConsPlusNormal"/>
              <w:jc w:val="center"/>
            </w:pPr>
            <w:r>
              <w:t xml:space="preserve">Кряква</w:t>
            </w:r>
          </w:p>
        </w:tc>
        <w:tc>
          <w:tcPr>
            <w:tcW w:w="888" w:type="dxa"/>
          </w:tcPr>
          <w:p>
            <w:pPr>
              <w:pStyle w:val="ConsPlusNormal"/>
              <w:jc w:val="center"/>
            </w:pPr>
            <w:r>
              <w:t xml:space="preserve">Чирок-свистунок</w:t>
            </w:r>
          </w:p>
        </w:tc>
        <w:tc>
          <w:tcPr>
            <w:tcW w:w="802" w:type="dxa"/>
          </w:tcPr>
          <w:p>
            <w:pPr>
              <w:pStyle w:val="ConsPlusNormal"/>
              <w:jc w:val="center"/>
            </w:pPr>
            <w:r>
              <w:t xml:space="preserve">Чирок-трескунок</w:t>
            </w:r>
          </w:p>
        </w:tc>
        <w:tc>
          <w:tcPr>
            <w:tcW w:w="1066" w:type="dxa"/>
          </w:tcPr>
          <w:p>
            <w:pPr>
              <w:pStyle w:val="ConsPlusNormal"/>
              <w:jc w:val="center"/>
            </w:pPr>
            <w:r>
              <w:t xml:space="preserve">Серая утка</w:t>
            </w:r>
          </w:p>
        </w:tc>
        <w:tc>
          <w:tcPr>
            <w:tcW w:w="989" w:type="dxa"/>
          </w:tcPr>
          <w:p>
            <w:pPr>
              <w:pStyle w:val="ConsPlusNormal"/>
              <w:jc w:val="center"/>
            </w:pPr>
            <w:r>
              <w:t xml:space="preserve">Касатка</w:t>
            </w:r>
          </w:p>
        </w:tc>
        <w:tc>
          <w:tcPr>
            <w:tcW w:w="898" w:type="dxa"/>
          </w:tcPr>
          <w:p>
            <w:pPr>
              <w:pStyle w:val="ConsPlusNormal"/>
              <w:jc w:val="center"/>
            </w:pPr>
            <w:r>
              <w:t xml:space="preserve">Гага обыкновенная</w:t>
            </w:r>
          </w:p>
        </w:tc>
        <w:tc>
          <w:tcPr>
            <w:tcW w:w="974" w:type="dxa"/>
          </w:tcPr>
          <w:p>
            <w:pPr>
              <w:pStyle w:val="ConsPlusNormal"/>
              <w:jc w:val="center"/>
            </w:pPr>
            <w:r>
              <w:t xml:space="preserve">Синьга</w:t>
            </w:r>
          </w:p>
        </w:tc>
        <w:tc>
          <w:tcPr>
            <w:tcW w:w="1142" w:type="dxa"/>
          </w:tcPr>
          <w:p>
            <w:pPr>
              <w:pStyle w:val="ConsPlusNormal"/>
              <w:jc w:val="center"/>
            </w:pPr>
            <w:r>
              <w:t xml:space="preserve">Каменушка</w:t>
            </w:r>
          </w:p>
        </w:tc>
        <w:tc>
          <w:tcPr>
            <w:tcW w:w="1003" w:type="dxa"/>
          </w:tcPr>
          <w:p>
            <w:pPr>
              <w:pStyle w:val="ConsPlusNormal"/>
              <w:jc w:val="center"/>
            </w:pPr>
            <w:r>
              <w:t xml:space="preserve">Гоголь обыкновенный</w:t>
            </w:r>
          </w:p>
        </w:tc>
        <w:tc>
          <w:tcPr>
            <w:tcW w:w="1008" w:type="dxa"/>
          </w:tcPr>
          <w:p>
            <w:pPr>
              <w:pStyle w:val="ConsPlusNormal"/>
              <w:jc w:val="center"/>
            </w:pPr>
            <w:r>
              <w:t xml:space="preserve">Свиязь</w:t>
            </w:r>
          </w:p>
        </w:tc>
        <w:tc>
          <w:tcPr>
            <w:tcW w:w="1003" w:type="dxa"/>
          </w:tcPr>
          <w:p>
            <w:pPr>
              <w:pStyle w:val="ConsPlusNormal"/>
              <w:jc w:val="center"/>
            </w:pPr>
            <w:r>
              <w:t xml:space="preserve">Кряква черная</w:t>
            </w:r>
          </w:p>
        </w:tc>
        <w:tc>
          <w:tcPr>
            <w:tcW w:w="864" w:type="dxa"/>
          </w:tcPr>
          <w:p>
            <w:pPr>
              <w:pStyle w:val="ConsPlusNormal"/>
              <w:jc w:val="center"/>
            </w:pPr>
            <w:r>
              <w:t xml:space="preserve">Красноносый нырок</w:t>
            </w:r>
          </w:p>
        </w:tc>
        <w:tc>
          <w:tcPr>
            <w:tcW w:w="898" w:type="dxa"/>
          </w:tcPr>
          <w:p>
            <w:pPr>
              <w:pStyle w:val="ConsPlusNormal"/>
              <w:jc w:val="center"/>
            </w:pPr>
            <w:r>
              <w:t xml:space="preserve">Красноголовый нырок</w:t>
            </w:r>
          </w:p>
        </w:tc>
        <w:tc>
          <w:tcPr>
            <w:tcW w:w="1099" w:type="dxa"/>
          </w:tcPr>
          <w:p>
            <w:pPr>
              <w:pStyle w:val="ConsPlusNormal"/>
              <w:jc w:val="center"/>
            </w:pPr>
            <w:r>
              <w:t xml:space="preserve">Хохлатая чернеть</w:t>
            </w:r>
          </w:p>
        </w:tc>
        <w:tc>
          <w:tcPr>
            <w:tcW w:w="888" w:type="dxa"/>
          </w:tcPr>
          <w:p>
            <w:pPr>
              <w:pStyle w:val="ConsPlusNormal"/>
              <w:jc w:val="center"/>
            </w:pPr>
            <w:r>
              <w:t xml:space="preserve">Крохали (в том числе луток)</w:t>
            </w:r>
          </w:p>
        </w:tc>
        <w:tc>
          <w:tcPr>
            <w:tcW w:w="816" w:type="dxa"/>
          </w:tcPr>
          <w:p>
            <w:pPr>
              <w:pStyle w:val="ConsPlusNormal"/>
              <w:jc w:val="center"/>
            </w:pPr>
            <w:r>
              <w:t xml:space="preserve">Турпан</w:t>
            </w:r>
          </w:p>
        </w:tc>
        <w:tc>
          <w:tcPr>
            <w:tcW w:w="950" w:type="dxa"/>
          </w:tcPr>
          <w:p>
            <w:pPr>
              <w:pStyle w:val="ConsPlusNormal"/>
              <w:jc w:val="center"/>
            </w:pPr>
            <w:r>
              <w:t xml:space="preserve">Огарь</w:t>
            </w:r>
          </w:p>
        </w:tc>
      </w:tr>
      <w:tr>
        <w:tc>
          <w:tcPr>
            <w:tcW w:w="442" w:type="dxa"/>
          </w:tcPr>
          <w:p>
            <w:pPr>
              <w:pStyle w:val="ConsPlusNormal"/>
              <w:jc w:val="center"/>
            </w:pPr>
            <w:r>
              <w:t xml:space="preserve">1</w:t>
            </w:r>
          </w:p>
        </w:tc>
        <w:tc>
          <w:tcPr>
            <w:tcW w:w="1714" w:type="dxa"/>
          </w:tcPr>
          <w:p>
            <w:pPr>
              <w:pStyle w:val="ConsPlusNormal"/>
              <w:jc w:val="center"/>
            </w:pPr>
            <w:r>
              <w:t xml:space="preserve">2</w:t>
            </w:r>
          </w:p>
        </w:tc>
        <w:tc>
          <w:tcPr>
            <w:tcW w:w="1147" w:type="dxa"/>
          </w:tcPr>
          <w:p>
            <w:pPr>
              <w:pStyle w:val="ConsPlusNormal"/>
              <w:jc w:val="center"/>
            </w:pPr>
            <w:r>
              <w:t xml:space="preserve">49</w:t>
            </w:r>
          </w:p>
        </w:tc>
        <w:tc>
          <w:tcPr>
            <w:tcW w:w="720" w:type="dxa"/>
          </w:tcPr>
          <w:p>
            <w:pPr>
              <w:pStyle w:val="ConsPlusNormal"/>
              <w:jc w:val="center"/>
            </w:pPr>
            <w:r>
              <w:t xml:space="preserve">50</w:t>
            </w:r>
          </w:p>
        </w:tc>
        <w:tc>
          <w:tcPr>
            <w:tcW w:w="854" w:type="dxa"/>
          </w:tcPr>
          <w:p>
            <w:pPr>
              <w:pStyle w:val="ConsPlusNormal"/>
              <w:jc w:val="center"/>
            </w:pPr>
            <w:r>
              <w:t xml:space="preserve">51</w:t>
            </w:r>
          </w:p>
        </w:tc>
        <w:tc>
          <w:tcPr>
            <w:tcW w:w="1157" w:type="dxa"/>
          </w:tcPr>
          <w:p>
            <w:pPr>
              <w:pStyle w:val="ConsPlusNormal"/>
              <w:jc w:val="center"/>
            </w:pPr>
            <w:r>
              <w:t xml:space="preserve">52</w:t>
            </w:r>
          </w:p>
        </w:tc>
        <w:tc>
          <w:tcPr>
            <w:tcW w:w="1147" w:type="dxa"/>
          </w:tcPr>
          <w:p>
            <w:pPr>
              <w:pStyle w:val="ConsPlusNormal"/>
              <w:jc w:val="center"/>
            </w:pPr>
            <w:r>
              <w:t xml:space="preserve">53</w:t>
            </w:r>
          </w:p>
        </w:tc>
        <w:tc>
          <w:tcPr>
            <w:tcW w:w="859" w:type="dxa"/>
          </w:tcPr>
          <w:p>
            <w:pPr>
              <w:pStyle w:val="ConsPlusNormal"/>
              <w:jc w:val="center"/>
            </w:pPr>
            <w:r>
              <w:t xml:space="preserve">54</w:t>
            </w:r>
          </w:p>
        </w:tc>
        <w:tc>
          <w:tcPr>
            <w:tcW w:w="888" w:type="dxa"/>
          </w:tcPr>
          <w:p>
            <w:pPr>
              <w:pStyle w:val="ConsPlusNormal"/>
              <w:jc w:val="center"/>
            </w:pPr>
            <w:r>
              <w:t xml:space="preserve">55</w:t>
            </w:r>
          </w:p>
        </w:tc>
        <w:tc>
          <w:tcPr>
            <w:tcW w:w="802" w:type="dxa"/>
          </w:tcPr>
          <w:p>
            <w:pPr>
              <w:pStyle w:val="ConsPlusNormal"/>
              <w:jc w:val="center"/>
            </w:pPr>
            <w:r>
              <w:t xml:space="preserve">56</w:t>
            </w:r>
          </w:p>
        </w:tc>
        <w:tc>
          <w:tcPr>
            <w:tcW w:w="1066" w:type="dxa"/>
          </w:tcPr>
          <w:p>
            <w:pPr>
              <w:pStyle w:val="ConsPlusNormal"/>
              <w:jc w:val="center"/>
            </w:pPr>
            <w:r>
              <w:t xml:space="preserve">57</w:t>
            </w:r>
          </w:p>
        </w:tc>
        <w:tc>
          <w:tcPr>
            <w:tcW w:w="989" w:type="dxa"/>
          </w:tcPr>
          <w:p>
            <w:pPr>
              <w:pStyle w:val="ConsPlusNormal"/>
              <w:jc w:val="center"/>
            </w:pPr>
            <w:r>
              <w:t xml:space="preserve">58</w:t>
            </w:r>
          </w:p>
        </w:tc>
        <w:tc>
          <w:tcPr>
            <w:tcW w:w="898" w:type="dxa"/>
          </w:tcPr>
          <w:p>
            <w:pPr>
              <w:pStyle w:val="ConsPlusNormal"/>
              <w:jc w:val="center"/>
            </w:pPr>
            <w:r>
              <w:t xml:space="preserve">59</w:t>
            </w:r>
          </w:p>
        </w:tc>
        <w:tc>
          <w:tcPr>
            <w:tcW w:w="974" w:type="dxa"/>
          </w:tcPr>
          <w:p>
            <w:pPr>
              <w:pStyle w:val="ConsPlusNormal"/>
              <w:jc w:val="center"/>
            </w:pPr>
            <w:r>
              <w:t xml:space="preserve">60</w:t>
            </w:r>
          </w:p>
        </w:tc>
        <w:tc>
          <w:tcPr>
            <w:tcW w:w="1142" w:type="dxa"/>
          </w:tcPr>
          <w:p>
            <w:pPr>
              <w:pStyle w:val="ConsPlusNormal"/>
              <w:jc w:val="center"/>
            </w:pPr>
            <w:r>
              <w:t xml:space="preserve">61</w:t>
            </w:r>
          </w:p>
        </w:tc>
        <w:tc>
          <w:tcPr>
            <w:tcW w:w="1003" w:type="dxa"/>
          </w:tcPr>
          <w:p>
            <w:pPr>
              <w:pStyle w:val="ConsPlusNormal"/>
              <w:jc w:val="center"/>
            </w:pPr>
            <w:r>
              <w:t xml:space="preserve">62</w:t>
            </w:r>
          </w:p>
        </w:tc>
        <w:tc>
          <w:tcPr>
            <w:tcW w:w="1008" w:type="dxa"/>
          </w:tcPr>
          <w:p>
            <w:pPr>
              <w:pStyle w:val="ConsPlusNormal"/>
              <w:jc w:val="center"/>
            </w:pPr>
            <w:r>
              <w:t xml:space="preserve">63</w:t>
            </w:r>
          </w:p>
        </w:tc>
        <w:tc>
          <w:tcPr>
            <w:tcW w:w="1003" w:type="dxa"/>
          </w:tcPr>
          <w:p>
            <w:pPr>
              <w:pStyle w:val="ConsPlusNormal"/>
              <w:jc w:val="center"/>
            </w:pPr>
            <w:r>
              <w:t xml:space="preserve">64</w:t>
            </w:r>
          </w:p>
        </w:tc>
        <w:tc>
          <w:tcPr>
            <w:tcW w:w="864" w:type="dxa"/>
          </w:tcPr>
          <w:p>
            <w:pPr>
              <w:pStyle w:val="ConsPlusNormal"/>
              <w:jc w:val="center"/>
            </w:pPr>
            <w:r>
              <w:t xml:space="preserve">65</w:t>
            </w:r>
          </w:p>
        </w:tc>
        <w:tc>
          <w:tcPr>
            <w:tcW w:w="898" w:type="dxa"/>
          </w:tcPr>
          <w:p>
            <w:pPr>
              <w:pStyle w:val="ConsPlusNormal"/>
              <w:jc w:val="center"/>
            </w:pPr>
            <w:r>
              <w:t xml:space="preserve">66</w:t>
            </w:r>
          </w:p>
        </w:tc>
        <w:tc>
          <w:tcPr>
            <w:tcW w:w="1099" w:type="dxa"/>
          </w:tcPr>
          <w:p>
            <w:pPr>
              <w:pStyle w:val="ConsPlusNormal"/>
              <w:jc w:val="center"/>
            </w:pPr>
            <w:r>
              <w:t xml:space="preserve">67</w:t>
            </w:r>
          </w:p>
        </w:tc>
        <w:tc>
          <w:tcPr>
            <w:tcW w:w="888" w:type="dxa"/>
          </w:tcPr>
          <w:p>
            <w:pPr>
              <w:pStyle w:val="ConsPlusNormal"/>
              <w:jc w:val="center"/>
            </w:pPr>
            <w:r>
              <w:t xml:space="preserve">68</w:t>
            </w:r>
          </w:p>
        </w:tc>
        <w:tc>
          <w:tcPr>
            <w:tcW w:w="816" w:type="dxa"/>
          </w:tcPr>
          <w:p>
            <w:pPr>
              <w:pStyle w:val="ConsPlusNormal"/>
              <w:jc w:val="center"/>
            </w:pPr>
            <w:r>
              <w:t xml:space="preserve">69</w:t>
            </w:r>
          </w:p>
        </w:tc>
        <w:tc>
          <w:tcPr>
            <w:tcW w:w="950" w:type="dxa"/>
          </w:tcPr>
          <w:p>
            <w:pPr>
              <w:pStyle w:val="ConsPlusNormal"/>
              <w:jc w:val="center"/>
            </w:pPr>
            <w:r>
              <w:t xml:space="preserve">70</w:t>
            </w:r>
          </w:p>
        </w:tc>
      </w:tr>
      <w:tr>
        <w:tc>
          <w:tcPr>
            <w:tcW w:w="442" w:type="dxa"/>
          </w:tcPr>
          <w:p>
            <w:pPr>
              <w:pStyle w:val="ConsPlusNormal"/>
            </w:pPr>
            <w:r>
              <w:t xml:space="preserve">1</w:t>
            </w:r>
          </w:p>
        </w:tc>
        <w:tc>
          <w:tcPr>
            <w:tcW w:w="1714" w:type="dxa"/>
          </w:tcPr>
          <w:p>
            <w:pPr>
              <w:pStyle w:val="ConsPlusNormal"/>
            </w:pPr>
          </w:p>
        </w:tc>
        <w:tc>
          <w:tcPr>
            <w:tcW w:w="1147" w:type="dxa"/>
          </w:tcPr>
          <w:p>
            <w:pPr>
              <w:pStyle w:val="ConsPlusNormal"/>
            </w:pPr>
          </w:p>
        </w:tc>
        <w:tc>
          <w:tcPr>
            <w:tcW w:w="720" w:type="dxa"/>
          </w:tcPr>
          <w:p>
            <w:pPr>
              <w:pStyle w:val="ConsPlusNormal"/>
            </w:pPr>
          </w:p>
        </w:tc>
        <w:tc>
          <w:tcPr>
            <w:tcW w:w="854" w:type="dxa"/>
          </w:tcPr>
          <w:p>
            <w:pPr>
              <w:pStyle w:val="ConsPlusNormal"/>
            </w:pPr>
          </w:p>
        </w:tc>
        <w:tc>
          <w:tcPr>
            <w:tcW w:w="1157" w:type="dxa"/>
          </w:tcPr>
          <w:p>
            <w:pPr>
              <w:pStyle w:val="ConsPlusNormal"/>
            </w:pPr>
          </w:p>
        </w:tc>
        <w:tc>
          <w:tcPr>
            <w:tcW w:w="1147" w:type="dxa"/>
          </w:tcPr>
          <w:p>
            <w:pPr>
              <w:pStyle w:val="ConsPlusNormal"/>
            </w:pPr>
          </w:p>
        </w:tc>
        <w:tc>
          <w:tcPr>
            <w:tcW w:w="859" w:type="dxa"/>
          </w:tcPr>
          <w:p>
            <w:pPr>
              <w:pStyle w:val="ConsPlusNormal"/>
            </w:pPr>
          </w:p>
        </w:tc>
        <w:tc>
          <w:tcPr>
            <w:tcW w:w="888" w:type="dxa"/>
          </w:tcPr>
          <w:p>
            <w:pPr>
              <w:pStyle w:val="ConsPlusNormal"/>
            </w:pPr>
          </w:p>
        </w:tc>
        <w:tc>
          <w:tcPr>
            <w:tcW w:w="802" w:type="dxa"/>
          </w:tcPr>
          <w:p>
            <w:pPr>
              <w:pStyle w:val="ConsPlusNormal"/>
            </w:pPr>
          </w:p>
        </w:tc>
        <w:tc>
          <w:tcPr>
            <w:tcW w:w="1066" w:type="dxa"/>
          </w:tcPr>
          <w:p>
            <w:pPr>
              <w:pStyle w:val="ConsPlusNormal"/>
            </w:pPr>
          </w:p>
        </w:tc>
        <w:tc>
          <w:tcPr>
            <w:tcW w:w="989" w:type="dxa"/>
          </w:tcPr>
          <w:p>
            <w:pPr>
              <w:pStyle w:val="ConsPlusNormal"/>
            </w:pPr>
          </w:p>
        </w:tc>
        <w:tc>
          <w:tcPr>
            <w:tcW w:w="898" w:type="dxa"/>
          </w:tcPr>
          <w:p>
            <w:pPr>
              <w:pStyle w:val="ConsPlusNormal"/>
            </w:pPr>
          </w:p>
        </w:tc>
        <w:tc>
          <w:tcPr>
            <w:tcW w:w="974" w:type="dxa"/>
          </w:tcPr>
          <w:p>
            <w:pPr>
              <w:pStyle w:val="ConsPlusNormal"/>
            </w:pPr>
          </w:p>
        </w:tc>
        <w:tc>
          <w:tcPr>
            <w:tcW w:w="1142" w:type="dxa"/>
          </w:tcPr>
          <w:p>
            <w:pPr>
              <w:pStyle w:val="ConsPlusNormal"/>
            </w:pPr>
          </w:p>
        </w:tc>
        <w:tc>
          <w:tcPr>
            <w:tcW w:w="1003" w:type="dxa"/>
          </w:tcPr>
          <w:p>
            <w:pPr>
              <w:pStyle w:val="ConsPlusNormal"/>
            </w:pPr>
          </w:p>
        </w:tc>
        <w:tc>
          <w:tcPr>
            <w:tcW w:w="1008" w:type="dxa"/>
          </w:tcPr>
          <w:p>
            <w:pPr>
              <w:pStyle w:val="ConsPlusNormal"/>
            </w:pPr>
          </w:p>
        </w:tc>
        <w:tc>
          <w:tcPr>
            <w:tcW w:w="1003" w:type="dxa"/>
          </w:tcPr>
          <w:p>
            <w:pPr>
              <w:pStyle w:val="ConsPlusNormal"/>
            </w:pPr>
          </w:p>
        </w:tc>
        <w:tc>
          <w:tcPr>
            <w:tcW w:w="864" w:type="dxa"/>
          </w:tcPr>
          <w:p>
            <w:pPr>
              <w:pStyle w:val="ConsPlusNormal"/>
            </w:pPr>
          </w:p>
        </w:tc>
        <w:tc>
          <w:tcPr>
            <w:tcW w:w="898" w:type="dxa"/>
          </w:tcPr>
          <w:p>
            <w:pPr>
              <w:pStyle w:val="ConsPlusNormal"/>
            </w:pPr>
          </w:p>
        </w:tc>
        <w:tc>
          <w:tcPr>
            <w:tcW w:w="1099" w:type="dxa"/>
          </w:tcPr>
          <w:p>
            <w:pPr>
              <w:pStyle w:val="ConsPlusNormal"/>
            </w:pPr>
          </w:p>
        </w:tc>
        <w:tc>
          <w:tcPr>
            <w:tcW w:w="888" w:type="dxa"/>
          </w:tcPr>
          <w:p>
            <w:pPr>
              <w:pStyle w:val="ConsPlusNormal"/>
            </w:pPr>
          </w:p>
        </w:tc>
        <w:tc>
          <w:tcPr>
            <w:tcW w:w="816" w:type="dxa"/>
          </w:tcPr>
          <w:p>
            <w:pPr>
              <w:pStyle w:val="ConsPlusNormal"/>
            </w:pPr>
          </w:p>
        </w:tc>
        <w:tc>
          <w:tcPr>
            <w:tcW w:w="950" w:type="dxa"/>
          </w:tcPr>
          <w:p>
            <w:pPr>
              <w:pStyle w:val="ConsPlusNormal"/>
            </w:pPr>
          </w:p>
        </w:tc>
      </w:tr>
      <w:tr>
        <w:tc>
          <w:tcPr>
            <w:tcW w:w="442" w:type="dxa"/>
          </w:tcPr>
          <w:p>
            <w:pPr>
              <w:pStyle w:val="ConsPlusNormal"/>
            </w:pPr>
            <w:r>
              <w:t xml:space="preserve">2</w:t>
            </w:r>
          </w:p>
        </w:tc>
        <w:tc>
          <w:tcPr>
            <w:tcW w:w="1714" w:type="dxa"/>
          </w:tcPr>
          <w:p>
            <w:pPr>
              <w:pStyle w:val="ConsPlusNormal"/>
            </w:pPr>
          </w:p>
        </w:tc>
        <w:tc>
          <w:tcPr>
            <w:tcW w:w="1147" w:type="dxa"/>
          </w:tcPr>
          <w:p>
            <w:pPr>
              <w:pStyle w:val="ConsPlusNormal"/>
            </w:pPr>
          </w:p>
        </w:tc>
        <w:tc>
          <w:tcPr>
            <w:tcW w:w="720" w:type="dxa"/>
          </w:tcPr>
          <w:p>
            <w:pPr>
              <w:pStyle w:val="ConsPlusNormal"/>
            </w:pPr>
          </w:p>
        </w:tc>
        <w:tc>
          <w:tcPr>
            <w:tcW w:w="854" w:type="dxa"/>
          </w:tcPr>
          <w:p>
            <w:pPr>
              <w:pStyle w:val="ConsPlusNormal"/>
            </w:pPr>
          </w:p>
        </w:tc>
        <w:tc>
          <w:tcPr>
            <w:tcW w:w="1157" w:type="dxa"/>
          </w:tcPr>
          <w:p>
            <w:pPr>
              <w:pStyle w:val="ConsPlusNormal"/>
            </w:pPr>
          </w:p>
        </w:tc>
        <w:tc>
          <w:tcPr>
            <w:tcW w:w="1147" w:type="dxa"/>
          </w:tcPr>
          <w:p>
            <w:pPr>
              <w:pStyle w:val="ConsPlusNormal"/>
            </w:pPr>
          </w:p>
        </w:tc>
        <w:tc>
          <w:tcPr>
            <w:tcW w:w="859" w:type="dxa"/>
          </w:tcPr>
          <w:p>
            <w:pPr>
              <w:pStyle w:val="ConsPlusNormal"/>
            </w:pPr>
          </w:p>
        </w:tc>
        <w:tc>
          <w:tcPr>
            <w:tcW w:w="888" w:type="dxa"/>
          </w:tcPr>
          <w:p>
            <w:pPr>
              <w:pStyle w:val="ConsPlusNormal"/>
            </w:pPr>
          </w:p>
        </w:tc>
        <w:tc>
          <w:tcPr>
            <w:tcW w:w="802" w:type="dxa"/>
          </w:tcPr>
          <w:p>
            <w:pPr>
              <w:pStyle w:val="ConsPlusNormal"/>
            </w:pPr>
          </w:p>
        </w:tc>
        <w:tc>
          <w:tcPr>
            <w:tcW w:w="1066" w:type="dxa"/>
          </w:tcPr>
          <w:p>
            <w:pPr>
              <w:pStyle w:val="ConsPlusNormal"/>
            </w:pPr>
          </w:p>
        </w:tc>
        <w:tc>
          <w:tcPr>
            <w:tcW w:w="989" w:type="dxa"/>
          </w:tcPr>
          <w:p>
            <w:pPr>
              <w:pStyle w:val="ConsPlusNormal"/>
            </w:pPr>
          </w:p>
        </w:tc>
        <w:tc>
          <w:tcPr>
            <w:tcW w:w="898" w:type="dxa"/>
          </w:tcPr>
          <w:p>
            <w:pPr>
              <w:pStyle w:val="ConsPlusNormal"/>
            </w:pPr>
          </w:p>
        </w:tc>
        <w:tc>
          <w:tcPr>
            <w:tcW w:w="974" w:type="dxa"/>
          </w:tcPr>
          <w:p>
            <w:pPr>
              <w:pStyle w:val="ConsPlusNormal"/>
            </w:pPr>
          </w:p>
        </w:tc>
        <w:tc>
          <w:tcPr>
            <w:tcW w:w="1142" w:type="dxa"/>
          </w:tcPr>
          <w:p>
            <w:pPr>
              <w:pStyle w:val="ConsPlusNormal"/>
            </w:pPr>
          </w:p>
        </w:tc>
        <w:tc>
          <w:tcPr>
            <w:tcW w:w="1003" w:type="dxa"/>
          </w:tcPr>
          <w:p>
            <w:pPr>
              <w:pStyle w:val="ConsPlusNormal"/>
            </w:pPr>
          </w:p>
        </w:tc>
        <w:tc>
          <w:tcPr>
            <w:tcW w:w="1008" w:type="dxa"/>
          </w:tcPr>
          <w:p>
            <w:pPr>
              <w:pStyle w:val="ConsPlusNormal"/>
            </w:pPr>
          </w:p>
        </w:tc>
        <w:tc>
          <w:tcPr>
            <w:tcW w:w="1003" w:type="dxa"/>
          </w:tcPr>
          <w:p>
            <w:pPr>
              <w:pStyle w:val="ConsPlusNormal"/>
            </w:pPr>
          </w:p>
        </w:tc>
        <w:tc>
          <w:tcPr>
            <w:tcW w:w="864" w:type="dxa"/>
          </w:tcPr>
          <w:p>
            <w:pPr>
              <w:pStyle w:val="ConsPlusNormal"/>
            </w:pPr>
          </w:p>
        </w:tc>
        <w:tc>
          <w:tcPr>
            <w:tcW w:w="898" w:type="dxa"/>
          </w:tcPr>
          <w:p>
            <w:pPr>
              <w:pStyle w:val="ConsPlusNormal"/>
            </w:pPr>
          </w:p>
        </w:tc>
        <w:tc>
          <w:tcPr>
            <w:tcW w:w="1099" w:type="dxa"/>
          </w:tcPr>
          <w:p>
            <w:pPr>
              <w:pStyle w:val="ConsPlusNormal"/>
            </w:pPr>
          </w:p>
        </w:tc>
        <w:tc>
          <w:tcPr>
            <w:tcW w:w="888" w:type="dxa"/>
          </w:tcPr>
          <w:p>
            <w:pPr>
              <w:pStyle w:val="ConsPlusNormal"/>
            </w:pPr>
          </w:p>
        </w:tc>
        <w:tc>
          <w:tcPr>
            <w:tcW w:w="816" w:type="dxa"/>
          </w:tcPr>
          <w:p>
            <w:pPr>
              <w:pStyle w:val="ConsPlusNormal"/>
            </w:pPr>
          </w:p>
        </w:tc>
        <w:tc>
          <w:tcPr>
            <w:tcW w:w="950" w:type="dxa"/>
          </w:tcPr>
          <w:p>
            <w:pPr>
              <w:pStyle w:val="ConsPlusNormal"/>
            </w:pPr>
          </w:p>
        </w:tc>
      </w:tr>
      <w:tr>
        <w:tc>
          <w:tcPr>
            <w:tcW w:w="442" w:type="dxa"/>
          </w:tcPr>
          <w:p>
            <w:pPr>
              <w:pStyle w:val="ConsPlusNormal"/>
            </w:pPr>
          </w:p>
        </w:tc>
        <w:tc>
          <w:tcPr>
            <w:tcW w:w="1714" w:type="dxa"/>
          </w:tcPr>
          <w:p>
            <w:pPr>
              <w:pStyle w:val="ConsPlusNormal"/>
            </w:pPr>
          </w:p>
        </w:tc>
        <w:tc>
          <w:tcPr>
            <w:tcW w:w="1147" w:type="dxa"/>
          </w:tcPr>
          <w:p>
            <w:pPr>
              <w:pStyle w:val="ConsPlusNormal"/>
            </w:pPr>
          </w:p>
        </w:tc>
        <w:tc>
          <w:tcPr>
            <w:tcW w:w="720" w:type="dxa"/>
          </w:tcPr>
          <w:p>
            <w:pPr>
              <w:pStyle w:val="ConsPlusNormal"/>
            </w:pPr>
          </w:p>
        </w:tc>
        <w:tc>
          <w:tcPr>
            <w:tcW w:w="854" w:type="dxa"/>
          </w:tcPr>
          <w:p>
            <w:pPr>
              <w:pStyle w:val="ConsPlusNormal"/>
            </w:pPr>
          </w:p>
        </w:tc>
        <w:tc>
          <w:tcPr>
            <w:tcW w:w="1157" w:type="dxa"/>
          </w:tcPr>
          <w:p>
            <w:pPr>
              <w:pStyle w:val="ConsPlusNormal"/>
            </w:pPr>
          </w:p>
        </w:tc>
        <w:tc>
          <w:tcPr>
            <w:tcW w:w="1147" w:type="dxa"/>
          </w:tcPr>
          <w:p>
            <w:pPr>
              <w:pStyle w:val="ConsPlusNormal"/>
            </w:pPr>
          </w:p>
        </w:tc>
        <w:tc>
          <w:tcPr>
            <w:tcW w:w="859" w:type="dxa"/>
          </w:tcPr>
          <w:p>
            <w:pPr>
              <w:pStyle w:val="ConsPlusNormal"/>
            </w:pPr>
          </w:p>
        </w:tc>
        <w:tc>
          <w:tcPr>
            <w:tcW w:w="888" w:type="dxa"/>
          </w:tcPr>
          <w:p>
            <w:pPr>
              <w:pStyle w:val="ConsPlusNormal"/>
            </w:pPr>
          </w:p>
        </w:tc>
        <w:tc>
          <w:tcPr>
            <w:tcW w:w="802" w:type="dxa"/>
          </w:tcPr>
          <w:p>
            <w:pPr>
              <w:pStyle w:val="ConsPlusNormal"/>
            </w:pPr>
          </w:p>
        </w:tc>
        <w:tc>
          <w:tcPr>
            <w:tcW w:w="1066" w:type="dxa"/>
          </w:tcPr>
          <w:p>
            <w:pPr>
              <w:pStyle w:val="ConsPlusNormal"/>
            </w:pPr>
          </w:p>
        </w:tc>
        <w:tc>
          <w:tcPr>
            <w:tcW w:w="989" w:type="dxa"/>
          </w:tcPr>
          <w:p>
            <w:pPr>
              <w:pStyle w:val="ConsPlusNormal"/>
            </w:pPr>
          </w:p>
        </w:tc>
        <w:tc>
          <w:tcPr>
            <w:tcW w:w="898" w:type="dxa"/>
          </w:tcPr>
          <w:p>
            <w:pPr>
              <w:pStyle w:val="ConsPlusNormal"/>
            </w:pPr>
          </w:p>
        </w:tc>
        <w:tc>
          <w:tcPr>
            <w:tcW w:w="974" w:type="dxa"/>
          </w:tcPr>
          <w:p>
            <w:pPr>
              <w:pStyle w:val="ConsPlusNormal"/>
            </w:pPr>
          </w:p>
        </w:tc>
        <w:tc>
          <w:tcPr>
            <w:tcW w:w="1142" w:type="dxa"/>
          </w:tcPr>
          <w:p>
            <w:pPr>
              <w:pStyle w:val="ConsPlusNormal"/>
            </w:pPr>
          </w:p>
        </w:tc>
        <w:tc>
          <w:tcPr>
            <w:tcW w:w="1003" w:type="dxa"/>
          </w:tcPr>
          <w:p>
            <w:pPr>
              <w:pStyle w:val="ConsPlusNormal"/>
            </w:pPr>
          </w:p>
        </w:tc>
        <w:tc>
          <w:tcPr>
            <w:tcW w:w="1008" w:type="dxa"/>
          </w:tcPr>
          <w:p>
            <w:pPr>
              <w:pStyle w:val="ConsPlusNormal"/>
            </w:pPr>
          </w:p>
        </w:tc>
        <w:tc>
          <w:tcPr>
            <w:tcW w:w="1003" w:type="dxa"/>
          </w:tcPr>
          <w:p>
            <w:pPr>
              <w:pStyle w:val="ConsPlusNormal"/>
            </w:pPr>
          </w:p>
        </w:tc>
        <w:tc>
          <w:tcPr>
            <w:tcW w:w="864" w:type="dxa"/>
          </w:tcPr>
          <w:p>
            <w:pPr>
              <w:pStyle w:val="ConsPlusNormal"/>
            </w:pPr>
          </w:p>
        </w:tc>
        <w:tc>
          <w:tcPr>
            <w:tcW w:w="898" w:type="dxa"/>
          </w:tcPr>
          <w:p>
            <w:pPr>
              <w:pStyle w:val="ConsPlusNormal"/>
            </w:pPr>
          </w:p>
        </w:tc>
        <w:tc>
          <w:tcPr>
            <w:tcW w:w="1099" w:type="dxa"/>
          </w:tcPr>
          <w:p>
            <w:pPr>
              <w:pStyle w:val="ConsPlusNormal"/>
            </w:pPr>
          </w:p>
        </w:tc>
        <w:tc>
          <w:tcPr>
            <w:tcW w:w="888" w:type="dxa"/>
          </w:tcPr>
          <w:p>
            <w:pPr>
              <w:pStyle w:val="ConsPlusNormal"/>
            </w:pPr>
          </w:p>
        </w:tc>
        <w:tc>
          <w:tcPr>
            <w:tcW w:w="816" w:type="dxa"/>
          </w:tcPr>
          <w:p>
            <w:pPr>
              <w:pStyle w:val="ConsPlusNormal"/>
            </w:pPr>
          </w:p>
        </w:tc>
        <w:tc>
          <w:tcPr>
            <w:tcW w:w="950" w:type="dxa"/>
          </w:tcPr>
          <w:p>
            <w:pPr>
              <w:pStyle w:val="ConsPlusNormal"/>
            </w:pPr>
          </w:p>
        </w:tc>
      </w:tr>
    </w:tbl>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42"/>
        <w:gridCol w:w="1709"/>
        <w:gridCol w:w="1008"/>
        <w:gridCol w:w="1142"/>
        <w:gridCol w:w="1008"/>
        <w:gridCol w:w="850"/>
        <w:gridCol w:w="859"/>
        <w:gridCol w:w="850"/>
        <w:gridCol w:w="794"/>
        <w:gridCol w:w="850"/>
        <w:gridCol w:w="794"/>
        <w:gridCol w:w="850"/>
        <w:gridCol w:w="850"/>
        <w:gridCol w:w="850"/>
        <w:gridCol w:w="802"/>
        <w:gridCol w:w="802"/>
        <w:gridCol w:w="850"/>
        <w:gridCol w:w="854"/>
        <w:gridCol w:w="850"/>
        <w:gridCol w:w="850"/>
        <w:gridCol w:w="893"/>
        <w:gridCol w:w="806"/>
        <w:gridCol w:w="821"/>
        <w:gridCol w:w="826"/>
      </w:tblGrid>
      <w:tr>
        <w:tc>
          <w:tcPr>
            <w:tcW w:w="442" w:type="dxa"/>
            <w:vMerge w:val="restart"/>
          </w:tcPr>
          <w:p>
            <w:pPr>
              <w:pStyle w:val="ConsPlusNormal"/>
              <w:jc w:val="center"/>
            </w:pPr>
            <w:r>
              <w:t xml:space="preserve">N п/п</w:t>
            </w:r>
          </w:p>
        </w:tc>
        <w:tc>
          <w:tcPr>
            <w:tcW w:w="1709" w:type="dxa"/>
            <w:vMerge w:val="restart"/>
          </w:tcPr>
          <w:p>
            <w:pPr>
              <w:pStyle w:val="ConsPlusNormal"/>
              <w:jc w:val="center"/>
            </w:pPr>
            <w:r>
              <w:t xml:space="preserve">Наименование особо охраняемой территории федерального значения (муниципального образования (района, округа))</w:t>
            </w:r>
          </w:p>
        </w:tc>
        <w:tc>
          <w:tcPr>
            <w:tcW w:w="19059" w:type="dxa"/>
            <w:gridSpan w:val="22"/>
          </w:tcPr>
          <w:p>
            <w:pPr>
              <w:pStyle w:val="ConsPlusNormal"/>
              <w:jc w:val="center"/>
            </w:pPr>
            <w:r>
              <w:t xml:space="preserve">Виды, группы видов охотничьих ресурсов, особей</w:t>
            </w:r>
          </w:p>
        </w:tc>
      </w:tr>
      <w:tr>
        <w:tc>
          <w:tcPr>
            <w:tcW w:w="442" w:type="dxa"/>
            <w:vMerge w:val="continue"/>
          </w:tcPr>
          <w:p>
            <w:pPr>
              <w:pStyle w:val="ConsPlusNormal"/>
            </w:pPr>
          </w:p>
        </w:tc>
        <w:tc>
          <w:tcPr>
            <w:tcW w:w="1709" w:type="dxa"/>
            <w:vMerge w:val="continue"/>
          </w:tcPr>
          <w:p>
            <w:pPr>
              <w:pStyle w:val="ConsPlusNormal"/>
            </w:pPr>
          </w:p>
        </w:tc>
        <w:tc>
          <w:tcPr>
            <w:tcW w:w="1008" w:type="dxa"/>
          </w:tcPr>
          <w:p>
            <w:pPr>
              <w:pStyle w:val="ConsPlusNormal"/>
              <w:jc w:val="center"/>
            </w:pPr>
            <w:r>
              <w:t xml:space="preserve">Шилохвость</w:t>
            </w:r>
          </w:p>
        </w:tc>
        <w:tc>
          <w:tcPr>
            <w:tcW w:w="1142" w:type="dxa"/>
          </w:tcPr>
          <w:p>
            <w:pPr>
              <w:pStyle w:val="ConsPlusNormal"/>
              <w:jc w:val="center"/>
            </w:pPr>
            <w:r>
              <w:t xml:space="preserve">Широконоска</w:t>
            </w:r>
          </w:p>
        </w:tc>
        <w:tc>
          <w:tcPr>
            <w:tcW w:w="1008" w:type="dxa"/>
          </w:tcPr>
          <w:p>
            <w:pPr>
              <w:pStyle w:val="ConsPlusNormal"/>
              <w:jc w:val="center"/>
            </w:pPr>
            <w:r>
              <w:t xml:space="preserve">Пеганка</w:t>
            </w:r>
          </w:p>
        </w:tc>
        <w:tc>
          <w:tcPr>
            <w:tcW w:w="850" w:type="dxa"/>
          </w:tcPr>
          <w:p>
            <w:pPr>
              <w:pStyle w:val="ConsPlusNormal"/>
              <w:jc w:val="center"/>
            </w:pPr>
            <w:r>
              <w:t xml:space="preserve">Утки (вид не определен)</w:t>
            </w:r>
          </w:p>
        </w:tc>
        <w:tc>
          <w:tcPr>
            <w:tcW w:w="859"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850" w:type="dxa"/>
          </w:tcPr>
          <w:p>
            <w:pPr>
              <w:pStyle w:val="ConsPlusNormal"/>
            </w:pPr>
          </w:p>
        </w:tc>
        <w:tc>
          <w:tcPr>
            <w:tcW w:w="850" w:type="dxa"/>
          </w:tcPr>
          <w:p>
            <w:pPr>
              <w:pStyle w:val="ConsPlusNormal"/>
            </w:pPr>
          </w:p>
        </w:tc>
        <w:tc>
          <w:tcPr>
            <w:tcW w:w="802" w:type="dxa"/>
          </w:tcPr>
          <w:p>
            <w:pPr>
              <w:pStyle w:val="ConsPlusNormal"/>
            </w:pPr>
          </w:p>
        </w:tc>
        <w:tc>
          <w:tcPr>
            <w:tcW w:w="802" w:type="dxa"/>
          </w:tcPr>
          <w:p>
            <w:pPr>
              <w:pStyle w:val="ConsPlusNormal"/>
            </w:pPr>
          </w:p>
        </w:tc>
        <w:tc>
          <w:tcPr>
            <w:tcW w:w="850" w:type="dxa"/>
          </w:tcPr>
          <w:p>
            <w:pPr>
              <w:pStyle w:val="ConsPlusNormal"/>
            </w:pPr>
          </w:p>
        </w:tc>
        <w:tc>
          <w:tcPr>
            <w:tcW w:w="854" w:type="dxa"/>
          </w:tcPr>
          <w:p>
            <w:pPr>
              <w:pStyle w:val="ConsPlusNormal"/>
            </w:pPr>
          </w:p>
        </w:tc>
        <w:tc>
          <w:tcPr>
            <w:tcW w:w="850" w:type="dxa"/>
          </w:tcPr>
          <w:p>
            <w:pPr>
              <w:pStyle w:val="ConsPlusNormal"/>
            </w:pPr>
          </w:p>
        </w:tc>
        <w:tc>
          <w:tcPr>
            <w:tcW w:w="850" w:type="dxa"/>
          </w:tcPr>
          <w:p>
            <w:pPr>
              <w:pStyle w:val="ConsPlusNormal"/>
            </w:pPr>
          </w:p>
        </w:tc>
        <w:tc>
          <w:tcPr>
            <w:tcW w:w="893" w:type="dxa"/>
          </w:tcPr>
          <w:p>
            <w:pPr>
              <w:pStyle w:val="ConsPlusNormal"/>
            </w:pPr>
          </w:p>
        </w:tc>
        <w:tc>
          <w:tcPr>
            <w:tcW w:w="806" w:type="dxa"/>
          </w:tcPr>
          <w:p>
            <w:pPr>
              <w:pStyle w:val="ConsPlusNormal"/>
            </w:pPr>
          </w:p>
        </w:tc>
        <w:tc>
          <w:tcPr>
            <w:tcW w:w="821" w:type="dxa"/>
          </w:tcPr>
          <w:p>
            <w:pPr>
              <w:pStyle w:val="ConsPlusNormal"/>
            </w:pPr>
          </w:p>
        </w:tc>
        <w:tc>
          <w:tcPr>
            <w:tcW w:w="826" w:type="dxa"/>
          </w:tcPr>
          <w:p>
            <w:pPr>
              <w:pStyle w:val="ConsPlusNormal"/>
            </w:pPr>
          </w:p>
        </w:tc>
      </w:tr>
      <w:tr>
        <w:tc>
          <w:tcPr>
            <w:tcW w:w="442" w:type="dxa"/>
          </w:tcPr>
          <w:p>
            <w:pPr>
              <w:pStyle w:val="ConsPlusNormal"/>
              <w:jc w:val="center"/>
            </w:pPr>
            <w:r>
              <w:t xml:space="preserve">1</w:t>
            </w:r>
          </w:p>
        </w:tc>
        <w:tc>
          <w:tcPr>
            <w:tcW w:w="1709" w:type="dxa"/>
          </w:tcPr>
          <w:p>
            <w:pPr>
              <w:pStyle w:val="ConsPlusNormal"/>
              <w:jc w:val="center"/>
            </w:pPr>
            <w:r>
              <w:t xml:space="preserve">2</w:t>
            </w:r>
          </w:p>
        </w:tc>
        <w:tc>
          <w:tcPr>
            <w:tcW w:w="1008" w:type="dxa"/>
          </w:tcPr>
          <w:p>
            <w:pPr>
              <w:pStyle w:val="ConsPlusNormal"/>
              <w:jc w:val="center"/>
            </w:pPr>
            <w:r>
              <w:t xml:space="preserve">71</w:t>
            </w:r>
          </w:p>
        </w:tc>
        <w:tc>
          <w:tcPr>
            <w:tcW w:w="1142" w:type="dxa"/>
          </w:tcPr>
          <w:p>
            <w:pPr>
              <w:pStyle w:val="ConsPlusNormal"/>
              <w:jc w:val="center"/>
            </w:pPr>
            <w:r>
              <w:t xml:space="preserve">72</w:t>
            </w:r>
          </w:p>
        </w:tc>
        <w:tc>
          <w:tcPr>
            <w:tcW w:w="1008" w:type="dxa"/>
          </w:tcPr>
          <w:p>
            <w:pPr>
              <w:pStyle w:val="ConsPlusNormal"/>
              <w:jc w:val="center"/>
            </w:pPr>
            <w:r>
              <w:t xml:space="preserve">73</w:t>
            </w:r>
          </w:p>
        </w:tc>
        <w:tc>
          <w:tcPr>
            <w:tcW w:w="850" w:type="dxa"/>
          </w:tcPr>
          <w:p>
            <w:pPr>
              <w:pStyle w:val="ConsPlusNormal"/>
              <w:jc w:val="center"/>
            </w:pPr>
            <w:r>
              <w:t xml:space="preserve">74</w:t>
            </w:r>
          </w:p>
        </w:tc>
        <w:tc>
          <w:tcPr>
            <w:tcW w:w="859"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850" w:type="dxa"/>
          </w:tcPr>
          <w:p>
            <w:pPr>
              <w:pStyle w:val="ConsPlusNormal"/>
            </w:pPr>
          </w:p>
        </w:tc>
        <w:tc>
          <w:tcPr>
            <w:tcW w:w="850" w:type="dxa"/>
          </w:tcPr>
          <w:p>
            <w:pPr>
              <w:pStyle w:val="ConsPlusNormal"/>
            </w:pPr>
          </w:p>
        </w:tc>
        <w:tc>
          <w:tcPr>
            <w:tcW w:w="802" w:type="dxa"/>
          </w:tcPr>
          <w:p>
            <w:pPr>
              <w:pStyle w:val="ConsPlusNormal"/>
            </w:pPr>
          </w:p>
        </w:tc>
        <w:tc>
          <w:tcPr>
            <w:tcW w:w="802" w:type="dxa"/>
          </w:tcPr>
          <w:p>
            <w:pPr>
              <w:pStyle w:val="ConsPlusNormal"/>
            </w:pPr>
          </w:p>
        </w:tc>
        <w:tc>
          <w:tcPr>
            <w:tcW w:w="850" w:type="dxa"/>
          </w:tcPr>
          <w:p>
            <w:pPr>
              <w:pStyle w:val="ConsPlusNormal"/>
            </w:pPr>
          </w:p>
        </w:tc>
        <w:tc>
          <w:tcPr>
            <w:tcW w:w="854" w:type="dxa"/>
          </w:tcPr>
          <w:p>
            <w:pPr>
              <w:pStyle w:val="ConsPlusNormal"/>
            </w:pPr>
          </w:p>
        </w:tc>
        <w:tc>
          <w:tcPr>
            <w:tcW w:w="850" w:type="dxa"/>
          </w:tcPr>
          <w:p>
            <w:pPr>
              <w:pStyle w:val="ConsPlusNormal"/>
            </w:pPr>
          </w:p>
        </w:tc>
        <w:tc>
          <w:tcPr>
            <w:tcW w:w="850" w:type="dxa"/>
          </w:tcPr>
          <w:p>
            <w:pPr>
              <w:pStyle w:val="ConsPlusNormal"/>
            </w:pPr>
          </w:p>
        </w:tc>
        <w:tc>
          <w:tcPr>
            <w:tcW w:w="893" w:type="dxa"/>
          </w:tcPr>
          <w:p>
            <w:pPr>
              <w:pStyle w:val="ConsPlusNormal"/>
            </w:pPr>
          </w:p>
        </w:tc>
        <w:tc>
          <w:tcPr>
            <w:tcW w:w="806" w:type="dxa"/>
          </w:tcPr>
          <w:p>
            <w:pPr>
              <w:pStyle w:val="ConsPlusNormal"/>
            </w:pPr>
          </w:p>
        </w:tc>
        <w:tc>
          <w:tcPr>
            <w:tcW w:w="821" w:type="dxa"/>
          </w:tcPr>
          <w:p>
            <w:pPr>
              <w:pStyle w:val="ConsPlusNormal"/>
            </w:pPr>
          </w:p>
        </w:tc>
        <w:tc>
          <w:tcPr>
            <w:tcW w:w="826" w:type="dxa"/>
          </w:tcPr>
          <w:p>
            <w:pPr>
              <w:pStyle w:val="ConsPlusNormal"/>
            </w:pPr>
          </w:p>
        </w:tc>
      </w:tr>
      <w:tr>
        <w:tc>
          <w:tcPr>
            <w:tcW w:w="442" w:type="dxa"/>
          </w:tcPr>
          <w:p>
            <w:pPr>
              <w:pStyle w:val="ConsPlusNormal"/>
            </w:pPr>
            <w:r>
              <w:t xml:space="preserve">1</w:t>
            </w:r>
          </w:p>
        </w:tc>
        <w:tc>
          <w:tcPr>
            <w:tcW w:w="1709" w:type="dxa"/>
          </w:tcPr>
          <w:p>
            <w:pPr>
              <w:pStyle w:val="ConsPlusNormal"/>
            </w:pPr>
          </w:p>
        </w:tc>
        <w:tc>
          <w:tcPr>
            <w:tcW w:w="1008" w:type="dxa"/>
          </w:tcPr>
          <w:p>
            <w:pPr>
              <w:pStyle w:val="ConsPlusNormal"/>
            </w:pPr>
          </w:p>
        </w:tc>
        <w:tc>
          <w:tcPr>
            <w:tcW w:w="1142" w:type="dxa"/>
          </w:tcPr>
          <w:p>
            <w:pPr>
              <w:pStyle w:val="ConsPlusNormal"/>
            </w:pPr>
          </w:p>
        </w:tc>
        <w:tc>
          <w:tcPr>
            <w:tcW w:w="1008" w:type="dxa"/>
          </w:tcPr>
          <w:p>
            <w:pPr>
              <w:pStyle w:val="ConsPlusNormal"/>
            </w:pPr>
          </w:p>
        </w:tc>
        <w:tc>
          <w:tcPr>
            <w:tcW w:w="850" w:type="dxa"/>
          </w:tcPr>
          <w:p>
            <w:pPr>
              <w:pStyle w:val="ConsPlusNormal"/>
            </w:pPr>
          </w:p>
        </w:tc>
        <w:tc>
          <w:tcPr>
            <w:tcW w:w="859"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850" w:type="dxa"/>
          </w:tcPr>
          <w:p>
            <w:pPr>
              <w:pStyle w:val="ConsPlusNormal"/>
            </w:pPr>
          </w:p>
        </w:tc>
        <w:tc>
          <w:tcPr>
            <w:tcW w:w="850" w:type="dxa"/>
          </w:tcPr>
          <w:p>
            <w:pPr>
              <w:pStyle w:val="ConsPlusNormal"/>
            </w:pPr>
          </w:p>
        </w:tc>
        <w:tc>
          <w:tcPr>
            <w:tcW w:w="802" w:type="dxa"/>
          </w:tcPr>
          <w:p>
            <w:pPr>
              <w:pStyle w:val="ConsPlusNormal"/>
            </w:pPr>
          </w:p>
        </w:tc>
        <w:tc>
          <w:tcPr>
            <w:tcW w:w="802" w:type="dxa"/>
          </w:tcPr>
          <w:p>
            <w:pPr>
              <w:pStyle w:val="ConsPlusNormal"/>
            </w:pPr>
          </w:p>
        </w:tc>
        <w:tc>
          <w:tcPr>
            <w:tcW w:w="850" w:type="dxa"/>
          </w:tcPr>
          <w:p>
            <w:pPr>
              <w:pStyle w:val="ConsPlusNormal"/>
            </w:pPr>
          </w:p>
        </w:tc>
        <w:tc>
          <w:tcPr>
            <w:tcW w:w="854" w:type="dxa"/>
          </w:tcPr>
          <w:p>
            <w:pPr>
              <w:pStyle w:val="ConsPlusNormal"/>
            </w:pPr>
          </w:p>
        </w:tc>
        <w:tc>
          <w:tcPr>
            <w:tcW w:w="850" w:type="dxa"/>
          </w:tcPr>
          <w:p>
            <w:pPr>
              <w:pStyle w:val="ConsPlusNormal"/>
            </w:pPr>
          </w:p>
        </w:tc>
        <w:tc>
          <w:tcPr>
            <w:tcW w:w="850" w:type="dxa"/>
          </w:tcPr>
          <w:p>
            <w:pPr>
              <w:pStyle w:val="ConsPlusNormal"/>
            </w:pPr>
          </w:p>
        </w:tc>
        <w:tc>
          <w:tcPr>
            <w:tcW w:w="893" w:type="dxa"/>
          </w:tcPr>
          <w:p>
            <w:pPr>
              <w:pStyle w:val="ConsPlusNormal"/>
            </w:pPr>
          </w:p>
        </w:tc>
        <w:tc>
          <w:tcPr>
            <w:tcW w:w="806" w:type="dxa"/>
          </w:tcPr>
          <w:p>
            <w:pPr>
              <w:pStyle w:val="ConsPlusNormal"/>
            </w:pPr>
          </w:p>
        </w:tc>
        <w:tc>
          <w:tcPr>
            <w:tcW w:w="821" w:type="dxa"/>
          </w:tcPr>
          <w:p>
            <w:pPr>
              <w:pStyle w:val="ConsPlusNormal"/>
            </w:pPr>
          </w:p>
        </w:tc>
        <w:tc>
          <w:tcPr>
            <w:tcW w:w="826" w:type="dxa"/>
          </w:tcPr>
          <w:p>
            <w:pPr>
              <w:pStyle w:val="ConsPlusNormal"/>
            </w:pPr>
          </w:p>
        </w:tc>
      </w:tr>
      <w:tr>
        <w:tc>
          <w:tcPr>
            <w:tcW w:w="442" w:type="dxa"/>
          </w:tcPr>
          <w:p>
            <w:pPr>
              <w:pStyle w:val="ConsPlusNormal"/>
            </w:pPr>
            <w:r>
              <w:t xml:space="preserve">2</w:t>
            </w:r>
          </w:p>
        </w:tc>
        <w:tc>
          <w:tcPr>
            <w:tcW w:w="1709" w:type="dxa"/>
          </w:tcPr>
          <w:p>
            <w:pPr>
              <w:pStyle w:val="ConsPlusNormal"/>
            </w:pPr>
          </w:p>
        </w:tc>
        <w:tc>
          <w:tcPr>
            <w:tcW w:w="1008" w:type="dxa"/>
          </w:tcPr>
          <w:p>
            <w:pPr>
              <w:pStyle w:val="ConsPlusNormal"/>
            </w:pPr>
          </w:p>
        </w:tc>
        <w:tc>
          <w:tcPr>
            <w:tcW w:w="1142" w:type="dxa"/>
          </w:tcPr>
          <w:p>
            <w:pPr>
              <w:pStyle w:val="ConsPlusNormal"/>
            </w:pPr>
          </w:p>
        </w:tc>
        <w:tc>
          <w:tcPr>
            <w:tcW w:w="1008" w:type="dxa"/>
          </w:tcPr>
          <w:p>
            <w:pPr>
              <w:pStyle w:val="ConsPlusNormal"/>
            </w:pPr>
          </w:p>
        </w:tc>
        <w:tc>
          <w:tcPr>
            <w:tcW w:w="850" w:type="dxa"/>
          </w:tcPr>
          <w:p>
            <w:pPr>
              <w:pStyle w:val="ConsPlusNormal"/>
            </w:pPr>
          </w:p>
        </w:tc>
        <w:tc>
          <w:tcPr>
            <w:tcW w:w="859"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850" w:type="dxa"/>
          </w:tcPr>
          <w:p>
            <w:pPr>
              <w:pStyle w:val="ConsPlusNormal"/>
            </w:pPr>
          </w:p>
        </w:tc>
        <w:tc>
          <w:tcPr>
            <w:tcW w:w="850" w:type="dxa"/>
          </w:tcPr>
          <w:p>
            <w:pPr>
              <w:pStyle w:val="ConsPlusNormal"/>
            </w:pPr>
          </w:p>
        </w:tc>
        <w:tc>
          <w:tcPr>
            <w:tcW w:w="802" w:type="dxa"/>
          </w:tcPr>
          <w:p>
            <w:pPr>
              <w:pStyle w:val="ConsPlusNormal"/>
            </w:pPr>
          </w:p>
        </w:tc>
        <w:tc>
          <w:tcPr>
            <w:tcW w:w="802" w:type="dxa"/>
          </w:tcPr>
          <w:p>
            <w:pPr>
              <w:pStyle w:val="ConsPlusNormal"/>
            </w:pPr>
          </w:p>
        </w:tc>
        <w:tc>
          <w:tcPr>
            <w:tcW w:w="850" w:type="dxa"/>
          </w:tcPr>
          <w:p>
            <w:pPr>
              <w:pStyle w:val="ConsPlusNormal"/>
            </w:pPr>
          </w:p>
        </w:tc>
        <w:tc>
          <w:tcPr>
            <w:tcW w:w="854" w:type="dxa"/>
          </w:tcPr>
          <w:p>
            <w:pPr>
              <w:pStyle w:val="ConsPlusNormal"/>
            </w:pPr>
          </w:p>
        </w:tc>
        <w:tc>
          <w:tcPr>
            <w:tcW w:w="850" w:type="dxa"/>
          </w:tcPr>
          <w:p>
            <w:pPr>
              <w:pStyle w:val="ConsPlusNormal"/>
            </w:pPr>
          </w:p>
        </w:tc>
        <w:tc>
          <w:tcPr>
            <w:tcW w:w="850" w:type="dxa"/>
          </w:tcPr>
          <w:p>
            <w:pPr>
              <w:pStyle w:val="ConsPlusNormal"/>
            </w:pPr>
          </w:p>
        </w:tc>
        <w:tc>
          <w:tcPr>
            <w:tcW w:w="893" w:type="dxa"/>
          </w:tcPr>
          <w:p>
            <w:pPr>
              <w:pStyle w:val="ConsPlusNormal"/>
            </w:pPr>
          </w:p>
        </w:tc>
        <w:tc>
          <w:tcPr>
            <w:tcW w:w="806" w:type="dxa"/>
          </w:tcPr>
          <w:p>
            <w:pPr>
              <w:pStyle w:val="ConsPlusNormal"/>
            </w:pPr>
          </w:p>
        </w:tc>
        <w:tc>
          <w:tcPr>
            <w:tcW w:w="821" w:type="dxa"/>
          </w:tcPr>
          <w:p>
            <w:pPr>
              <w:pStyle w:val="ConsPlusNormal"/>
            </w:pPr>
          </w:p>
        </w:tc>
        <w:tc>
          <w:tcPr>
            <w:tcW w:w="826" w:type="dxa"/>
          </w:tcPr>
          <w:p>
            <w:pPr>
              <w:pStyle w:val="ConsPlusNormal"/>
            </w:pPr>
          </w:p>
        </w:tc>
      </w:tr>
      <w:tr>
        <w:tc>
          <w:tcPr>
            <w:tcW w:w="442" w:type="dxa"/>
          </w:tcPr>
          <w:p>
            <w:pPr>
              <w:pStyle w:val="ConsPlusNormal"/>
            </w:pPr>
          </w:p>
        </w:tc>
        <w:tc>
          <w:tcPr>
            <w:tcW w:w="1709" w:type="dxa"/>
          </w:tcPr>
          <w:p>
            <w:pPr>
              <w:pStyle w:val="ConsPlusNormal"/>
            </w:pPr>
          </w:p>
        </w:tc>
        <w:tc>
          <w:tcPr>
            <w:tcW w:w="1008" w:type="dxa"/>
          </w:tcPr>
          <w:p>
            <w:pPr>
              <w:pStyle w:val="ConsPlusNormal"/>
            </w:pPr>
          </w:p>
        </w:tc>
        <w:tc>
          <w:tcPr>
            <w:tcW w:w="1142" w:type="dxa"/>
          </w:tcPr>
          <w:p>
            <w:pPr>
              <w:pStyle w:val="ConsPlusNormal"/>
            </w:pPr>
          </w:p>
        </w:tc>
        <w:tc>
          <w:tcPr>
            <w:tcW w:w="1008" w:type="dxa"/>
          </w:tcPr>
          <w:p>
            <w:pPr>
              <w:pStyle w:val="ConsPlusNormal"/>
            </w:pPr>
          </w:p>
        </w:tc>
        <w:tc>
          <w:tcPr>
            <w:tcW w:w="850" w:type="dxa"/>
          </w:tcPr>
          <w:p>
            <w:pPr>
              <w:pStyle w:val="ConsPlusNormal"/>
            </w:pPr>
          </w:p>
        </w:tc>
        <w:tc>
          <w:tcPr>
            <w:tcW w:w="859"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850" w:type="dxa"/>
          </w:tcPr>
          <w:p>
            <w:pPr>
              <w:pStyle w:val="ConsPlusNormal"/>
            </w:pPr>
          </w:p>
        </w:tc>
        <w:tc>
          <w:tcPr>
            <w:tcW w:w="850" w:type="dxa"/>
          </w:tcPr>
          <w:p>
            <w:pPr>
              <w:pStyle w:val="ConsPlusNormal"/>
            </w:pPr>
          </w:p>
        </w:tc>
        <w:tc>
          <w:tcPr>
            <w:tcW w:w="850" w:type="dxa"/>
          </w:tcPr>
          <w:p>
            <w:pPr>
              <w:pStyle w:val="ConsPlusNormal"/>
            </w:pPr>
          </w:p>
        </w:tc>
        <w:tc>
          <w:tcPr>
            <w:tcW w:w="802" w:type="dxa"/>
          </w:tcPr>
          <w:p>
            <w:pPr>
              <w:pStyle w:val="ConsPlusNormal"/>
            </w:pPr>
          </w:p>
        </w:tc>
        <w:tc>
          <w:tcPr>
            <w:tcW w:w="802" w:type="dxa"/>
          </w:tcPr>
          <w:p>
            <w:pPr>
              <w:pStyle w:val="ConsPlusNormal"/>
            </w:pPr>
          </w:p>
        </w:tc>
        <w:tc>
          <w:tcPr>
            <w:tcW w:w="850" w:type="dxa"/>
          </w:tcPr>
          <w:p>
            <w:pPr>
              <w:pStyle w:val="ConsPlusNormal"/>
            </w:pPr>
          </w:p>
        </w:tc>
        <w:tc>
          <w:tcPr>
            <w:tcW w:w="854" w:type="dxa"/>
          </w:tcPr>
          <w:p>
            <w:pPr>
              <w:pStyle w:val="ConsPlusNormal"/>
            </w:pPr>
          </w:p>
        </w:tc>
        <w:tc>
          <w:tcPr>
            <w:tcW w:w="850" w:type="dxa"/>
          </w:tcPr>
          <w:p>
            <w:pPr>
              <w:pStyle w:val="ConsPlusNormal"/>
            </w:pPr>
          </w:p>
        </w:tc>
        <w:tc>
          <w:tcPr>
            <w:tcW w:w="850" w:type="dxa"/>
          </w:tcPr>
          <w:p>
            <w:pPr>
              <w:pStyle w:val="ConsPlusNormal"/>
            </w:pPr>
          </w:p>
        </w:tc>
        <w:tc>
          <w:tcPr>
            <w:tcW w:w="893" w:type="dxa"/>
          </w:tcPr>
          <w:p>
            <w:pPr>
              <w:pStyle w:val="ConsPlusNormal"/>
            </w:pPr>
          </w:p>
        </w:tc>
        <w:tc>
          <w:tcPr>
            <w:tcW w:w="806" w:type="dxa"/>
          </w:tcPr>
          <w:p>
            <w:pPr>
              <w:pStyle w:val="ConsPlusNormal"/>
            </w:pPr>
          </w:p>
        </w:tc>
        <w:tc>
          <w:tcPr>
            <w:tcW w:w="821" w:type="dxa"/>
          </w:tcPr>
          <w:p>
            <w:pPr>
              <w:pStyle w:val="ConsPlusNormal"/>
            </w:pPr>
          </w:p>
        </w:tc>
        <w:tc>
          <w:tcPr>
            <w:tcW w:w="826" w:type="dxa"/>
          </w:tcPr>
          <w:p>
            <w:pPr>
              <w:pStyle w:val="ConsPlusNormal"/>
            </w:pPr>
          </w:p>
        </w:tc>
      </w:tr>
    </w:tbl>
    <w:p>
      <w:pPr>
        <w:pStyle w:val="ConsPlusNormal"/>
        <w:jc w:val="both"/>
      </w:pPr>
    </w:p>
    <w:p>
      <w:pPr>
        <w:pStyle w:val="ConsPlusNonformat"/>
        <w:jc w:val="both"/>
      </w:pPr>
      <w:r>
        <w:t xml:space="preserve">    Лицо, ответственное за заполнение формы: 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    ____________________________   ____________________________</w:t>
      </w:r>
    </w:p>
    <w:p>
      <w:pPr>
        <w:pStyle w:val="ConsPlusNonformat"/>
        <w:jc w:val="both"/>
      </w:pPr>
      <w:r>
        <w:t xml:space="preserve">    (номер контактного </w:t>
      </w:r>
      <w:r>
        <w:t xml:space="preserve">телефона)   </w:t>
      </w:r>
      <w:r>
        <w:t xml:space="preserve">(дата составления документа)</w:t>
      </w:r>
    </w:p>
    <w:p>
      <w:pPr>
        <w:pStyle w:val="ConsPlusNormal"/>
        <w:sectPr>
          <w:pgSz w:w="16838" w:h="11905" w:orient="landscape"/>
          <w:pgMar w:top="1134" w:right="397" w:bottom="565" w:left="397" w:header="0" w:footer="0" w:gutter="0"/>
          <w:cols w:space="720"/>
          <w:docGrid w:linePitch="360"/>
          <w:titlePg/>
        </w:sectPr>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bookmarkStart w:id="9" w:name="P2091"/>
      <w:bookmarkEnd w:id="9"/>
      <w:r>
        <w:t xml:space="preserve">Приложение 3</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3</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копытных животных, отнесенных к охотничьим</w:t>
      </w:r>
    </w:p>
    <w:p>
      <w:pPr>
        <w:pStyle w:val="ConsPlusNonformat"/>
        <w:jc w:val="both"/>
      </w:pPr>
      <w:r>
        <w:t xml:space="preserve">         ресурсам, за исключением охотничьих ресурсов, находящихся</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за период с "__" __________ по "__" __________</w:t>
      </w:r>
    </w:p>
    <w:p>
      <w:pPr>
        <w:pStyle w:val="ConsPlusNonformat"/>
        <w:jc w:val="both"/>
      </w:pPr>
    </w:p>
    <w:p>
      <w:pPr>
        <w:pStyle w:val="ConsPlusNonformat"/>
        <w:jc w:val="both"/>
      </w:pPr>
      <w:r>
        <w:t xml:space="preserve">    Наименование субъекта Российской Федерации:</w:t>
      </w:r>
    </w:p>
    <w:p>
      <w:pPr>
        <w:pStyle w:val="ConsPlusNonformat"/>
        <w:jc w:val="both"/>
      </w:pPr>
    </w:p>
    <w:p>
      <w:pPr>
        <w:pStyle w:val="ConsPlusNonformat"/>
        <w:jc w:val="both"/>
      </w:pPr>
      <w:r>
        <w:t xml:space="preserve">    Наименование   органа   исполнительной   власти   субъекта   Российской</w:t>
      </w:r>
    </w:p>
    <w:p>
      <w:pPr>
        <w:pStyle w:val="ConsPlusNonformat"/>
        <w:jc w:val="both"/>
      </w:pPr>
      <w:r>
        <w:t xml:space="preserve">Федерации:</w:t>
      </w:r>
    </w:p>
    <w:p>
      <w:pPr>
        <w:pStyle w:val="ConsPlusNonformat"/>
        <w:jc w:val="both"/>
      </w:pPr>
    </w:p>
    <w:p>
      <w:pPr>
        <w:pStyle w:val="ConsPlusNonformat"/>
        <w:jc w:val="both"/>
      </w:pPr>
      <w:r>
        <w:t xml:space="preserve">    Вид копытных животных: ________________________</w:t>
      </w:r>
    </w:p>
    <w:p>
      <w:pPr>
        <w:pStyle w:val="ConsPlusNonformat"/>
        <w:jc w:val="both"/>
      </w:pPr>
      <w:r>
        <w:t xml:space="preserve">    </w:t>
      </w:r>
      <w:r>
        <w:t xml:space="preserve">Утвержденный  лимит</w:t>
      </w:r>
      <w:r>
        <w:t xml:space="preserve"> добычи (для видов копытных животных, добыча которых</w:t>
      </w:r>
    </w:p>
    <w:p>
      <w:pPr>
        <w:pStyle w:val="ConsPlusNonformat"/>
        <w:jc w:val="both"/>
      </w:pPr>
      <w:r>
        <w:t xml:space="preserve">осуществляется  в</w:t>
      </w:r>
      <w:r>
        <w:t xml:space="preserve">  соответствии  с  лимитом их добычи) ____________ особей,</w:t>
      </w:r>
    </w:p>
    <w:p>
      <w:pPr>
        <w:pStyle w:val="ConsPlusNonformat"/>
        <w:jc w:val="both"/>
      </w:pPr>
      <w:r>
        <w:t xml:space="preserve">в том числе: взрослых _________ особей, до 1 года ___________ особей.</w:t>
      </w:r>
    </w:p>
    <w:p>
      <w:pPr>
        <w:pStyle w:val="ConsPlusNormal"/>
        <w:jc w:val="both"/>
      </w:pPr>
    </w:p>
    <w:p>
      <w:pPr>
        <w:pStyle w:val="ConsPlusNormal"/>
        <w:sectPr>
          <w:pgSz w:w="11905" w:h="16838"/>
          <w:pgMar w:top="1134" w:right="565" w:bottom="1134" w:left="1134"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701"/>
        <w:gridCol w:w="686"/>
        <w:gridCol w:w="922"/>
        <w:gridCol w:w="907"/>
        <w:gridCol w:w="737"/>
        <w:gridCol w:w="922"/>
        <w:gridCol w:w="850"/>
        <w:gridCol w:w="1701"/>
        <w:gridCol w:w="754"/>
        <w:gridCol w:w="869"/>
        <w:gridCol w:w="811"/>
        <w:gridCol w:w="658"/>
        <w:gridCol w:w="850"/>
        <w:gridCol w:w="737"/>
      </w:tblGrid>
      <w:tr>
        <w:tc>
          <w:tcPr>
            <w:tcW w:w="454" w:type="dxa"/>
            <w:vMerge w:val="restart"/>
          </w:tcPr>
          <w:p>
            <w:pPr>
              <w:pStyle w:val="ConsPlusNormal"/>
              <w:jc w:val="center"/>
            </w:pPr>
            <w:r>
              <w:t xml:space="preserve">N п/п</w:t>
            </w:r>
          </w:p>
        </w:tc>
        <w:tc>
          <w:tcPr>
            <w:tcW w:w="1701" w:type="dxa"/>
            <w:vMerge w:val="restart"/>
          </w:tcPr>
          <w:p>
            <w:pPr>
              <w:pStyle w:val="ConsPlusNormal"/>
              <w:jc w:val="center"/>
            </w:pPr>
            <w:r>
              <w:t xml:space="preserve">Наименование муниципального образования (района, округа), охотничьего угодья и иной территории</w:t>
            </w:r>
          </w:p>
        </w:tc>
        <w:tc>
          <w:tcPr>
            <w:tcW w:w="2515" w:type="dxa"/>
            <w:gridSpan w:val="3"/>
          </w:tcPr>
          <w:p>
            <w:pPr>
              <w:pStyle w:val="ConsPlusNormal"/>
              <w:jc w:val="center"/>
            </w:pPr>
            <w:r>
              <w:t xml:space="preserve">Квота добычи, особей</w:t>
            </w:r>
          </w:p>
        </w:tc>
        <w:tc>
          <w:tcPr>
            <w:tcW w:w="2509" w:type="dxa"/>
            <w:gridSpan w:val="3"/>
          </w:tcPr>
          <w:p>
            <w:pPr>
              <w:pStyle w:val="ConsPlusNormal"/>
              <w:jc w:val="center"/>
            </w:pPr>
            <w:r>
              <w:t xml:space="preserve">Выдано разрешений на добычу охотничьих ресурсов, шт.</w:t>
            </w:r>
          </w:p>
        </w:tc>
        <w:tc>
          <w:tcPr>
            <w:tcW w:w="1701" w:type="dxa"/>
            <w:vMerge w:val="restart"/>
          </w:tcPr>
          <w:p>
            <w:pPr>
              <w:pStyle w:val="ConsPlusNormal"/>
              <w:jc w:val="center"/>
            </w:pPr>
            <w:r>
              <w:t xml:space="preserve">Всего добыто, особей (в соответствии с данными разрешений на добычу охотничьих ресурсов)</w:t>
            </w:r>
          </w:p>
        </w:tc>
        <w:tc>
          <w:tcPr>
            <w:tcW w:w="4679" w:type="dxa"/>
            <w:gridSpan w:val="6"/>
          </w:tcPr>
          <w:p>
            <w:pPr>
              <w:pStyle w:val="ConsPlusNormal"/>
              <w:jc w:val="center"/>
            </w:pPr>
            <w:r>
              <w:t xml:space="preserve">Добыто копытных животных по возрастным и половым категориям, особей</w:t>
            </w:r>
          </w:p>
        </w:tc>
      </w:tr>
      <w:tr>
        <w:tc>
          <w:tcPr>
            <w:tcW w:w="454" w:type="dxa"/>
            <w:vMerge w:val="continue"/>
          </w:tcPr>
          <w:p>
            <w:pPr>
              <w:pStyle w:val="ConsPlusNormal"/>
            </w:pPr>
          </w:p>
        </w:tc>
        <w:tc>
          <w:tcPr>
            <w:tcW w:w="1701" w:type="dxa"/>
            <w:vMerge w:val="continue"/>
          </w:tcPr>
          <w:p>
            <w:pPr>
              <w:pStyle w:val="ConsPlusNormal"/>
            </w:pPr>
          </w:p>
        </w:tc>
        <w:tc>
          <w:tcPr>
            <w:tcW w:w="686" w:type="dxa"/>
            <w:vMerge w:val="restart"/>
          </w:tcPr>
          <w:p>
            <w:pPr>
              <w:pStyle w:val="ConsPlusNormal"/>
              <w:jc w:val="center"/>
            </w:pPr>
            <w:r>
              <w:t xml:space="preserve">всего</w:t>
            </w:r>
          </w:p>
        </w:tc>
        <w:tc>
          <w:tcPr>
            <w:tcW w:w="1829" w:type="dxa"/>
            <w:gridSpan w:val="2"/>
          </w:tcPr>
          <w:p>
            <w:pPr>
              <w:pStyle w:val="ConsPlusNormal"/>
              <w:jc w:val="center"/>
            </w:pPr>
            <w:r>
              <w:t xml:space="preserve">в том числе</w:t>
            </w:r>
          </w:p>
        </w:tc>
        <w:tc>
          <w:tcPr>
            <w:tcW w:w="737" w:type="dxa"/>
            <w:vMerge w:val="restart"/>
          </w:tcPr>
          <w:p>
            <w:pPr>
              <w:pStyle w:val="ConsPlusNormal"/>
              <w:jc w:val="center"/>
            </w:pPr>
            <w:r>
              <w:t xml:space="preserve">всего</w:t>
            </w:r>
          </w:p>
        </w:tc>
        <w:tc>
          <w:tcPr>
            <w:tcW w:w="1772" w:type="dxa"/>
            <w:gridSpan w:val="2"/>
          </w:tcPr>
          <w:p>
            <w:pPr>
              <w:pStyle w:val="ConsPlusNormal"/>
              <w:jc w:val="center"/>
            </w:pPr>
            <w:r>
              <w:t xml:space="preserve">в том числе</w:t>
            </w:r>
          </w:p>
        </w:tc>
        <w:tc>
          <w:tcPr>
            <w:tcW w:w="1701" w:type="dxa"/>
            <w:vMerge w:val="continue"/>
          </w:tcPr>
          <w:p>
            <w:pPr>
              <w:pStyle w:val="ConsPlusNormal"/>
            </w:pPr>
          </w:p>
        </w:tc>
        <w:tc>
          <w:tcPr>
            <w:tcW w:w="2434" w:type="dxa"/>
            <w:gridSpan w:val="3"/>
          </w:tcPr>
          <w:p>
            <w:pPr>
              <w:pStyle w:val="ConsPlusNormal"/>
              <w:jc w:val="center"/>
            </w:pPr>
            <w:r>
              <w:t xml:space="preserve">до 1 года</w:t>
            </w:r>
          </w:p>
        </w:tc>
        <w:tc>
          <w:tcPr>
            <w:tcW w:w="2245" w:type="dxa"/>
            <w:gridSpan w:val="3"/>
          </w:tcPr>
          <w:p>
            <w:pPr>
              <w:pStyle w:val="ConsPlusNormal"/>
              <w:jc w:val="center"/>
            </w:pPr>
            <w:r>
              <w:t xml:space="preserve">старше 1 года</w:t>
            </w:r>
          </w:p>
        </w:tc>
      </w:tr>
      <w:tr>
        <w:tc>
          <w:tcPr>
            <w:tcW w:w="454" w:type="dxa"/>
            <w:vMerge w:val="continue"/>
          </w:tcPr>
          <w:p>
            <w:pPr>
              <w:pStyle w:val="ConsPlusNormal"/>
            </w:pPr>
          </w:p>
        </w:tc>
        <w:tc>
          <w:tcPr>
            <w:tcW w:w="1701" w:type="dxa"/>
            <w:vMerge w:val="continue"/>
          </w:tcPr>
          <w:p>
            <w:pPr>
              <w:pStyle w:val="ConsPlusNormal"/>
            </w:pPr>
          </w:p>
        </w:tc>
        <w:tc>
          <w:tcPr>
            <w:tcW w:w="686" w:type="dxa"/>
            <w:vMerge w:val="continue"/>
          </w:tcPr>
          <w:p>
            <w:pPr>
              <w:pStyle w:val="ConsPlusNormal"/>
            </w:pPr>
          </w:p>
        </w:tc>
        <w:tc>
          <w:tcPr>
            <w:tcW w:w="922" w:type="dxa"/>
            <w:vMerge w:val="restart"/>
          </w:tcPr>
          <w:p>
            <w:pPr>
              <w:pStyle w:val="ConsPlusNormal"/>
              <w:jc w:val="center"/>
            </w:pPr>
            <w:r>
              <w:t xml:space="preserve">до 1 года</w:t>
            </w:r>
          </w:p>
        </w:tc>
        <w:tc>
          <w:tcPr>
            <w:tcW w:w="907" w:type="dxa"/>
            <w:vMerge w:val="restart"/>
          </w:tcPr>
          <w:p>
            <w:pPr>
              <w:pStyle w:val="ConsPlusNormal"/>
              <w:jc w:val="center"/>
            </w:pPr>
            <w:r>
              <w:t xml:space="preserve">старше 1 года</w:t>
            </w:r>
          </w:p>
        </w:tc>
        <w:tc>
          <w:tcPr>
            <w:tcW w:w="737" w:type="dxa"/>
            <w:vMerge w:val="continue"/>
          </w:tcPr>
          <w:p>
            <w:pPr>
              <w:pStyle w:val="ConsPlusNormal"/>
            </w:pPr>
          </w:p>
        </w:tc>
        <w:tc>
          <w:tcPr>
            <w:tcW w:w="922" w:type="dxa"/>
            <w:vMerge w:val="restart"/>
          </w:tcPr>
          <w:p>
            <w:pPr>
              <w:pStyle w:val="ConsPlusNormal"/>
              <w:jc w:val="center"/>
            </w:pPr>
            <w:r>
              <w:t xml:space="preserve">до 1 года</w:t>
            </w:r>
          </w:p>
        </w:tc>
        <w:tc>
          <w:tcPr>
            <w:tcW w:w="850" w:type="dxa"/>
            <w:vMerge w:val="restart"/>
          </w:tcPr>
          <w:p>
            <w:pPr>
              <w:pStyle w:val="ConsPlusNormal"/>
              <w:jc w:val="center"/>
            </w:pPr>
            <w:r>
              <w:t xml:space="preserve">старше 1 года</w:t>
            </w:r>
          </w:p>
        </w:tc>
        <w:tc>
          <w:tcPr>
            <w:tcW w:w="1701" w:type="dxa"/>
            <w:vMerge w:val="continue"/>
          </w:tcPr>
          <w:p>
            <w:pPr>
              <w:pStyle w:val="ConsPlusNormal"/>
            </w:pPr>
          </w:p>
        </w:tc>
        <w:tc>
          <w:tcPr>
            <w:tcW w:w="754" w:type="dxa"/>
            <w:vMerge w:val="restart"/>
          </w:tcPr>
          <w:p>
            <w:pPr>
              <w:pStyle w:val="ConsPlusNormal"/>
              <w:jc w:val="center"/>
            </w:pPr>
            <w:r>
              <w:t xml:space="preserve">всего</w:t>
            </w:r>
          </w:p>
        </w:tc>
        <w:tc>
          <w:tcPr>
            <w:tcW w:w="1680" w:type="dxa"/>
            <w:gridSpan w:val="2"/>
          </w:tcPr>
          <w:p>
            <w:pPr>
              <w:pStyle w:val="ConsPlusNormal"/>
              <w:jc w:val="center"/>
            </w:pPr>
            <w:r>
              <w:t xml:space="preserve">в том числе</w:t>
            </w:r>
          </w:p>
        </w:tc>
        <w:tc>
          <w:tcPr>
            <w:tcW w:w="658" w:type="dxa"/>
            <w:vMerge w:val="restart"/>
          </w:tcPr>
          <w:p>
            <w:pPr>
              <w:pStyle w:val="ConsPlusNormal"/>
              <w:jc w:val="center"/>
            </w:pPr>
            <w:r>
              <w:t xml:space="preserve">всего</w:t>
            </w:r>
          </w:p>
        </w:tc>
        <w:tc>
          <w:tcPr>
            <w:tcW w:w="1587" w:type="dxa"/>
            <w:gridSpan w:val="2"/>
          </w:tcPr>
          <w:p>
            <w:pPr>
              <w:pStyle w:val="ConsPlusNormal"/>
              <w:jc w:val="center"/>
            </w:pPr>
            <w:r>
              <w:t xml:space="preserve">в том числе</w:t>
            </w:r>
          </w:p>
        </w:tc>
      </w:tr>
      <w:tr>
        <w:tc>
          <w:tcPr>
            <w:tcW w:w="454" w:type="dxa"/>
            <w:vMerge w:val="continue"/>
          </w:tcPr>
          <w:p>
            <w:pPr>
              <w:pStyle w:val="ConsPlusNormal"/>
            </w:pPr>
          </w:p>
        </w:tc>
        <w:tc>
          <w:tcPr>
            <w:tcW w:w="1701" w:type="dxa"/>
            <w:vMerge w:val="continue"/>
          </w:tcPr>
          <w:p>
            <w:pPr>
              <w:pStyle w:val="ConsPlusNormal"/>
            </w:pPr>
          </w:p>
        </w:tc>
        <w:tc>
          <w:tcPr>
            <w:tcW w:w="686" w:type="dxa"/>
            <w:vMerge w:val="continue"/>
          </w:tcPr>
          <w:p>
            <w:pPr>
              <w:pStyle w:val="ConsPlusNormal"/>
            </w:pPr>
          </w:p>
        </w:tc>
        <w:tc>
          <w:tcPr>
            <w:tcW w:w="922" w:type="dxa"/>
            <w:vMerge w:val="continue"/>
          </w:tcPr>
          <w:p>
            <w:pPr>
              <w:pStyle w:val="ConsPlusNormal"/>
            </w:pPr>
          </w:p>
        </w:tc>
        <w:tc>
          <w:tcPr>
            <w:tcW w:w="907" w:type="dxa"/>
            <w:vMerge w:val="continue"/>
          </w:tcPr>
          <w:p>
            <w:pPr>
              <w:pStyle w:val="ConsPlusNormal"/>
            </w:pPr>
          </w:p>
        </w:tc>
        <w:tc>
          <w:tcPr>
            <w:tcW w:w="737" w:type="dxa"/>
            <w:vMerge w:val="continue"/>
          </w:tcPr>
          <w:p>
            <w:pPr>
              <w:pStyle w:val="ConsPlusNormal"/>
            </w:pPr>
          </w:p>
        </w:tc>
        <w:tc>
          <w:tcPr>
            <w:tcW w:w="922" w:type="dxa"/>
            <w:vMerge w:val="continue"/>
          </w:tcPr>
          <w:p>
            <w:pPr>
              <w:pStyle w:val="ConsPlusNormal"/>
            </w:pPr>
          </w:p>
        </w:tc>
        <w:tc>
          <w:tcPr>
            <w:tcW w:w="850" w:type="dxa"/>
            <w:vMerge w:val="continue"/>
          </w:tcPr>
          <w:p>
            <w:pPr>
              <w:pStyle w:val="ConsPlusNormal"/>
            </w:pPr>
          </w:p>
        </w:tc>
        <w:tc>
          <w:tcPr>
            <w:tcW w:w="1701" w:type="dxa"/>
            <w:vMerge w:val="continue"/>
          </w:tcPr>
          <w:p>
            <w:pPr>
              <w:pStyle w:val="ConsPlusNormal"/>
            </w:pPr>
          </w:p>
        </w:tc>
        <w:tc>
          <w:tcPr>
            <w:tcW w:w="754" w:type="dxa"/>
            <w:vMerge w:val="continue"/>
          </w:tcPr>
          <w:p>
            <w:pPr>
              <w:pStyle w:val="ConsPlusNormal"/>
            </w:pPr>
          </w:p>
        </w:tc>
        <w:tc>
          <w:tcPr>
            <w:tcW w:w="869" w:type="dxa"/>
          </w:tcPr>
          <w:p>
            <w:pPr>
              <w:pStyle w:val="ConsPlusNormal"/>
              <w:jc w:val="center"/>
            </w:pPr>
            <w:r>
              <w:t xml:space="preserve">самцов</w:t>
            </w:r>
          </w:p>
        </w:tc>
        <w:tc>
          <w:tcPr>
            <w:tcW w:w="811" w:type="dxa"/>
          </w:tcPr>
          <w:p>
            <w:pPr>
              <w:pStyle w:val="ConsPlusNormal"/>
              <w:jc w:val="center"/>
            </w:pPr>
            <w:r>
              <w:t xml:space="preserve">самок</w:t>
            </w:r>
          </w:p>
        </w:tc>
        <w:tc>
          <w:tcPr>
            <w:tcW w:w="658" w:type="dxa"/>
            <w:vMerge w:val="continue"/>
          </w:tcPr>
          <w:p>
            <w:pPr>
              <w:pStyle w:val="ConsPlusNormal"/>
            </w:pPr>
          </w:p>
        </w:tc>
        <w:tc>
          <w:tcPr>
            <w:tcW w:w="850" w:type="dxa"/>
          </w:tcPr>
          <w:p>
            <w:pPr>
              <w:pStyle w:val="ConsPlusNormal"/>
              <w:jc w:val="center"/>
            </w:pPr>
            <w:r>
              <w:t xml:space="preserve">самцов</w:t>
            </w:r>
          </w:p>
        </w:tc>
        <w:tc>
          <w:tcPr>
            <w:tcW w:w="737" w:type="dxa"/>
          </w:tcPr>
          <w:p>
            <w:pPr>
              <w:pStyle w:val="ConsPlusNormal"/>
              <w:jc w:val="center"/>
            </w:pPr>
            <w:r>
              <w:t xml:space="preserve">самок</w:t>
            </w:r>
          </w:p>
        </w:tc>
      </w:tr>
      <w:tr>
        <w:tc>
          <w:tcPr>
            <w:tcW w:w="454" w:type="dxa"/>
          </w:tcPr>
          <w:p>
            <w:pPr>
              <w:pStyle w:val="ConsPlusNormal"/>
              <w:jc w:val="center"/>
            </w:pPr>
            <w:r>
              <w:t xml:space="preserve">1</w:t>
            </w:r>
          </w:p>
        </w:tc>
        <w:tc>
          <w:tcPr>
            <w:tcW w:w="1701" w:type="dxa"/>
          </w:tcPr>
          <w:p>
            <w:pPr>
              <w:pStyle w:val="ConsPlusNormal"/>
              <w:jc w:val="center"/>
            </w:pPr>
            <w:r>
              <w:t xml:space="preserve">2</w:t>
            </w:r>
          </w:p>
        </w:tc>
        <w:tc>
          <w:tcPr>
            <w:tcW w:w="686" w:type="dxa"/>
          </w:tcPr>
          <w:p>
            <w:pPr>
              <w:pStyle w:val="ConsPlusNormal"/>
              <w:jc w:val="center"/>
            </w:pPr>
            <w:r>
              <w:t xml:space="preserve">3</w:t>
            </w:r>
          </w:p>
        </w:tc>
        <w:tc>
          <w:tcPr>
            <w:tcW w:w="922" w:type="dxa"/>
          </w:tcPr>
          <w:p>
            <w:pPr>
              <w:pStyle w:val="ConsPlusNormal"/>
              <w:jc w:val="center"/>
            </w:pPr>
            <w:r>
              <w:t xml:space="preserve">4</w:t>
            </w:r>
          </w:p>
        </w:tc>
        <w:tc>
          <w:tcPr>
            <w:tcW w:w="907" w:type="dxa"/>
          </w:tcPr>
          <w:p>
            <w:pPr>
              <w:pStyle w:val="ConsPlusNormal"/>
              <w:jc w:val="center"/>
            </w:pPr>
            <w:r>
              <w:t xml:space="preserve">5</w:t>
            </w:r>
          </w:p>
        </w:tc>
        <w:tc>
          <w:tcPr>
            <w:tcW w:w="737" w:type="dxa"/>
          </w:tcPr>
          <w:p>
            <w:pPr>
              <w:pStyle w:val="ConsPlusNormal"/>
              <w:jc w:val="center"/>
            </w:pPr>
            <w:r>
              <w:t xml:space="preserve">6</w:t>
            </w:r>
          </w:p>
        </w:tc>
        <w:tc>
          <w:tcPr>
            <w:tcW w:w="922" w:type="dxa"/>
          </w:tcPr>
          <w:p>
            <w:pPr>
              <w:pStyle w:val="ConsPlusNormal"/>
              <w:jc w:val="center"/>
            </w:pPr>
            <w:r>
              <w:t xml:space="preserve">7</w:t>
            </w:r>
          </w:p>
        </w:tc>
        <w:tc>
          <w:tcPr>
            <w:tcW w:w="850" w:type="dxa"/>
          </w:tcPr>
          <w:p>
            <w:pPr>
              <w:pStyle w:val="ConsPlusNormal"/>
              <w:jc w:val="center"/>
            </w:pPr>
            <w:r>
              <w:t xml:space="preserve">8</w:t>
            </w:r>
          </w:p>
        </w:tc>
        <w:tc>
          <w:tcPr>
            <w:tcW w:w="1701" w:type="dxa"/>
          </w:tcPr>
          <w:p>
            <w:pPr>
              <w:pStyle w:val="ConsPlusNormal"/>
              <w:jc w:val="center"/>
            </w:pPr>
            <w:r>
              <w:t xml:space="preserve">9</w:t>
            </w:r>
          </w:p>
        </w:tc>
        <w:tc>
          <w:tcPr>
            <w:tcW w:w="754" w:type="dxa"/>
          </w:tcPr>
          <w:p>
            <w:pPr>
              <w:pStyle w:val="ConsPlusNormal"/>
              <w:jc w:val="center"/>
            </w:pPr>
            <w:r>
              <w:t xml:space="preserve">10</w:t>
            </w:r>
          </w:p>
        </w:tc>
        <w:tc>
          <w:tcPr>
            <w:tcW w:w="869" w:type="dxa"/>
          </w:tcPr>
          <w:p>
            <w:pPr>
              <w:pStyle w:val="ConsPlusNormal"/>
              <w:jc w:val="center"/>
            </w:pPr>
            <w:r>
              <w:t xml:space="preserve">11</w:t>
            </w:r>
          </w:p>
        </w:tc>
        <w:tc>
          <w:tcPr>
            <w:tcW w:w="811" w:type="dxa"/>
          </w:tcPr>
          <w:p>
            <w:pPr>
              <w:pStyle w:val="ConsPlusNormal"/>
              <w:jc w:val="center"/>
            </w:pPr>
            <w:r>
              <w:t xml:space="preserve">12</w:t>
            </w:r>
          </w:p>
        </w:tc>
        <w:tc>
          <w:tcPr>
            <w:tcW w:w="658" w:type="dxa"/>
          </w:tcPr>
          <w:p>
            <w:pPr>
              <w:pStyle w:val="ConsPlusNormal"/>
              <w:jc w:val="center"/>
            </w:pPr>
            <w:r>
              <w:t xml:space="preserve">13</w:t>
            </w:r>
          </w:p>
        </w:tc>
        <w:tc>
          <w:tcPr>
            <w:tcW w:w="850" w:type="dxa"/>
          </w:tcPr>
          <w:p>
            <w:pPr>
              <w:pStyle w:val="ConsPlusNormal"/>
              <w:jc w:val="center"/>
            </w:pPr>
            <w:r>
              <w:t xml:space="preserve">14</w:t>
            </w:r>
          </w:p>
        </w:tc>
        <w:tc>
          <w:tcPr>
            <w:tcW w:w="737" w:type="dxa"/>
          </w:tcPr>
          <w:p>
            <w:pPr>
              <w:pStyle w:val="ConsPlusNormal"/>
              <w:jc w:val="center"/>
            </w:pPr>
            <w:r>
              <w:t xml:space="preserve">15</w:t>
            </w:r>
          </w:p>
        </w:tc>
      </w:tr>
      <w:tr>
        <w:tc>
          <w:tcPr>
            <w:tcW w:w="454" w:type="dxa"/>
          </w:tcPr>
          <w:p>
            <w:pPr>
              <w:pStyle w:val="ConsPlusNormal"/>
            </w:pPr>
            <w:r>
              <w:t xml:space="preserve">1</w:t>
            </w:r>
          </w:p>
        </w:tc>
        <w:tc>
          <w:tcPr>
            <w:tcW w:w="1701" w:type="dxa"/>
          </w:tcPr>
          <w:p>
            <w:pPr>
              <w:pStyle w:val="ConsPlusNormal"/>
            </w:pPr>
          </w:p>
        </w:tc>
        <w:tc>
          <w:tcPr>
            <w:tcW w:w="686" w:type="dxa"/>
          </w:tcPr>
          <w:p>
            <w:pPr>
              <w:pStyle w:val="ConsPlusNormal"/>
            </w:pPr>
          </w:p>
        </w:tc>
        <w:tc>
          <w:tcPr>
            <w:tcW w:w="922" w:type="dxa"/>
          </w:tcPr>
          <w:p>
            <w:pPr>
              <w:pStyle w:val="ConsPlusNormal"/>
            </w:pPr>
          </w:p>
        </w:tc>
        <w:tc>
          <w:tcPr>
            <w:tcW w:w="907" w:type="dxa"/>
          </w:tcPr>
          <w:p>
            <w:pPr>
              <w:pStyle w:val="ConsPlusNormal"/>
            </w:pPr>
          </w:p>
        </w:tc>
        <w:tc>
          <w:tcPr>
            <w:tcW w:w="737" w:type="dxa"/>
          </w:tcPr>
          <w:p>
            <w:pPr>
              <w:pStyle w:val="ConsPlusNormal"/>
            </w:pPr>
          </w:p>
        </w:tc>
        <w:tc>
          <w:tcPr>
            <w:tcW w:w="922" w:type="dxa"/>
          </w:tcPr>
          <w:p>
            <w:pPr>
              <w:pStyle w:val="ConsPlusNormal"/>
            </w:pPr>
          </w:p>
        </w:tc>
        <w:tc>
          <w:tcPr>
            <w:tcW w:w="850" w:type="dxa"/>
          </w:tcPr>
          <w:p>
            <w:pPr>
              <w:pStyle w:val="ConsPlusNormal"/>
            </w:pPr>
          </w:p>
        </w:tc>
        <w:tc>
          <w:tcPr>
            <w:tcW w:w="1701" w:type="dxa"/>
          </w:tcPr>
          <w:p>
            <w:pPr>
              <w:pStyle w:val="ConsPlusNormal"/>
            </w:pPr>
          </w:p>
        </w:tc>
        <w:tc>
          <w:tcPr>
            <w:tcW w:w="754" w:type="dxa"/>
          </w:tcPr>
          <w:p>
            <w:pPr>
              <w:pStyle w:val="ConsPlusNormal"/>
            </w:pPr>
          </w:p>
        </w:tc>
        <w:tc>
          <w:tcPr>
            <w:tcW w:w="869" w:type="dxa"/>
          </w:tcPr>
          <w:p>
            <w:pPr>
              <w:pStyle w:val="ConsPlusNormal"/>
            </w:pPr>
          </w:p>
        </w:tc>
        <w:tc>
          <w:tcPr>
            <w:tcW w:w="811" w:type="dxa"/>
          </w:tcPr>
          <w:p>
            <w:pPr>
              <w:pStyle w:val="ConsPlusNormal"/>
            </w:pPr>
          </w:p>
        </w:tc>
        <w:tc>
          <w:tcPr>
            <w:tcW w:w="658" w:type="dxa"/>
          </w:tcPr>
          <w:p>
            <w:pPr>
              <w:pStyle w:val="ConsPlusNormal"/>
            </w:pPr>
          </w:p>
        </w:tc>
        <w:tc>
          <w:tcPr>
            <w:tcW w:w="850" w:type="dxa"/>
          </w:tcPr>
          <w:p>
            <w:pPr>
              <w:pStyle w:val="ConsPlusNormal"/>
            </w:pPr>
          </w:p>
        </w:tc>
        <w:tc>
          <w:tcPr>
            <w:tcW w:w="737" w:type="dxa"/>
          </w:tcPr>
          <w:p>
            <w:pPr>
              <w:pStyle w:val="ConsPlusNormal"/>
            </w:pPr>
          </w:p>
        </w:tc>
      </w:tr>
      <w:tr>
        <w:tc>
          <w:tcPr>
            <w:tcW w:w="454" w:type="dxa"/>
          </w:tcPr>
          <w:p>
            <w:pPr>
              <w:pStyle w:val="ConsPlusNormal"/>
            </w:pPr>
            <w:r>
              <w:t xml:space="preserve">2</w:t>
            </w:r>
          </w:p>
        </w:tc>
        <w:tc>
          <w:tcPr>
            <w:tcW w:w="1701" w:type="dxa"/>
          </w:tcPr>
          <w:p>
            <w:pPr>
              <w:pStyle w:val="ConsPlusNormal"/>
            </w:pPr>
          </w:p>
        </w:tc>
        <w:tc>
          <w:tcPr>
            <w:tcW w:w="686" w:type="dxa"/>
          </w:tcPr>
          <w:p>
            <w:pPr>
              <w:pStyle w:val="ConsPlusNormal"/>
            </w:pPr>
          </w:p>
        </w:tc>
        <w:tc>
          <w:tcPr>
            <w:tcW w:w="922" w:type="dxa"/>
          </w:tcPr>
          <w:p>
            <w:pPr>
              <w:pStyle w:val="ConsPlusNormal"/>
            </w:pPr>
          </w:p>
        </w:tc>
        <w:tc>
          <w:tcPr>
            <w:tcW w:w="907" w:type="dxa"/>
          </w:tcPr>
          <w:p>
            <w:pPr>
              <w:pStyle w:val="ConsPlusNormal"/>
            </w:pPr>
          </w:p>
        </w:tc>
        <w:tc>
          <w:tcPr>
            <w:tcW w:w="737" w:type="dxa"/>
          </w:tcPr>
          <w:p>
            <w:pPr>
              <w:pStyle w:val="ConsPlusNormal"/>
            </w:pPr>
          </w:p>
        </w:tc>
        <w:tc>
          <w:tcPr>
            <w:tcW w:w="922" w:type="dxa"/>
          </w:tcPr>
          <w:p>
            <w:pPr>
              <w:pStyle w:val="ConsPlusNormal"/>
            </w:pPr>
          </w:p>
        </w:tc>
        <w:tc>
          <w:tcPr>
            <w:tcW w:w="850" w:type="dxa"/>
          </w:tcPr>
          <w:p>
            <w:pPr>
              <w:pStyle w:val="ConsPlusNormal"/>
            </w:pPr>
          </w:p>
        </w:tc>
        <w:tc>
          <w:tcPr>
            <w:tcW w:w="1701" w:type="dxa"/>
          </w:tcPr>
          <w:p>
            <w:pPr>
              <w:pStyle w:val="ConsPlusNormal"/>
            </w:pPr>
          </w:p>
        </w:tc>
        <w:tc>
          <w:tcPr>
            <w:tcW w:w="754" w:type="dxa"/>
          </w:tcPr>
          <w:p>
            <w:pPr>
              <w:pStyle w:val="ConsPlusNormal"/>
            </w:pPr>
          </w:p>
        </w:tc>
        <w:tc>
          <w:tcPr>
            <w:tcW w:w="869" w:type="dxa"/>
          </w:tcPr>
          <w:p>
            <w:pPr>
              <w:pStyle w:val="ConsPlusNormal"/>
            </w:pPr>
          </w:p>
        </w:tc>
        <w:tc>
          <w:tcPr>
            <w:tcW w:w="811" w:type="dxa"/>
          </w:tcPr>
          <w:p>
            <w:pPr>
              <w:pStyle w:val="ConsPlusNormal"/>
            </w:pPr>
          </w:p>
        </w:tc>
        <w:tc>
          <w:tcPr>
            <w:tcW w:w="658" w:type="dxa"/>
          </w:tcPr>
          <w:p>
            <w:pPr>
              <w:pStyle w:val="ConsPlusNormal"/>
            </w:pPr>
          </w:p>
        </w:tc>
        <w:tc>
          <w:tcPr>
            <w:tcW w:w="850" w:type="dxa"/>
          </w:tcPr>
          <w:p>
            <w:pPr>
              <w:pStyle w:val="ConsPlusNormal"/>
            </w:pPr>
          </w:p>
        </w:tc>
        <w:tc>
          <w:tcPr>
            <w:tcW w:w="737" w:type="dxa"/>
          </w:tcPr>
          <w:p>
            <w:pPr>
              <w:pStyle w:val="ConsPlusNormal"/>
            </w:pPr>
          </w:p>
        </w:tc>
      </w:tr>
      <w:tr>
        <w:tc>
          <w:tcPr>
            <w:tcW w:w="2155" w:type="dxa"/>
            <w:gridSpan w:val="2"/>
          </w:tcPr>
          <w:p>
            <w:pPr>
              <w:pStyle w:val="ConsPlusNormal"/>
            </w:pPr>
            <w:r>
              <w:t xml:space="preserve">Строка итогов:</w:t>
            </w:r>
          </w:p>
        </w:tc>
        <w:tc>
          <w:tcPr>
            <w:tcW w:w="686" w:type="dxa"/>
          </w:tcPr>
          <w:p>
            <w:pPr>
              <w:pStyle w:val="ConsPlusNormal"/>
            </w:pPr>
          </w:p>
        </w:tc>
        <w:tc>
          <w:tcPr>
            <w:tcW w:w="922" w:type="dxa"/>
          </w:tcPr>
          <w:p>
            <w:pPr>
              <w:pStyle w:val="ConsPlusNormal"/>
            </w:pPr>
          </w:p>
        </w:tc>
        <w:tc>
          <w:tcPr>
            <w:tcW w:w="907" w:type="dxa"/>
          </w:tcPr>
          <w:p>
            <w:pPr>
              <w:pStyle w:val="ConsPlusNormal"/>
            </w:pPr>
          </w:p>
        </w:tc>
        <w:tc>
          <w:tcPr>
            <w:tcW w:w="737" w:type="dxa"/>
          </w:tcPr>
          <w:p>
            <w:pPr>
              <w:pStyle w:val="ConsPlusNormal"/>
            </w:pPr>
          </w:p>
        </w:tc>
        <w:tc>
          <w:tcPr>
            <w:tcW w:w="922" w:type="dxa"/>
          </w:tcPr>
          <w:p>
            <w:pPr>
              <w:pStyle w:val="ConsPlusNormal"/>
            </w:pPr>
          </w:p>
        </w:tc>
        <w:tc>
          <w:tcPr>
            <w:tcW w:w="850" w:type="dxa"/>
          </w:tcPr>
          <w:p>
            <w:pPr>
              <w:pStyle w:val="ConsPlusNormal"/>
            </w:pPr>
          </w:p>
        </w:tc>
        <w:tc>
          <w:tcPr>
            <w:tcW w:w="1701" w:type="dxa"/>
          </w:tcPr>
          <w:p>
            <w:pPr>
              <w:pStyle w:val="ConsPlusNormal"/>
            </w:pPr>
          </w:p>
        </w:tc>
        <w:tc>
          <w:tcPr>
            <w:tcW w:w="754" w:type="dxa"/>
          </w:tcPr>
          <w:p>
            <w:pPr>
              <w:pStyle w:val="ConsPlusNormal"/>
            </w:pPr>
          </w:p>
        </w:tc>
        <w:tc>
          <w:tcPr>
            <w:tcW w:w="869" w:type="dxa"/>
          </w:tcPr>
          <w:p>
            <w:pPr>
              <w:pStyle w:val="ConsPlusNormal"/>
            </w:pPr>
          </w:p>
        </w:tc>
        <w:tc>
          <w:tcPr>
            <w:tcW w:w="811" w:type="dxa"/>
          </w:tcPr>
          <w:p>
            <w:pPr>
              <w:pStyle w:val="ConsPlusNormal"/>
            </w:pPr>
          </w:p>
        </w:tc>
        <w:tc>
          <w:tcPr>
            <w:tcW w:w="658" w:type="dxa"/>
          </w:tcPr>
          <w:p>
            <w:pPr>
              <w:pStyle w:val="ConsPlusNormal"/>
            </w:pPr>
          </w:p>
        </w:tc>
        <w:tc>
          <w:tcPr>
            <w:tcW w:w="850" w:type="dxa"/>
          </w:tcPr>
          <w:p>
            <w:pPr>
              <w:pStyle w:val="ConsPlusNormal"/>
            </w:pPr>
          </w:p>
        </w:tc>
        <w:tc>
          <w:tcPr>
            <w:tcW w:w="737" w:type="dxa"/>
          </w:tcPr>
          <w:p>
            <w:pPr>
              <w:pStyle w:val="ConsPlusNormal"/>
            </w:pPr>
          </w:p>
        </w:tc>
      </w:tr>
    </w:tbl>
    <w:p>
      <w:pPr>
        <w:pStyle w:val="ConsPlusNormal"/>
        <w:jc w:val="both"/>
      </w:pPr>
    </w:p>
    <w:p>
      <w:pPr>
        <w:pStyle w:val="ConsPlusNonformat"/>
        <w:jc w:val="both"/>
      </w:pPr>
      <w:r>
        <w:t xml:space="preserve">    Лицо, ответственное за заполнение формы: 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    ____________________________   ____________________________</w:t>
      </w:r>
    </w:p>
    <w:p>
      <w:pPr>
        <w:pStyle w:val="ConsPlusNonformat"/>
        <w:jc w:val="both"/>
      </w:pPr>
      <w:r>
        <w:t xml:space="preserve">    (номер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right"/>
        <w:outlineLvl w:val="2"/>
      </w:pPr>
      <w:r>
        <w:t xml:space="preserve">Форма 3.1</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копытных животных, отнесенных к охотничьим</w:t>
      </w:r>
    </w:p>
    <w:p>
      <w:pPr>
        <w:pStyle w:val="ConsPlusNonformat"/>
        <w:jc w:val="both"/>
      </w:pPr>
      <w:r>
        <w:t xml:space="preserve">                  ресурсам, на особо охраняемых природных</w:t>
      </w:r>
    </w:p>
    <w:p>
      <w:pPr>
        <w:pStyle w:val="ConsPlusNonformat"/>
        <w:jc w:val="both"/>
      </w:pPr>
      <w:r>
        <w:t xml:space="preserve">                     территориях федерального значения</w:t>
      </w:r>
    </w:p>
    <w:p>
      <w:pPr>
        <w:pStyle w:val="ConsPlusNonformat"/>
        <w:jc w:val="both"/>
      </w:pPr>
      <w:r>
        <w:t xml:space="preserve">              за период с "__" __________ по "__" ___________</w:t>
      </w:r>
    </w:p>
    <w:p>
      <w:pPr>
        <w:pStyle w:val="ConsPlusNonformat"/>
        <w:jc w:val="both"/>
      </w:pPr>
    </w:p>
    <w:p>
      <w:pPr>
        <w:pStyle w:val="ConsPlusNonformat"/>
        <w:jc w:val="both"/>
      </w:pPr>
      <w:r>
        <w:t xml:space="preserve">    Наименование субъекта Российской Федерации:</w:t>
      </w:r>
    </w:p>
    <w:p>
      <w:pPr>
        <w:pStyle w:val="ConsPlusNonformat"/>
        <w:jc w:val="both"/>
      </w:pPr>
    </w:p>
    <w:p>
      <w:pPr>
        <w:pStyle w:val="ConsPlusNonformat"/>
        <w:jc w:val="both"/>
      </w:pPr>
      <w:r>
        <w:t xml:space="preserve">    Наименование   особо   охраняемой   </w:t>
      </w:r>
      <w:r>
        <w:t xml:space="preserve">природной  территории</w:t>
      </w:r>
      <w:r>
        <w:t xml:space="preserve">  федерального</w:t>
      </w:r>
    </w:p>
    <w:p>
      <w:pPr>
        <w:pStyle w:val="ConsPlusNonformat"/>
        <w:jc w:val="both"/>
      </w:pPr>
      <w:r>
        <w:t xml:space="preserve">значения (муниципального образования (района, округа)):</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701"/>
        <w:gridCol w:w="686"/>
        <w:gridCol w:w="922"/>
        <w:gridCol w:w="907"/>
        <w:gridCol w:w="737"/>
        <w:gridCol w:w="922"/>
        <w:gridCol w:w="850"/>
        <w:gridCol w:w="1701"/>
        <w:gridCol w:w="754"/>
        <w:gridCol w:w="869"/>
        <w:gridCol w:w="811"/>
        <w:gridCol w:w="658"/>
        <w:gridCol w:w="850"/>
        <w:gridCol w:w="737"/>
      </w:tblGrid>
      <w:tr>
        <w:tc>
          <w:tcPr>
            <w:tcW w:w="454" w:type="dxa"/>
            <w:vMerge w:val="restart"/>
          </w:tcPr>
          <w:p>
            <w:pPr>
              <w:pStyle w:val="ConsPlusNormal"/>
              <w:jc w:val="center"/>
            </w:pPr>
            <w:r>
              <w:t xml:space="preserve">N п/п</w:t>
            </w:r>
          </w:p>
        </w:tc>
        <w:tc>
          <w:tcPr>
            <w:tcW w:w="1701" w:type="dxa"/>
            <w:vMerge w:val="restart"/>
          </w:tcPr>
          <w:p>
            <w:pPr>
              <w:pStyle w:val="ConsPlusNormal"/>
              <w:jc w:val="center"/>
            </w:pPr>
            <w:r>
              <w:t xml:space="preserve">Вид копытных животных</w:t>
            </w:r>
          </w:p>
        </w:tc>
        <w:tc>
          <w:tcPr>
            <w:tcW w:w="2515" w:type="dxa"/>
            <w:gridSpan w:val="3"/>
          </w:tcPr>
          <w:p>
            <w:pPr>
              <w:pStyle w:val="ConsPlusNormal"/>
              <w:jc w:val="center"/>
            </w:pPr>
            <w:r>
              <w:t xml:space="preserve">Установленный объем изъятия, особей</w:t>
            </w:r>
          </w:p>
        </w:tc>
        <w:tc>
          <w:tcPr>
            <w:tcW w:w="2509" w:type="dxa"/>
            <w:gridSpan w:val="3"/>
          </w:tcPr>
          <w:p>
            <w:pPr>
              <w:pStyle w:val="ConsPlusNormal"/>
              <w:jc w:val="center"/>
            </w:pPr>
            <w:r>
              <w:t xml:space="preserve">Выдано разрешений на добычу охотничьих ресурсов, шт.</w:t>
            </w:r>
          </w:p>
        </w:tc>
        <w:tc>
          <w:tcPr>
            <w:tcW w:w="1701" w:type="dxa"/>
            <w:vMerge w:val="restart"/>
          </w:tcPr>
          <w:p>
            <w:pPr>
              <w:pStyle w:val="ConsPlusNormal"/>
              <w:jc w:val="center"/>
            </w:pPr>
            <w:r>
              <w:t xml:space="preserve">Всего добыто, особей (в соответствии с данными разрешений на добычу охотничьих ресурсов)</w:t>
            </w:r>
          </w:p>
        </w:tc>
        <w:tc>
          <w:tcPr>
            <w:tcW w:w="4679" w:type="dxa"/>
            <w:gridSpan w:val="6"/>
          </w:tcPr>
          <w:p>
            <w:pPr>
              <w:pStyle w:val="ConsPlusNormal"/>
              <w:jc w:val="center"/>
            </w:pPr>
            <w:r>
              <w:t xml:space="preserve">Добыто копытных животных по возрастным и половым категориям, особей</w:t>
            </w:r>
          </w:p>
        </w:tc>
      </w:tr>
      <w:tr>
        <w:tc>
          <w:tcPr>
            <w:tcW w:w="454" w:type="dxa"/>
            <w:vMerge w:val="continue"/>
          </w:tcPr>
          <w:p>
            <w:pPr>
              <w:pStyle w:val="ConsPlusNormal"/>
            </w:pPr>
          </w:p>
        </w:tc>
        <w:tc>
          <w:tcPr>
            <w:tcW w:w="1701" w:type="dxa"/>
            <w:vMerge w:val="continue"/>
          </w:tcPr>
          <w:p>
            <w:pPr>
              <w:pStyle w:val="ConsPlusNormal"/>
            </w:pPr>
          </w:p>
        </w:tc>
        <w:tc>
          <w:tcPr>
            <w:tcW w:w="686" w:type="dxa"/>
            <w:vMerge w:val="restart"/>
          </w:tcPr>
          <w:p>
            <w:pPr>
              <w:pStyle w:val="ConsPlusNormal"/>
              <w:jc w:val="center"/>
            </w:pPr>
            <w:r>
              <w:t xml:space="preserve">всего</w:t>
            </w:r>
          </w:p>
        </w:tc>
        <w:tc>
          <w:tcPr>
            <w:tcW w:w="1829" w:type="dxa"/>
            <w:gridSpan w:val="2"/>
          </w:tcPr>
          <w:p>
            <w:pPr>
              <w:pStyle w:val="ConsPlusNormal"/>
              <w:jc w:val="center"/>
            </w:pPr>
            <w:r>
              <w:t xml:space="preserve">в том числе</w:t>
            </w:r>
          </w:p>
        </w:tc>
        <w:tc>
          <w:tcPr>
            <w:tcW w:w="737" w:type="dxa"/>
            <w:vMerge w:val="restart"/>
          </w:tcPr>
          <w:p>
            <w:pPr>
              <w:pStyle w:val="ConsPlusNormal"/>
              <w:jc w:val="center"/>
            </w:pPr>
            <w:r>
              <w:t xml:space="preserve">всего</w:t>
            </w:r>
          </w:p>
        </w:tc>
        <w:tc>
          <w:tcPr>
            <w:tcW w:w="1772" w:type="dxa"/>
            <w:gridSpan w:val="2"/>
          </w:tcPr>
          <w:p>
            <w:pPr>
              <w:pStyle w:val="ConsPlusNormal"/>
              <w:jc w:val="center"/>
            </w:pPr>
            <w:r>
              <w:t xml:space="preserve">в том числе</w:t>
            </w:r>
          </w:p>
        </w:tc>
        <w:tc>
          <w:tcPr>
            <w:tcW w:w="1701" w:type="dxa"/>
            <w:vMerge w:val="continue"/>
          </w:tcPr>
          <w:p>
            <w:pPr>
              <w:pStyle w:val="ConsPlusNormal"/>
            </w:pPr>
          </w:p>
        </w:tc>
        <w:tc>
          <w:tcPr>
            <w:tcW w:w="2434" w:type="dxa"/>
            <w:gridSpan w:val="3"/>
          </w:tcPr>
          <w:p>
            <w:pPr>
              <w:pStyle w:val="ConsPlusNormal"/>
              <w:jc w:val="center"/>
            </w:pPr>
            <w:r>
              <w:t xml:space="preserve">до 1 года</w:t>
            </w:r>
          </w:p>
        </w:tc>
        <w:tc>
          <w:tcPr>
            <w:tcW w:w="2245" w:type="dxa"/>
            <w:gridSpan w:val="3"/>
          </w:tcPr>
          <w:p>
            <w:pPr>
              <w:pStyle w:val="ConsPlusNormal"/>
              <w:jc w:val="center"/>
            </w:pPr>
            <w:r>
              <w:t xml:space="preserve">старше 1 года</w:t>
            </w:r>
          </w:p>
        </w:tc>
      </w:tr>
      <w:tr>
        <w:tc>
          <w:tcPr>
            <w:tcW w:w="454" w:type="dxa"/>
            <w:vMerge w:val="continue"/>
          </w:tcPr>
          <w:p>
            <w:pPr>
              <w:pStyle w:val="ConsPlusNormal"/>
            </w:pPr>
          </w:p>
        </w:tc>
        <w:tc>
          <w:tcPr>
            <w:tcW w:w="1701" w:type="dxa"/>
            <w:vMerge w:val="continue"/>
          </w:tcPr>
          <w:p>
            <w:pPr>
              <w:pStyle w:val="ConsPlusNormal"/>
            </w:pPr>
          </w:p>
        </w:tc>
        <w:tc>
          <w:tcPr>
            <w:tcW w:w="686" w:type="dxa"/>
            <w:vMerge w:val="continue"/>
          </w:tcPr>
          <w:p>
            <w:pPr>
              <w:pStyle w:val="ConsPlusNormal"/>
            </w:pPr>
          </w:p>
        </w:tc>
        <w:tc>
          <w:tcPr>
            <w:tcW w:w="922" w:type="dxa"/>
            <w:vMerge w:val="restart"/>
          </w:tcPr>
          <w:p>
            <w:pPr>
              <w:pStyle w:val="ConsPlusNormal"/>
              <w:jc w:val="center"/>
            </w:pPr>
            <w:r>
              <w:t xml:space="preserve">до 1 года</w:t>
            </w:r>
          </w:p>
        </w:tc>
        <w:tc>
          <w:tcPr>
            <w:tcW w:w="907" w:type="dxa"/>
            <w:vMerge w:val="restart"/>
          </w:tcPr>
          <w:p>
            <w:pPr>
              <w:pStyle w:val="ConsPlusNormal"/>
              <w:jc w:val="center"/>
            </w:pPr>
            <w:r>
              <w:t xml:space="preserve">старше 1 года</w:t>
            </w:r>
          </w:p>
        </w:tc>
        <w:tc>
          <w:tcPr>
            <w:tcW w:w="737" w:type="dxa"/>
            <w:vMerge w:val="continue"/>
          </w:tcPr>
          <w:p>
            <w:pPr>
              <w:pStyle w:val="ConsPlusNormal"/>
            </w:pPr>
          </w:p>
        </w:tc>
        <w:tc>
          <w:tcPr>
            <w:tcW w:w="922" w:type="dxa"/>
            <w:vMerge w:val="restart"/>
          </w:tcPr>
          <w:p>
            <w:pPr>
              <w:pStyle w:val="ConsPlusNormal"/>
              <w:jc w:val="center"/>
            </w:pPr>
            <w:r>
              <w:t xml:space="preserve">до 1 года</w:t>
            </w:r>
          </w:p>
        </w:tc>
        <w:tc>
          <w:tcPr>
            <w:tcW w:w="850" w:type="dxa"/>
            <w:vMerge w:val="restart"/>
          </w:tcPr>
          <w:p>
            <w:pPr>
              <w:pStyle w:val="ConsPlusNormal"/>
              <w:jc w:val="center"/>
            </w:pPr>
            <w:r>
              <w:t xml:space="preserve">старше 1 года</w:t>
            </w:r>
          </w:p>
        </w:tc>
        <w:tc>
          <w:tcPr>
            <w:tcW w:w="1701" w:type="dxa"/>
            <w:vMerge w:val="continue"/>
          </w:tcPr>
          <w:p>
            <w:pPr>
              <w:pStyle w:val="ConsPlusNormal"/>
            </w:pPr>
          </w:p>
        </w:tc>
        <w:tc>
          <w:tcPr>
            <w:tcW w:w="754" w:type="dxa"/>
            <w:vMerge w:val="restart"/>
          </w:tcPr>
          <w:p>
            <w:pPr>
              <w:pStyle w:val="ConsPlusNormal"/>
              <w:jc w:val="center"/>
            </w:pPr>
            <w:r>
              <w:t xml:space="preserve">всего</w:t>
            </w:r>
          </w:p>
        </w:tc>
        <w:tc>
          <w:tcPr>
            <w:tcW w:w="1680" w:type="dxa"/>
            <w:gridSpan w:val="2"/>
          </w:tcPr>
          <w:p>
            <w:pPr>
              <w:pStyle w:val="ConsPlusNormal"/>
              <w:jc w:val="center"/>
            </w:pPr>
            <w:r>
              <w:t xml:space="preserve">в том числе</w:t>
            </w:r>
          </w:p>
        </w:tc>
        <w:tc>
          <w:tcPr>
            <w:tcW w:w="658" w:type="dxa"/>
            <w:vMerge w:val="restart"/>
          </w:tcPr>
          <w:p>
            <w:pPr>
              <w:pStyle w:val="ConsPlusNormal"/>
              <w:jc w:val="center"/>
            </w:pPr>
            <w:r>
              <w:t xml:space="preserve">всего</w:t>
            </w:r>
          </w:p>
        </w:tc>
        <w:tc>
          <w:tcPr>
            <w:tcW w:w="1587" w:type="dxa"/>
            <w:gridSpan w:val="2"/>
          </w:tcPr>
          <w:p>
            <w:pPr>
              <w:pStyle w:val="ConsPlusNormal"/>
              <w:jc w:val="center"/>
            </w:pPr>
            <w:r>
              <w:t xml:space="preserve">в том числе</w:t>
            </w:r>
          </w:p>
        </w:tc>
      </w:tr>
      <w:tr>
        <w:tc>
          <w:tcPr>
            <w:tcW w:w="454" w:type="dxa"/>
            <w:vMerge w:val="continue"/>
          </w:tcPr>
          <w:p>
            <w:pPr>
              <w:pStyle w:val="ConsPlusNormal"/>
            </w:pPr>
          </w:p>
        </w:tc>
        <w:tc>
          <w:tcPr>
            <w:tcW w:w="1701" w:type="dxa"/>
            <w:vMerge w:val="continue"/>
          </w:tcPr>
          <w:p>
            <w:pPr>
              <w:pStyle w:val="ConsPlusNormal"/>
            </w:pPr>
          </w:p>
        </w:tc>
        <w:tc>
          <w:tcPr>
            <w:tcW w:w="686" w:type="dxa"/>
            <w:vMerge w:val="continue"/>
          </w:tcPr>
          <w:p>
            <w:pPr>
              <w:pStyle w:val="ConsPlusNormal"/>
            </w:pPr>
          </w:p>
        </w:tc>
        <w:tc>
          <w:tcPr>
            <w:tcW w:w="922" w:type="dxa"/>
            <w:vMerge w:val="continue"/>
          </w:tcPr>
          <w:p>
            <w:pPr>
              <w:pStyle w:val="ConsPlusNormal"/>
            </w:pPr>
          </w:p>
        </w:tc>
        <w:tc>
          <w:tcPr>
            <w:tcW w:w="907" w:type="dxa"/>
            <w:vMerge w:val="continue"/>
          </w:tcPr>
          <w:p>
            <w:pPr>
              <w:pStyle w:val="ConsPlusNormal"/>
            </w:pPr>
          </w:p>
        </w:tc>
        <w:tc>
          <w:tcPr>
            <w:tcW w:w="737" w:type="dxa"/>
            <w:vMerge w:val="continue"/>
          </w:tcPr>
          <w:p>
            <w:pPr>
              <w:pStyle w:val="ConsPlusNormal"/>
            </w:pPr>
          </w:p>
        </w:tc>
        <w:tc>
          <w:tcPr>
            <w:tcW w:w="922" w:type="dxa"/>
            <w:vMerge w:val="continue"/>
          </w:tcPr>
          <w:p>
            <w:pPr>
              <w:pStyle w:val="ConsPlusNormal"/>
            </w:pPr>
          </w:p>
        </w:tc>
        <w:tc>
          <w:tcPr>
            <w:tcW w:w="850" w:type="dxa"/>
            <w:vMerge w:val="continue"/>
          </w:tcPr>
          <w:p>
            <w:pPr>
              <w:pStyle w:val="ConsPlusNormal"/>
            </w:pPr>
          </w:p>
        </w:tc>
        <w:tc>
          <w:tcPr>
            <w:tcW w:w="1701" w:type="dxa"/>
            <w:vMerge w:val="continue"/>
          </w:tcPr>
          <w:p>
            <w:pPr>
              <w:pStyle w:val="ConsPlusNormal"/>
            </w:pPr>
          </w:p>
        </w:tc>
        <w:tc>
          <w:tcPr>
            <w:tcW w:w="754" w:type="dxa"/>
            <w:vMerge w:val="continue"/>
          </w:tcPr>
          <w:p>
            <w:pPr>
              <w:pStyle w:val="ConsPlusNormal"/>
            </w:pPr>
          </w:p>
        </w:tc>
        <w:tc>
          <w:tcPr>
            <w:tcW w:w="869" w:type="dxa"/>
          </w:tcPr>
          <w:p>
            <w:pPr>
              <w:pStyle w:val="ConsPlusNormal"/>
              <w:jc w:val="center"/>
            </w:pPr>
            <w:r>
              <w:t xml:space="preserve">самцов</w:t>
            </w:r>
          </w:p>
        </w:tc>
        <w:tc>
          <w:tcPr>
            <w:tcW w:w="811" w:type="dxa"/>
          </w:tcPr>
          <w:p>
            <w:pPr>
              <w:pStyle w:val="ConsPlusNormal"/>
              <w:jc w:val="center"/>
            </w:pPr>
            <w:r>
              <w:t xml:space="preserve">самок</w:t>
            </w:r>
          </w:p>
        </w:tc>
        <w:tc>
          <w:tcPr>
            <w:tcW w:w="658" w:type="dxa"/>
            <w:vMerge w:val="continue"/>
          </w:tcPr>
          <w:p>
            <w:pPr>
              <w:pStyle w:val="ConsPlusNormal"/>
            </w:pPr>
          </w:p>
        </w:tc>
        <w:tc>
          <w:tcPr>
            <w:tcW w:w="850" w:type="dxa"/>
          </w:tcPr>
          <w:p>
            <w:pPr>
              <w:pStyle w:val="ConsPlusNormal"/>
              <w:jc w:val="center"/>
            </w:pPr>
            <w:r>
              <w:t xml:space="preserve">самцов</w:t>
            </w:r>
          </w:p>
        </w:tc>
        <w:tc>
          <w:tcPr>
            <w:tcW w:w="737" w:type="dxa"/>
          </w:tcPr>
          <w:p>
            <w:pPr>
              <w:pStyle w:val="ConsPlusNormal"/>
              <w:jc w:val="center"/>
            </w:pPr>
            <w:r>
              <w:t xml:space="preserve">самок</w:t>
            </w:r>
          </w:p>
        </w:tc>
      </w:tr>
      <w:tr>
        <w:tc>
          <w:tcPr>
            <w:tcW w:w="454" w:type="dxa"/>
          </w:tcPr>
          <w:p>
            <w:pPr>
              <w:pStyle w:val="ConsPlusNormal"/>
              <w:jc w:val="center"/>
            </w:pPr>
            <w:r>
              <w:t xml:space="preserve">1</w:t>
            </w:r>
          </w:p>
        </w:tc>
        <w:tc>
          <w:tcPr>
            <w:tcW w:w="1701" w:type="dxa"/>
          </w:tcPr>
          <w:p>
            <w:pPr>
              <w:pStyle w:val="ConsPlusNormal"/>
              <w:jc w:val="center"/>
            </w:pPr>
            <w:r>
              <w:t xml:space="preserve">2</w:t>
            </w:r>
          </w:p>
        </w:tc>
        <w:tc>
          <w:tcPr>
            <w:tcW w:w="686" w:type="dxa"/>
          </w:tcPr>
          <w:p>
            <w:pPr>
              <w:pStyle w:val="ConsPlusNormal"/>
              <w:jc w:val="center"/>
            </w:pPr>
            <w:r>
              <w:t xml:space="preserve">3</w:t>
            </w:r>
          </w:p>
        </w:tc>
        <w:tc>
          <w:tcPr>
            <w:tcW w:w="922" w:type="dxa"/>
          </w:tcPr>
          <w:p>
            <w:pPr>
              <w:pStyle w:val="ConsPlusNormal"/>
              <w:jc w:val="center"/>
            </w:pPr>
            <w:r>
              <w:t xml:space="preserve">4</w:t>
            </w:r>
          </w:p>
        </w:tc>
        <w:tc>
          <w:tcPr>
            <w:tcW w:w="907" w:type="dxa"/>
          </w:tcPr>
          <w:p>
            <w:pPr>
              <w:pStyle w:val="ConsPlusNormal"/>
              <w:jc w:val="center"/>
            </w:pPr>
            <w:r>
              <w:t xml:space="preserve">5</w:t>
            </w:r>
          </w:p>
        </w:tc>
        <w:tc>
          <w:tcPr>
            <w:tcW w:w="737" w:type="dxa"/>
          </w:tcPr>
          <w:p>
            <w:pPr>
              <w:pStyle w:val="ConsPlusNormal"/>
              <w:jc w:val="center"/>
            </w:pPr>
            <w:r>
              <w:t xml:space="preserve">6</w:t>
            </w:r>
          </w:p>
        </w:tc>
        <w:tc>
          <w:tcPr>
            <w:tcW w:w="922" w:type="dxa"/>
          </w:tcPr>
          <w:p>
            <w:pPr>
              <w:pStyle w:val="ConsPlusNormal"/>
              <w:jc w:val="center"/>
            </w:pPr>
            <w:r>
              <w:t xml:space="preserve">7</w:t>
            </w:r>
          </w:p>
        </w:tc>
        <w:tc>
          <w:tcPr>
            <w:tcW w:w="850" w:type="dxa"/>
          </w:tcPr>
          <w:p>
            <w:pPr>
              <w:pStyle w:val="ConsPlusNormal"/>
              <w:jc w:val="center"/>
            </w:pPr>
            <w:r>
              <w:t xml:space="preserve">8</w:t>
            </w:r>
          </w:p>
        </w:tc>
        <w:tc>
          <w:tcPr>
            <w:tcW w:w="1701" w:type="dxa"/>
          </w:tcPr>
          <w:p>
            <w:pPr>
              <w:pStyle w:val="ConsPlusNormal"/>
              <w:jc w:val="center"/>
            </w:pPr>
            <w:r>
              <w:t xml:space="preserve">9</w:t>
            </w:r>
          </w:p>
        </w:tc>
        <w:tc>
          <w:tcPr>
            <w:tcW w:w="754" w:type="dxa"/>
          </w:tcPr>
          <w:p>
            <w:pPr>
              <w:pStyle w:val="ConsPlusNormal"/>
              <w:jc w:val="center"/>
            </w:pPr>
            <w:r>
              <w:t xml:space="preserve">10</w:t>
            </w:r>
          </w:p>
        </w:tc>
        <w:tc>
          <w:tcPr>
            <w:tcW w:w="869" w:type="dxa"/>
          </w:tcPr>
          <w:p>
            <w:pPr>
              <w:pStyle w:val="ConsPlusNormal"/>
              <w:jc w:val="center"/>
            </w:pPr>
            <w:r>
              <w:t xml:space="preserve">11</w:t>
            </w:r>
          </w:p>
        </w:tc>
        <w:tc>
          <w:tcPr>
            <w:tcW w:w="811" w:type="dxa"/>
          </w:tcPr>
          <w:p>
            <w:pPr>
              <w:pStyle w:val="ConsPlusNormal"/>
              <w:jc w:val="center"/>
            </w:pPr>
            <w:r>
              <w:t xml:space="preserve">12</w:t>
            </w:r>
          </w:p>
        </w:tc>
        <w:tc>
          <w:tcPr>
            <w:tcW w:w="658" w:type="dxa"/>
          </w:tcPr>
          <w:p>
            <w:pPr>
              <w:pStyle w:val="ConsPlusNormal"/>
              <w:jc w:val="center"/>
            </w:pPr>
            <w:r>
              <w:t xml:space="preserve">13</w:t>
            </w:r>
          </w:p>
        </w:tc>
        <w:tc>
          <w:tcPr>
            <w:tcW w:w="850" w:type="dxa"/>
          </w:tcPr>
          <w:p>
            <w:pPr>
              <w:pStyle w:val="ConsPlusNormal"/>
              <w:jc w:val="center"/>
            </w:pPr>
            <w:r>
              <w:t xml:space="preserve">14</w:t>
            </w:r>
          </w:p>
        </w:tc>
        <w:tc>
          <w:tcPr>
            <w:tcW w:w="737" w:type="dxa"/>
          </w:tcPr>
          <w:p>
            <w:pPr>
              <w:pStyle w:val="ConsPlusNormal"/>
              <w:jc w:val="center"/>
            </w:pPr>
            <w:r>
              <w:t xml:space="preserve">15</w:t>
            </w:r>
          </w:p>
        </w:tc>
      </w:tr>
      <w:tr>
        <w:tc>
          <w:tcPr>
            <w:tcW w:w="454" w:type="dxa"/>
          </w:tcPr>
          <w:p>
            <w:pPr>
              <w:pStyle w:val="ConsPlusNormal"/>
            </w:pPr>
            <w:r>
              <w:t xml:space="preserve">1</w:t>
            </w:r>
          </w:p>
        </w:tc>
        <w:tc>
          <w:tcPr>
            <w:tcW w:w="1701" w:type="dxa"/>
          </w:tcPr>
          <w:p>
            <w:pPr>
              <w:pStyle w:val="ConsPlusNormal"/>
            </w:pPr>
          </w:p>
        </w:tc>
        <w:tc>
          <w:tcPr>
            <w:tcW w:w="686" w:type="dxa"/>
          </w:tcPr>
          <w:p>
            <w:pPr>
              <w:pStyle w:val="ConsPlusNormal"/>
            </w:pPr>
          </w:p>
        </w:tc>
        <w:tc>
          <w:tcPr>
            <w:tcW w:w="922" w:type="dxa"/>
          </w:tcPr>
          <w:p>
            <w:pPr>
              <w:pStyle w:val="ConsPlusNormal"/>
            </w:pPr>
          </w:p>
        </w:tc>
        <w:tc>
          <w:tcPr>
            <w:tcW w:w="907" w:type="dxa"/>
          </w:tcPr>
          <w:p>
            <w:pPr>
              <w:pStyle w:val="ConsPlusNormal"/>
            </w:pPr>
          </w:p>
        </w:tc>
        <w:tc>
          <w:tcPr>
            <w:tcW w:w="737" w:type="dxa"/>
          </w:tcPr>
          <w:p>
            <w:pPr>
              <w:pStyle w:val="ConsPlusNormal"/>
            </w:pPr>
          </w:p>
        </w:tc>
        <w:tc>
          <w:tcPr>
            <w:tcW w:w="922" w:type="dxa"/>
          </w:tcPr>
          <w:p>
            <w:pPr>
              <w:pStyle w:val="ConsPlusNormal"/>
            </w:pPr>
          </w:p>
        </w:tc>
        <w:tc>
          <w:tcPr>
            <w:tcW w:w="850" w:type="dxa"/>
          </w:tcPr>
          <w:p>
            <w:pPr>
              <w:pStyle w:val="ConsPlusNormal"/>
            </w:pPr>
          </w:p>
        </w:tc>
        <w:tc>
          <w:tcPr>
            <w:tcW w:w="1701" w:type="dxa"/>
          </w:tcPr>
          <w:p>
            <w:pPr>
              <w:pStyle w:val="ConsPlusNormal"/>
            </w:pPr>
          </w:p>
        </w:tc>
        <w:tc>
          <w:tcPr>
            <w:tcW w:w="754" w:type="dxa"/>
          </w:tcPr>
          <w:p>
            <w:pPr>
              <w:pStyle w:val="ConsPlusNormal"/>
            </w:pPr>
          </w:p>
        </w:tc>
        <w:tc>
          <w:tcPr>
            <w:tcW w:w="869" w:type="dxa"/>
          </w:tcPr>
          <w:p>
            <w:pPr>
              <w:pStyle w:val="ConsPlusNormal"/>
            </w:pPr>
          </w:p>
        </w:tc>
        <w:tc>
          <w:tcPr>
            <w:tcW w:w="811" w:type="dxa"/>
          </w:tcPr>
          <w:p>
            <w:pPr>
              <w:pStyle w:val="ConsPlusNormal"/>
            </w:pPr>
          </w:p>
        </w:tc>
        <w:tc>
          <w:tcPr>
            <w:tcW w:w="658" w:type="dxa"/>
          </w:tcPr>
          <w:p>
            <w:pPr>
              <w:pStyle w:val="ConsPlusNormal"/>
            </w:pPr>
          </w:p>
        </w:tc>
        <w:tc>
          <w:tcPr>
            <w:tcW w:w="850" w:type="dxa"/>
          </w:tcPr>
          <w:p>
            <w:pPr>
              <w:pStyle w:val="ConsPlusNormal"/>
            </w:pPr>
          </w:p>
        </w:tc>
        <w:tc>
          <w:tcPr>
            <w:tcW w:w="737" w:type="dxa"/>
          </w:tcPr>
          <w:p>
            <w:pPr>
              <w:pStyle w:val="ConsPlusNormal"/>
            </w:pPr>
          </w:p>
        </w:tc>
      </w:tr>
      <w:tr>
        <w:tc>
          <w:tcPr>
            <w:tcW w:w="454" w:type="dxa"/>
          </w:tcPr>
          <w:p>
            <w:pPr>
              <w:pStyle w:val="ConsPlusNormal"/>
            </w:pPr>
          </w:p>
        </w:tc>
        <w:tc>
          <w:tcPr>
            <w:tcW w:w="1701" w:type="dxa"/>
          </w:tcPr>
          <w:p>
            <w:pPr>
              <w:pStyle w:val="ConsPlusNormal"/>
            </w:pPr>
          </w:p>
        </w:tc>
        <w:tc>
          <w:tcPr>
            <w:tcW w:w="686" w:type="dxa"/>
          </w:tcPr>
          <w:p>
            <w:pPr>
              <w:pStyle w:val="ConsPlusNormal"/>
            </w:pPr>
          </w:p>
        </w:tc>
        <w:tc>
          <w:tcPr>
            <w:tcW w:w="922" w:type="dxa"/>
          </w:tcPr>
          <w:p>
            <w:pPr>
              <w:pStyle w:val="ConsPlusNormal"/>
            </w:pPr>
          </w:p>
        </w:tc>
        <w:tc>
          <w:tcPr>
            <w:tcW w:w="907" w:type="dxa"/>
          </w:tcPr>
          <w:p>
            <w:pPr>
              <w:pStyle w:val="ConsPlusNormal"/>
            </w:pPr>
          </w:p>
        </w:tc>
        <w:tc>
          <w:tcPr>
            <w:tcW w:w="737" w:type="dxa"/>
          </w:tcPr>
          <w:p>
            <w:pPr>
              <w:pStyle w:val="ConsPlusNormal"/>
            </w:pPr>
          </w:p>
        </w:tc>
        <w:tc>
          <w:tcPr>
            <w:tcW w:w="922" w:type="dxa"/>
          </w:tcPr>
          <w:p>
            <w:pPr>
              <w:pStyle w:val="ConsPlusNormal"/>
            </w:pPr>
          </w:p>
        </w:tc>
        <w:tc>
          <w:tcPr>
            <w:tcW w:w="850" w:type="dxa"/>
          </w:tcPr>
          <w:p>
            <w:pPr>
              <w:pStyle w:val="ConsPlusNormal"/>
            </w:pPr>
          </w:p>
        </w:tc>
        <w:tc>
          <w:tcPr>
            <w:tcW w:w="1701" w:type="dxa"/>
          </w:tcPr>
          <w:p>
            <w:pPr>
              <w:pStyle w:val="ConsPlusNormal"/>
            </w:pPr>
          </w:p>
        </w:tc>
        <w:tc>
          <w:tcPr>
            <w:tcW w:w="754" w:type="dxa"/>
          </w:tcPr>
          <w:p>
            <w:pPr>
              <w:pStyle w:val="ConsPlusNormal"/>
            </w:pPr>
          </w:p>
        </w:tc>
        <w:tc>
          <w:tcPr>
            <w:tcW w:w="869" w:type="dxa"/>
          </w:tcPr>
          <w:p>
            <w:pPr>
              <w:pStyle w:val="ConsPlusNormal"/>
            </w:pPr>
          </w:p>
        </w:tc>
        <w:tc>
          <w:tcPr>
            <w:tcW w:w="811" w:type="dxa"/>
          </w:tcPr>
          <w:p>
            <w:pPr>
              <w:pStyle w:val="ConsPlusNormal"/>
            </w:pPr>
          </w:p>
        </w:tc>
        <w:tc>
          <w:tcPr>
            <w:tcW w:w="658" w:type="dxa"/>
          </w:tcPr>
          <w:p>
            <w:pPr>
              <w:pStyle w:val="ConsPlusNormal"/>
            </w:pPr>
          </w:p>
        </w:tc>
        <w:tc>
          <w:tcPr>
            <w:tcW w:w="850" w:type="dxa"/>
          </w:tcPr>
          <w:p>
            <w:pPr>
              <w:pStyle w:val="ConsPlusNormal"/>
            </w:pPr>
          </w:p>
        </w:tc>
        <w:tc>
          <w:tcPr>
            <w:tcW w:w="737" w:type="dxa"/>
          </w:tcPr>
          <w:p>
            <w:pPr>
              <w:pStyle w:val="ConsPlusNormal"/>
            </w:pPr>
          </w:p>
        </w:tc>
      </w:tr>
    </w:tbl>
    <w:p>
      <w:pPr>
        <w:pStyle w:val="ConsPlusNormal"/>
        <w:jc w:val="both"/>
      </w:pPr>
    </w:p>
    <w:p>
      <w:pPr>
        <w:pStyle w:val="ConsPlusNonformat"/>
        <w:jc w:val="both"/>
      </w:pPr>
      <w:r>
        <w:t xml:space="preserve">    Лицо, ответственное за заполнение формы: 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    ____________________________   ____________________________</w:t>
      </w:r>
    </w:p>
    <w:p>
      <w:pPr>
        <w:pStyle w:val="ConsPlusNonformat"/>
        <w:jc w:val="both"/>
      </w:pPr>
      <w:r>
        <w:t xml:space="preserve">    (номер контактного </w:t>
      </w:r>
      <w:r>
        <w:t xml:space="preserve">телефона)   </w:t>
      </w:r>
      <w:r>
        <w:t xml:space="preserve">(дата составления документа)</w:t>
      </w:r>
    </w:p>
    <w:p>
      <w:pPr>
        <w:pStyle w:val="ConsPlusNormal"/>
        <w:sectPr>
          <w:pgSz w:w="16838" w:h="11905" w:orient="landscape"/>
          <w:pgMar w:top="1134" w:right="1134" w:bottom="565" w:left="1134" w:header="0" w:footer="0" w:gutter="0"/>
          <w:cols w:space="720"/>
          <w:docGrid w:linePitch="360"/>
          <w:titlePg/>
        </w:sectPr>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4</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4</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пушных животных (за исключением волка),</w:t>
      </w:r>
    </w:p>
    <w:p>
      <w:pPr>
        <w:pStyle w:val="ConsPlusNonformat"/>
        <w:jc w:val="both"/>
      </w:pPr>
      <w:r>
        <w:t xml:space="preserve">        отнесенных к охотничьим ресурсам, за исключением охотничьих</w:t>
      </w:r>
    </w:p>
    <w:p>
      <w:pPr>
        <w:pStyle w:val="ConsPlusNonformat"/>
        <w:jc w:val="both"/>
      </w:pPr>
      <w:r>
        <w:t xml:space="preserve">      ресурсов, находящихся на особо охраняемых природных территориях</w:t>
      </w:r>
    </w:p>
    <w:p>
      <w:pPr>
        <w:pStyle w:val="ConsPlusNonformat"/>
        <w:jc w:val="both"/>
      </w:pPr>
      <w:r>
        <w:t xml:space="preserve">                     федерального значения, за период</w:t>
      </w:r>
    </w:p>
    <w:p>
      <w:pPr>
        <w:pStyle w:val="ConsPlusNonformat"/>
        <w:jc w:val="both"/>
      </w:pPr>
      <w:r>
        <w:t xml:space="preserve">                  с "__" ___________ по "__" ____________</w:t>
      </w:r>
    </w:p>
    <w:p>
      <w:pPr>
        <w:pStyle w:val="ConsPlusNonformat"/>
        <w:jc w:val="both"/>
      </w:pPr>
    </w:p>
    <w:p>
      <w:pPr>
        <w:pStyle w:val="ConsPlusNonformat"/>
        <w:jc w:val="both"/>
      </w:pPr>
      <w:r>
        <w:t xml:space="preserve">    Наименование субъекта Российской Федерации:</w:t>
      </w:r>
    </w:p>
    <w:p>
      <w:pPr>
        <w:pStyle w:val="ConsPlusNonformat"/>
        <w:jc w:val="both"/>
      </w:pPr>
    </w:p>
    <w:p>
      <w:pPr>
        <w:pStyle w:val="ConsPlusNonformat"/>
        <w:jc w:val="both"/>
      </w:pPr>
      <w:r>
        <w:t xml:space="preserve">    Наименование   органа   исполнительной   власти   субъекта   Российской</w:t>
      </w:r>
    </w:p>
    <w:p>
      <w:pPr>
        <w:pStyle w:val="ConsPlusNonformat"/>
        <w:jc w:val="both"/>
      </w:pPr>
      <w:r>
        <w:t xml:space="preserve">Федерации:</w:t>
      </w:r>
    </w:p>
    <w:p>
      <w:pPr>
        <w:pStyle w:val="ConsPlusNonformat"/>
        <w:jc w:val="both"/>
      </w:pPr>
    </w:p>
    <w:p>
      <w:pPr>
        <w:pStyle w:val="ConsPlusNonformat"/>
        <w:jc w:val="both"/>
      </w:pPr>
      <w:r>
        <w:t xml:space="preserve">    Вид пушных животных: ____________________________</w:t>
      </w:r>
    </w:p>
    <w:p>
      <w:pPr>
        <w:pStyle w:val="ConsPlusNonformat"/>
        <w:jc w:val="both"/>
      </w:pPr>
    </w:p>
    <w:p>
      <w:pPr>
        <w:pStyle w:val="ConsPlusNonformat"/>
        <w:jc w:val="both"/>
      </w:pPr>
      <w:r>
        <w:t xml:space="preserve">    </w:t>
      </w:r>
      <w:r>
        <w:t xml:space="preserve">Утвержденный  лимит</w:t>
      </w:r>
      <w:r>
        <w:t xml:space="preserve">  добычи  (для видов пушных животных, добыча которых</w:t>
      </w:r>
    </w:p>
    <w:p>
      <w:pPr>
        <w:pStyle w:val="ConsPlusNonformat"/>
        <w:jc w:val="both"/>
      </w:pPr>
      <w:r>
        <w:t xml:space="preserve">осуществляется в соответствии с лимитом их добычи) ________________ особей.</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2891"/>
        <w:gridCol w:w="1587"/>
        <w:gridCol w:w="1871"/>
        <w:gridCol w:w="2098"/>
      </w:tblGrid>
      <w:tr>
        <w:tc>
          <w:tcPr>
            <w:tcW w:w="624" w:type="dxa"/>
          </w:tcPr>
          <w:p>
            <w:pPr>
              <w:pStyle w:val="ConsPlusNormal"/>
              <w:jc w:val="center"/>
            </w:pPr>
            <w:r>
              <w:t xml:space="preserve">N п/п</w:t>
            </w:r>
          </w:p>
        </w:tc>
        <w:tc>
          <w:tcPr>
            <w:tcW w:w="2891" w:type="dxa"/>
          </w:tcPr>
          <w:p>
            <w:pPr>
              <w:pStyle w:val="ConsPlusNormal"/>
              <w:jc w:val="center"/>
            </w:pPr>
            <w:r>
              <w:t xml:space="preserve">Наименование муниципального образования (района, округа), охотничьего угодья и иной территории</w:t>
            </w:r>
          </w:p>
        </w:tc>
        <w:tc>
          <w:tcPr>
            <w:tcW w:w="1587" w:type="dxa"/>
          </w:tcPr>
          <w:p>
            <w:pPr>
              <w:pStyle w:val="ConsPlusNormal"/>
              <w:jc w:val="center"/>
            </w:pPr>
            <w:r>
              <w:t xml:space="preserve">Установленная квота добычи, особей</w:t>
            </w:r>
          </w:p>
        </w:tc>
        <w:tc>
          <w:tcPr>
            <w:tcW w:w="1871" w:type="dxa"/>
          </w:tcPr>
          <w:p>
            <w:pPr>
              <w:pStyle w:val="ConsPlusNormal"/>
              <w:jc w:val="center"/>
            </w:pPr>
            <w:r>
              <w:t xml:space="preserve">Выдано разрешений на добычу охотничьих ресурсов, шт.</w:t>
            </w:r>
          </w:p>
        </w:tc>
        <w:tc>
          <w:tcPr>
            <w:tcW w:w="2098" w:type="dxa"/>
          </w:tcPr>
          <w:p>
            <w:pPr>
              <w:pStyle w:val="ConsPlusNormal"/>
              <w:jc w:val="center"/>
            </w:pPr>
            <w:r>
              <w:t xml:space="preserve">Всего добыто, особей (в соответствии с данными разрешений на добычу охотничьих ресурсов)</w:t>
            </w:r>
          </w:p>
        </w:tc>
      </w:tr>
      <w:tr>
        <w:tc>
          <w:tcPr>
            <w:tcW w:w="624" w:type="dxa"/>
          </w:tcPr>
          <w:p>
            <w:pPr>
              <w:pStyle w:val="ConsPlusNormal"/>
              <w:jc w:val="center"/>
            </w:pPr>
            <w:r>
              <w:t xml:space="preserve">1</w:t>
            </w:r>
          </w:p>
        </w:tc>
        <w:tc>
          <w:tcPr>
            <w:tcW w:w="2891" w:type="dxa"/>
          </w:tcPr>
          <w:p>
            <w:pPr>
              <w:pStyle w:val="ConsPlusNormal"/>
              <w:jc w:val="center"/>
            </w:pPr>
            <w:r>
              <w:t xml:space="preserve">2</w:t>
            </w:r>
          </w:p>
        </w:tc>
        <w:tc>
          <w:tcPr>
            <w:tcW w:w="1587" w:type="dxa"/>
          </w:tcPr>
          <w:p>
            <w:pPr>
              <w:pStyle w:val="ConsPlusNormal"/>
              <w:jc w:val="center"/>
            </w:pPr>
            <w:r>
              <w:t xml:space="preserve">3</w:t>
            </w:r>
          </w:p>
        </w:tc>
        <w:tc>
          <w:tcPr>
            <w:tcW w:w="1871" w:type="dxa"/>
          </w:tcPr>
          <w:p>
            <w:pPr>
              <w:pStyle w:val="ConsPlusNormal"/>
              <w:jc w:val="center"/>
            </w:pPr>
            <w:r>
              <w:t xml:space="preserve">4</w:t>
            </w:r>
          </w:p>
        </w:tc>
        <w:tc>
          <w:tcPr>
            <w:tcW w:w="2098" w:type="dxa"/>
          </w:tcPr>
          <w:p>
            <w:pPr>
              <w:pStyle w:val="ConsPlusNormal"/>
              <w:jc w:val="center"/>
            </w:pPr>
            <w:r>
              <w:t xml:space="preserve">5</w:t>
            </w:r>
          </w:p>
        </w:tc>
      </w:tr>
      <w:tr>
        <w:tc>
          <w:tcPr>
            <w:tcW w:w="624" w:type="dxa"/>
          </w:tcPr>
          <w:p>
            <w:pPr>
              <w:pStyle w:val="ConsPlusNormal"/>
            </w:pPr>
            <w:r>
              <w:t xml:space="preserve">1</w:t>
            </w:r>
          </w:p>
        </w:tc>
        <w:tc>
          <w:tcPr>
            <w:tcW w:w="2891" w:type="dxa"/>
          </w:tcPr>
          <w:p>
            <w:pPr>
              <w:pStyle w:val="ConsPlusNormal"/>
            </w:pPr>
          </w:p>
        </w:tc>
        <w:tc>
          <w:tcPr>
            <w:tcW w:w="1587" w:type="dxa"/>
          </w:tcPr>
          <w:p>
            <w:pPr>
              <w:pStyle w:val="ConsPlusNormal"/>
            </w:pPr>
          </w:p>
        </w:tc>
        <w:tc>
          <w:tcPr>
            <w:tcW w:w="1871" w:type="dxa"/>
          </w:tcPr>
          <w:p>
            <w:pPr>
              <w:pStyle w:val="ConsPlusNormal"/>
            </w:pPr>
          </w:p>
        </w:tc>
        <w:tc>
          <w:tcPr>
            <w:tcW w:w="2098" w:type="dxa"/>
          </w:tcPr>
          <w:p>
            <w:pPr>
              <w:pStyle w:val="ConsPlusNormal"/>
            </w:pPr>
          </w:p>
        </w:tc>
      </w:tr>
      <w:tr>
        <w:tc>
          <w:tcPr>
            <w:tcW w:w="624" w:type="dxa"/>
          </w:tcPr>
          <w:p>
            <w:pPr>
              <w:pStyle w:val="ConsPlusNormal"/>
            </w:pPr>
            <w:r>
              <w:t xml:space="preserve">2</w:t>
            </w:r>
          </w:p>
        </w:tc>
        <w:tc>
          <w:tcPr>
            <w:tcW w:w="2891" w:type="dxa"/>
          </w:tcPr>
          <w:p>
            <w:pPr>
              <w:pStyle w:val="ConsPlusNormal"/>
            </w:pPr>
          </w:p>
        </w:tc>
        <w:tc>
          <w:tcPr>
            <w:tcW w:w="1587" w:type="dxa"/>
          </w:tcPr>
          <w:p>
            <w:pPr>
              <w:pStyle w:val="ConsPlusNormal"/>
            </w:pPr>
          </w:p>
        </w:tc>
        <w:tc>
          <w:tcPr>
            <w:tcW w:w="1871" w:type="dxa"/>
          </w:tcPr>
          <w:p>
            <w:pPr>
              <w:pStyle w:val="ConsPlusNormal"/>
            </w:pPr>
          </w:p>
        </w:tc>
        <w:tc>
          <w:tcPr>
            <w:tcW w:w="2098" w:type="dxa"/>
          </w:tcPr>
          <w:p>
            <w:pPr>
              <w:pStyle w:val="ConsPlusNormal"/>
            </w:pPr>
          </w:p>
        </w:tc>
      </w:tr>
      <w:tr>
        <w:tc>
          <w:tcPr>
            <w:tcW w:w="624" w:type="dxa"/>
          </w:tcPr>
          <w:p>
            <w:pPr>
              <w:pStyle w:val="ConsPlusNormal"/>
            </w:pPr>
            <w:r>
              <w:t xml:space="preserve">...</w:t>
            </w:r>
          </w:p>
        </w:tc>
        <w:tc>
          <w:tcPr>
            <w:tcW w:w="2891" w:type="dxa"/>
          </w:tcPr>
          <w:p>
            <w:pPr>
              <w:pStyle w:val="ConsPlusNormal"/>
            </w:pPr>
          </w:p>
        </w:tc>
        <w:tc>
          <w:tcPr>
            <w:tcW w:w="1587" w:type="dxa"/>
          </w:tcPr>
          <w:p>
            <w:pPr>
              <w:pStyle w:val="ConsPlusNormal"/>
            </w:pPr>
          </w:p>
        </w:tc>
        <w:tc>
          <w:tcPr>
            <w:tcW w:w="1871" w:type="dxa"/>
          </w:tcPr>
          <w:p>
            <w:pPr>
              <w:pStyle w:val="ConsPlusNormal"/>
            </w:pPr>
          </w:p>
        </w:tc>
        <w:tc>
          <w:tcPr>
            <w:tcW w:w="2098" w:type="dxa"/>
          </w:tcPr>
          <w:p>
            <w:pPr>
              <w:pStyle w:val="ConsPlusNormal"/>
            </w:pPr>
          </w:p>
        </w:tc>
      </w:tr>
      <w:tr>
        <w:tc>
          <w:tcPr>
            <w:tcW w:w="3515" w:type="dxa"/>
            <w:gridSpan w:val="2"/>
          </w:tcPr>
          <w:p>
            <w:pPr>
              <w:pStyle w:val="ConsPlusNormal"/>
            </w:pPr>
            <w:r>
              <w:t xml:space="preserve">Итого по субъекту Российской Федерации:</w:t>
            </w:r>
          </w:p>
        </w:tc>
        <w:tc>
          <w:tcPr>
            <w:tcW w:w="1587" w:type="dxa"/>
          </w:tcPr>
          <w:p>
            <w:pPr>
              <w:pStyle w:val="ConsPlusNormal"/>
            </w:pPr>
          </w:p>
        </w:tc>
        <w:tc>
          <w:tcPr>
            <w:tcW w:w="1871" w:type="dxa"/>
          </w:tcPr>
          <w:p>
            <w:pPr>
              <w:pStyle w:val="ConsPlusNormal"/>
            </w:pPr>
          </w:p>
        </w:tc>
        <w:tc>
          <w:tcPr>
            <w:tcW w:w="2098" w:type="dxa"/>
          </w:tcPr>
          <w:p>
            <w:pPr>
              <w:pStyle w:val="ConsPlusNormal"/>
            </w:pPr>
          </w:p>
        </w:tc>
      </w:tr>
    </w:tbl>
    <w:p>
      <w:pPr>
        <w:pStyle w:val="ConsPlusNormal"/>
        <w:jc w:val="both"/>
      </w:pPr>
    </w:p>
    <w:p>
      <w:pPr>
        <w:pStyle w:val="ConsPlusNonformat"/>
        <w:jc w:val="both"/>
      </w:pPr>
      <w:r>
        <w:t xml:space="preserve">    Лицо, ответственное за заполнение формы: 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    ____________________________   ____________________________</w:t>
      </w:r>
    </w:p>
    <w:p>
      <w:pPr>
        <w:pStyle w:val="ConsPlusNonformat"/>
        <w:jc w:val="both"/>
      </w:pPr>
      <w:r>
        <w:t xml:space="preserve">    (номер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right"/>
        <w:outlineLvl w:val="2"/>
      </w:pPr>
      <w:r>
        <w:t xml:space="preserve">Форма 4.1</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пушных животных (за исключением волка),</w:t>
      </w:r>
    </w:p>
    <w:p>
      <w:pPr>
        <w:pStyle w:val="ConsPlusNonformat"/>
        <w:jc w:val="both"/>
      </w:pPr>
      <w:r>
        <w:t xml:space="preserve">           отнесенных к охотничьим ресурсам, на особо охраняемых</w:t>
      </w:r>
    </w:p>
    <w:p>
      <w:pPr>
        <w:pStyle w:val="ConsPlusNonformat"/>
        <w:jc w:val="both"/>
      </w:pPr>
      <w:r>
        <w:t xml:space="preserve">                природных территориях федерального значения</w:t>
      </w:r>
    </w:p>
    <w:p>
      <w:pPr>
        <w:pStyle w:val="ConsPlusNonformat"/>
        <w:jc w:val="both"/>
      </w:pPr>
      <w:r>
        <w:t xml:space="preserve">              за период с "__" __________ по "__" ___________</w:t>
      </w:r>
    </w:p>
    <w:p>
      <w:pPr>
        <w:pStyle w:val="ConsPlusNonformat"/>
        <w:jc w:val="both"/>
      </w:pPr>
    </w:p>
    <w:p>
      <w:pPr>
        <w:pStyle w:val="ConsPlusNonformat"/>
        <w:jc w:val="both"/>
      </w:pPr>
      <w:r>
        <w:t xml:space="preserve">    Наименование субъекта Российской Федерации:</w:t>
      </w:r>
    </w:p>
    <w:p>
      <w:pPr>
        <w:pStyle w:val="ConsPlusNonformat"/>
        <w:jc w:val="both"/>
      </w:pPr>
    </w:p>
    <w:p>
      <w:pPr>
        <w:pStyle w:val="ConsPlusNonformat"/>
        <w:jc w:val="both"/>
      </w:pPr>
      <w:r>
        <w:t xml:space="preserve">    Наименование   особо   охраняемой   </w:t>
      </w:r>
      <w:r>
        <w:t xml:space="preserve">природной  территории</w:t>
      </w:r>
      <w:r>
        <w:t xml:space="preserve">  федерального</w:t>
      </w:r>
    </w:p>
    <w:p>
      <w:pPr>
        <w:pStyle w:val="ConsPlusNonformat"/>
        <w:jc w:val="both"/>
      </w:pPr>
      <w:r>
        <w:t xml:space="preserve">значения (муниципального образования (района, округа)):</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1814"/>
        <w:gridCol w:w="2098"/>
        <w:gridCol w:w="2268"/>
        <w:gridCol w:w="2268"/>
      </w:tblGrid>
      <w:tr>
        <w:tc>
          <w:tcPr>
            <w:tcW w:w="624" w:type="dxa"/>
          </w:tcPr>
          <w:p>
            <w:pPr>
              <w:pStyle w:val="ConsPlusNormal"/>
              <w:jc w:val="center"/>
            </w:pPr>
            <w:r>
              <w:t xml:space="preserve">N п/п</w:t>
            </w:r>
          </w:p>
        </w:tc>
        <w:tc>
          <w:tcPr>
            <w:tcW w:w="1814" w:type="dxa"/>
          </w:tcPr>
          <w:p>
            <w:pPr>
              <w:pStyle w:val="ConsPlusNormal"/>
              <w:jc w:val="center"/>
            </w:pPr>
            <w:r>
              <w:t xml:space="preserve">Вид пушных животных</w:t>
            </w:r>
          </w:p>
        </w:tc>
        <w:tc>
          <w:tcPr>
            <w:tcW w:w="2098" w:type="dxa"/>
          </w:tcPr>
          <w:p>
            <w:pPr>
              <w:pStyle w:val="ConsPlusNormal"/>
              <w:jc w:val="center"/>
            </w:pPr>
            <w:r>
              <w:t xml:space="preserve">Установленный объем изъятия, особей</w:t>
            </w:r>
          </w:p>
        </w:tc>
        <w:tc>
          <w:tcPr>
            <w:tcW w:w="2268" w:type="dxa"/>
          </w:tcPr>
          <w:p>
            <w:pPr>
              <w:pStyle w:val="ConsPlusNormal"/>
              <w:jc w:val="center"/>
            </w:pPr>
            <w:r>
              <w:t xml:space="preserve">Выдано разрешений на добычу охотничьих ресурсов, шт.</w:t>
            </w:r>
          </w:p>
        </w:tc>
        <w:tc>
          <w:tcPr>
            <w:tcW w:w="2268" w:type="dxa"/>
          </w:tcPr>
          <w:p>
            <w:pPr>
              <w:pStyle w:val="ConsPlusNormal"/>
              <w:jc w:val="center"/>
            </w:pPr>
            <w:r>
              <w:t xml:space="preserve">Всего добыто, особей (в соответствии с данными разрешений на добычу охотничьих ресурсов)</w:t>
            </w:r>
          </w:p>
        </w:tc>
      </w:tr>
      <w:tr>
        <w:tc>
          <w:tcPr>
            <w:tcW w:w="624" w:type="dxa"/>
          </w:tcPr>
          <w:p>
            <w:pPr>
              <w:pStyle w:val="ConsPlusNormal"/>
              <w:jc w:val="center"/>
            </w:pPr>
            <w:r>
              <w:t xml:space="preserve">1</w:t>
            </w:r>
          </w:p>
        </w:tc>
        <w:tc>
          <w:tcPr>
            <w:tcW w:w="1814" w:type="dxa"/>
          </w:tcPr>
          <w:p>
            <w:pPr>
              <w:pStyle w:val="ConsPlusNormal"/>
              <w:jc w:val="center"/>
            </w:pPr>
            <w:r>
              <w:t xml:space="preserve">2</w:t>
            </w:r>
          </w:p>
        </w:tc>
        <w:tc>
          <w:tcPr>
            <w:tcW w:w="2098" w:type="dxa"/>
          </w:tcPr>
          <w:p>
            <w:pPr>
              <w:pStyle w:val="ConsPlusNormal"/>
              <w:jc w:val="center"/>
            </w:pPr>
            <w:r>
              <w:t xml:space="preserve">3</w:t>
            </w:r>
          </w:p>
        </w:tc>
        <w:tc>
          <w:tcPr>
            <w:tcW w:w="2268" w:type="dxa"/>
          </w:tcPr>
          <w:p>
            <w:pPr>
              <w:pStyle w:val="ConsPlusNormal"/>
              <w:jc w:val="center"/>
            </w:pPr>
            <w:r>
              <w:t xml:space="preserve">4</w:t>
            </w:r>
          </w:p>
        </w:tc>
        <w:tc>
          <w:tcPr>
            <w:tcW w:w="2268" w:type="dxa"/>
          </w:tcPr>
          <w:p>
            <w:pPr>
              <w:pStyle w:val="ConsPlusNormal"/>
              <w:jc w:val="center"/>
            </w:pPr>
            <w:r>
              <w:t xml:space="preserve">5</w:t>
            </w:r>
          </w:p>
        </w:tc>
      </w:tr>
      <w:tr>
        <w:tc>
          <w:tcPr>
            <w:tcW w:w="624" w:type="dxa"/>
          </w:tcPr>
          <w:p>
            <w:pPr>
              <w:pStyle w:val="ConsPlusNormal"/>
            </w:pPr>
            <w:r>
              <w:t xml:space="preserve">1</w:t>
            </w:r>
          </w:p>
        </w:tc>
        <w:tc>
          <w:tcPr>
            <w:tcW w:w="1814" w:type="dxa"/>
          </w:tcPr>
          <w:p>
            <w:pPr>
              <w:pStyle w:val="ConsPlusNormal"/>
            </w:pPr>
          </w:p>
        </w:tc>
        <w:tc>
          <w:tcPr>
            <w:tcW w:w="2098" w:type="dxa"/>
          </w:tcPr>
          <w:p>
            <w:pPr>
              <w:pStyle w:val="ConsPlusNormal"/>
            </w:pPr>
          </w:p>
        </w:tc>
        <w:tc>
          <w:tcPr>
            <w:tcW w:w="2268" w:type="dxa"/>
          </w:tcPr>
          <w:p>
            <w:pPr>
              <w:pStyle w:val="ConsPlusNormal"/>
            </w:pPr>
          </w:p>
        </w:tc>
        <w:tc>
          <w:tcPr>
            <w:tcW w:w="2268" w:type="dxa"/>
          </w:tcPr>
          <w:p>
            <w:pPr>
              <w:pStyle w:val="ConsPlusNormal"/>
            </w:pPr>
          </w:p>
        </w:tc>
      </w:tr>
      <w:tr>
        <w:tc>
          <w:tcPr>
            <w:tcW w:w="624" w:type="dxa"/>
          </w:tcPr>
          <w:p>
            <w:pPr>
              <w:pStyle w:val="ConsPlusNormal"/>
            </w:pPr>
            <w:r>
              <w:t xml:space="preserve">2</w:t>
            </w:r>
          </w:p>
        </w:tc>
        <w:tc>
          <w:tcPr>
            <w:tcW w:w="1814" w:type="dxa"/>
          </w:tcPr>
          <w:p>
            <w:pPr>
              <w:pStyle w:val="ConsPlusNormal"/>
            </w:pPr>
          </w:p>
        </w:tc>
        <w:tc>
          <w:tcPr>
            <w:tcW w:w="2098" w:type="dxa"/>
          </w:tcPr>
          <w:p>
            <w:pPr>
              <w:pStyle w:val="ConsPlusNormal"/>
            </w:pPr>
          </w:p>
        </w:tc>
        <w:tc>
          <w:tcPr>
            <w:tcW w:w="2268" w:type="dxa"/>
          </w:tcPr>
          <w:p>
            <w:pPr>
              <w:pStyle w:val="ConsPlusNormal"/>
            </w:pPr>
          </w:p>
        </w:tc>
        <w:tc>
          <w:tcPr>
            <w:tcW w:w="2268" w:type="dxa"/>
          </w:tcPr>
          <w:p>
            <w:pPr>
              <w:pStyle w:val="ConsPlusNormal"/>
            </w:pPr>
          </w:p>
        </w:tc>
      </w:tr>
      <w:tr>
        <w:tc>
          <w:tcPr>
            <w:tcW w:w="624" w:type="dxa"/>
          </w:tcPr>
          <w:p>
            <w:pPr>
              <w:pStyle w:val="ConsPlusNormal"/>
            </w:pPr>
            <w:r>
              <w:t xml:space="preserve">...</w:t>
            </w:r>
          </w:p>
        </w:tc>
        <w:tc>
          <w:tcPr>
            <w:tcW w:w="1814" w:type="dxa"/>
          </w:tcPr>
          <w:p>
            <w:pPr>
              <w:pStyle w:val="ConsPlusNormal"/>
            </w:pPr>
          </w:p>
        </w:tc>
        <w:tc>
          <w:tcPr>
            <w:tcW w:w="2098" w:type="dxa"/>
          </w:tcPr>
          <w:p>
            <w:pPr>
              <w:pStyle w:val="ConsPlusNormal"/>
            </w:pPr>
          </w:p>
        </w:tc>
        <w:tc>
          <w:tcPr>
            <w:tcW w:w="2268" w:type="dxa"/>
          </w:tcPr>
          <w:p>
            <w:pPr>
              <w:pStyle w:val="ConsPlusNormal"/>
            </w:pPr>
          </w:p>
        </w:tc>
        <w:tc>
          <w:tcPr>
            <w:tcW w:w="2268" w:type="dxa"/>
          </w:tcPr>
          <w:p>
            <w:pPr>
              <w:pStyle w:val="ConsPlusNormal"/>
            </w:pPr>
          </w:p>
        </w:tc>
      </w:tr>
    </w:tbl>
    <w:p>
      <w:pPr>
        <w:pStyle w:val="ConsPlusNormal"/>
        <w:jc w:val="both"/>
      </w:pPr>
    </w:p>
    <w:p>
      <w:pPr>
        <w:pStyle w:val="ConsPlusNonformat"/>
        <w:jc w:val="both"/>
      </w:pPr>
      <w:r>
        <w:t xml:space="preserve">    Лицо, ответственное за заполнение формы: 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    ____________________________   ____________________________</w:t>
      </w:r>
    </w:p>
    <w:p>
      <w:pPr>
        <w:pStyle w:val="ConsPlusNonformat"/>
        <w:jc w:val="both"/>
      </w:pPr>
      <w:r>
        <w:t xml:space="preserve">    (номер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5</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5</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птиц (групп видов), отнесенных к охотничьим</w:t>
      </w:r>
    </w:p>
    <w:p>
      <w:pPr>
        <w:pStyle w:val="ConsPlusNonformat"/>
        <w:jc w:val="both"/>
      </w:pPr>
      <w:r>
        <w:t xml:space="preserve">         ресурсам, за исключением охотничьих ресурсов, находящихся</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за период с "__" ___________ по "__" ____________</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органа исполнительной власти субъекта Российской Федерации:</w:t>
      </w:r>
    </w:p>
    <w:p>
      <w:pPr>
        <w:pStyle w:val="ConsPlusNonformat"/>
        <w:jc w:val="both"/>
      </w:pPr>
    </w:p>
    <w:p>
      <w:pPr>
        <w:pStyle w:val="ConsPlusNonformat"/>
        <w:jc w:val="both"/>
      </w:pPr>
      <w:r>
        <w:t xml:space="preserve">Вид птиц (группа видов птиц): ______________</w:t>
      </w:r>
    </w:p>
    <w:p>
      <w:pPr>
        <w:pStyle w:val="ConsPlusNormal"/>
        <w:jc w:val="both"/>
      </w:pPr>
    </w:p>
    <w:p>
      <w:pPr>
        <w:pStyle w:val="ConsPlusNormal"/>
        <w:sectPr>
          <w:pgSz w:w="11905" w:h="16838"/>
          <w:pgMar w:top="1134" w:right="565" w:bottom="1134" w:left="1134"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587"/>
        <w:gridCol w:w="984"/>
        <w:gridCol w:w="1210"/>
        <w:gridCol w:w="1814"/>
        <w:gridCol w:w="1037"/>
        <w:gridCol w:w="1077"/>
        <w:gridCol w:w="1984"/>
        <w:gridCol w:w="1191"/>
      </w:tblGrid>
      <w:tr>
        <w:tc>
          <w:tcPr>
            <w:tcW w:w="510" w:type="dxa"/>
            <w:vMerge w:val="restart"/>
          </w:tcPr>
          <w:p>
            <w:pPr>
              <w:pStyle w:val="ConsPlusNormal"/>
              <w:jc w:val="center"/>
            </w:pPr>
            <w:r>
              <w:t xml:space="preserve">N п/п</w:t>
            </w:r>
          </w:p>
        </w:tc>
        <w:tc>
          <w:tcPr>
            <w:tcW w:w="1587" w:type="dxa"/>
            <w:vMerge w:val="restart"/>
          </w:tcPr>
          <w:p>
            <w:pPr>
              <w:pStyle w:val="ConsPlusNormal"/>
              <w:jc w:val="center"/>
            </w:pPr>
            <w:r>
              <w:t xml:space="preserve">Наименование муниципального образования (района, округа), охотничьего угодья и иной территории</w:t>
            </w:r>
          </w:p>
        </w:tc>
        <w:tc>
          <w:tcPr>
            <w:tcW w:w="4008" w:type="dxa"/>
            <w:gridSpan w:val="3"/>
          </w:tcPr>
          <w:p>
            <w:pPr>
              <w:pStyle w:val="ConsPlusNormal"/>
              <w:jc w:val="center"/>
            </w:pPr>
            <w:r>
              <w:t xml:space="preserve">В сроки весенней охоты</w:t>
            </w:r>
          </w:p>
        </w:tc>
        <w:tc>
          <w:tcPr>
            <w:tcW w:w="4098" w:type="dxa"/>
            <w:gridSpan w:val="3"/>
          </w:tcPr>
          <w:p>
            <w:pPr>
              <w:pStyle w:val="ConsPlusNormal"/>
              <w:jc w:val="center"/>
            </w:pPr>
            <w:r>
              <w:t xml:space="preserve">В сроки летне-осенней и осенне-зимней охоты</w:t>
            </w:r>
          </w:p>
        </w:tc>
        <w:tc>
          <w:tcPr>
            <w:tcW w:w="1191" w:type="dxa"/>
            <w:vMerge w:val="restart"/>
          </w:tcPr>
          <w:p>
            <w:pPr>
              <w:pStyle w:val="ConsPlusNormal"/>
              <w:jc w:val="center"/>
            </w:pPr>
            <w:r>
              <w:t xml:space="preserve">Итого добыто, особей</w:t>
            </w:r>
          </w:p>
        </w:tc>
      </w:tr>
      <w:tr>
        <w:tc>
          <w:tcPr>
            <w:tcW w:w="510" w:type="dxa"/>
            <w:vMerge w:val="continue"/>
          </w:tcPr>
          <w:p>
            <w:pPr>
              <w:pStyle w:val="ConsPlusNormal"/>
            </w:pPr>
          </w:p>
        </w:tc>
        <w:tc>
          <w:tcPr>
            <w:tcW w:w="1587" w:type="dxa"/>
            <w:vMerge w:val="continue"/>
          </w:tcPr>
          <w:p>
            <w:pPr>
              <w:pStyle w:val="ConsPlusNormal"/>
            </w:pPr>
          </w:p>
        </w:tc>
        <w:tc>
          <w:tcPr>
            <w:tcW w:w="2194" w:type="dxa"/>
            <w:gridSpan w:val="2"/>
          </w:tcPr>
          <w:p>
            <w:pPr>
              <w:pStyle w:val="ConsPlusNormal"/>
              <w:jc w:val="center"/>
            </w:pPr>
            <w:r>
              <w:t xml:space="preserve">Количество разрешений на добычу охотничьих ресурсов, шт.</w:t>
            </w:r>
          </w:p>
        </w:tc>
        <w:tc>
          <w:tcPr>
            <w:tcW w:w="1814" w:type="dxa"/>
            <w:vMerge w:val="restart"/>
          </w:tcPr>
          <w:p>
            <w:pPr>
              <w:pStyle w:val="ConsPlusNormal"/>
              <w:jc w:val="center"/>
            </w:pPr>
            <w:r>
              <w:t xml:space="preserve">Всего добыто, особей (в соответствии с данными разрешений на добычу охотничьих ресурсов)</w:t>
            </w:r>
          </w:p>
        </w:tc>
        <w:tc>
          <w:tcPr>
            <w:tcW w:w="2114" w:type="dxa"/>
            <w:gridSpan w:val="2"/>
          </w:tcPr>
          <w:p>
            <w:pPr>
              <w:pStyle w:val="ConsPlusNormal"/>
              <w:jc w:val="center"/>
            </w:pPr>
            <w:r>
              <w:t xml:space="preserve">Количество разрешений на добычу охотничьих ресурсов, шт.</w:t>
            </w:r>
          </w:p>
        </w:tc>
        <w:tc>
          <w:tcPr>
            <w:tcW w:w="1984" w:type="dxa"/>
            <w:vMerge w:val="restart"/>
          </w:tcPr>
          <w:p>
            <w:pPr>
              <w:pStyle w:val="ConsPlusNormal"/>
              <w:jc w:val="center"/>
            </w:pPr>
            <w:r>
              <w:t xml:space="preserve">Всего добыто, особей (в соответствии с данными разрешений на добычу охотничьих ресурсов)</w:t>
            </w:r>
          </w:p>
        </w:tc>
        <w:tc>
          <w:tcPr>
            <w:tcW w:w="1191" w:type="dxa"/>
            <w:vMerge w:val="continue"/>
          </w:tcPr>
          <w:p>
            <w:pPr>
              <w:pStyle w:val="ConsPlusNormal"/>
            </w:pPr>
          </w:p>
        </w:tc>
      </w:tr>
      <w:tr>
        <w:tc>
          <w:tcPr>
            <w:tcW w:w="510" w:type="dxa"/>
            <w:vMerge w:val="continue"/>
          </w:tcPr>
          <w:p>
            <w:pPr>
              <w:pStyle w:val="ConsPlusNormal"/>
            </w:pPr>
          </w:p>
        </w:tc>
        <w:tc>
          <w:tcPr>
            <w:tcW w:w="1587" w:type="dxa"/>
            <w:vMerge w:val="continue"/>
          </w:tcPr>
          <w:p>
            <w:pPr>
              <w:pStyle w:val="ConsPlusNormal"/>
            </w:pPr>
          </w:p>
        </w:tc>
        <w:tc>
          <w:tcPr>
            <w:tcW w:w="984" w:type="dxa"/>
          </w:tcPr>
          <w:p>
            <w:pPr>
              <w:pStyle w:val="ConsPlusNormal"/>
              <w:jc w:val="center"/>
            </w:pPr>
            <w:r>
              <w:t xml:space="preserve">Выдано</w:t>
            </w:r>
          </w:p>
        </w:tc>
        <w:tc>
          <w:tcPr>
            <w:tcW w:w="1210" w:type="dxa"/>
          </w:tcPr>
          <w:p>
            <w:pPr>
              <w:pStyle w:val="ConsPlusNormal"/>
              <w:jc w:val="center"/>
            </w:pPr>
            <w:r>
              <w:t xml:space="preserve">Возвращено</w:t>
            </w:r>
          </w:p>
        </w:tc>
        <w:tc>
          <w:tcPr>
            <w:tcW w:w="1814" w:type="dxa"/>
            <w:vMerge w:val="continue"/>
          </w:tcPr>
          <w:p>
            <w:pPr>
              <w:pStyle w:val="ConsPlusNormal"/>
            </w:pPr>
          </w:p>
        </w:tc>
        <w:tc>
          <w:tcPr>
            <w:tcW w:w="1037" w:type="dxa"/>
          </w:tcPr>
          <w:p>
            <w:pPr>
              <w:pStyle w:val="ConsPlusNormal"/>
              <w:jc w:val="center"/>
            </w:pPr>
            <w:r>
              <w:t xml:space="preserve">Выдано</w:t>
            </w:r>
          </w:p>
        </w:tc>
        <w:tc>
          <w:tcPr>
            <w:tcW w:w="1077" w:type="dxa"/>
          </w:tcPr>
          <w:p>
            <w:pPr>
              <w:pStyle w:val="ConsPlusNormal"/>
              <w:jc w:val="center"/>
            </w:pPr>
            <w:r>
              <w:t xml:space="preserve">Возвращено</w:t>
            </w:r>
          </w:p>
        </w:tc>
        <w:tc>
          <w:tcPr>
            <w:tcW w:w="1984" w:type="dxa"/>
            <w:vMerge w:val="continue"/>
          </w:tcPr>
          <w:p>
            <w:pPr>
              <w:pStyle w:val="ConsPlusNormal"/>
            </w:pPr>
          </w:p>
        </w:tc>
        <w:tc>
          <w:tcPr>
            <w:tcW w:w="1191" w:type="dxa"/>
            <w:vMerge w:val="continue"/>
          </w:tcPr>
          <w:p>
            <w:pPr>
              <w:pStyle w:val="ConsPlusNormal"/>
            </w:pPr>
          </w:p>
        </w:tc>
      </w:tr>
      <w:tr>
        <w:tc>
          <w:tcPr>
            <w:tcW w:w="510" w:type="dxa"/>
          </w:tcPr>
          <w:p>
            <w:pPr>
              <w:pStyle w:val="ConsPlusNormal"/>
              <w:jc w:val="center"/>
            </w:pPr>
            <w:r>
              <w:t xml:space="preserve">1</w:t>
            </w:r>
          </w:p>
        </w:tc>
        <w:tc>
          <w:tcPr>
            <w:tcW w:w="1587" w:type="dxa"/>
          </w:tcPr>
          <w:p>
            <w:pPr>
              <w:pStyle w:val="ConsPlusNormal"/>
              <w:jc w:val="center"/>
            </w:pPr>
            <w:r>
              <w:t xml:space="preserve">2</w:t>
            </w:r>
          </w:p>
        </w:tc>
        <w:tc>
          <w:tcPr>
            <w:tcW w:w="984" w:type="dxa"/>
          </w:tcPr>
          <w:p>
            <w:pPr>
              <w:pStyle w:val="ConsPlusNormal"/>
              <w:jc w:val="center"/>
            </w:pPr>
            <w:r>
              <w:t xml:space="preserve">3</w:t>
            </w:r>
          </w:p>
        </w:tc>
        <w:tc>
          <w:tcPr>
            <w:tcW w:w="1210" w:type="dxa"/>
          </w:tcPr>
          <w:p>
            <w:pPr>
              <w:pStyle w:val="ConsPlusNormal"/>
              <w:jc w:val="center"/>
            </w:pPr>
            <w:r>
              <w:t xml:space="preserve">4</w:t>
            </w:r>
          </w:p>
        </w:tc>
        <w:tc>
          <w:tcPr>
            <w:tcW w:w="1814" w:type="dxa"/>
          </w:tcPr>
          <w:p>
            <w:pPr>
              <w:pStyle w:val="ConsPlusNormal"/>
              <w:jc w:val="center"/>
            </w:pPr>
            <w:r>
              <w:t xml:space="preserve">5</w:t>
            </w:r>
          </w:p>
        </w:tc>
        <w:tc>
          <w:tcPr>
            <w:tcW w:w="1037" w:type="dxa"/>
          </w:tcPr>
          <w:p>
            <w:pPr>
              <w:pStyle w:val="ConsPlusNormal"/>
              <w:jc w:val="center"/>
            </w:pPr>
            <w:r>
              <w:t xml:space="preserve">6</w:t>
            </w:r>
          </w:p>
        </w:tc>
        <w:tc>
          <w:tcPr>
            <w:tcW w:w="1077" w:type="dxa"/>
          </w:tcPr>
          <w:p>
            <w:pPr>
              <w:pStyle w:val="ConsPlusNormal"/>
              <w:jc w:val="center"/>
            </w:pPr>
            <w:r>
              <w:t xml:space="preserve">7</w:t>
            </w:r>
          </w:p>
        </w:tc>
        <w:tc>
          <w:tcPr>
            <w:tcW w:w="1984" w:type="dxa"/>
          </w:tcPr>
          <w:p>
            <w:pPr>
              <w:pStyle w:val="ConsPlusNormal"/>
              <w:jc w:val="center"/>
            </w:pPr>
            <w:r>
              <w:t xml:space="preserve">8</w:t>
            </w:r>
          </w:p>
        </w:tc>
        <w:tc>
          <w:tcPr>
            <w:tcW w:w="1191" w:type="dxa"/>
          </w:tcPr>
          <w:p>
            <w:pPr>
              <w:pStyle w:val="ConsPlusNormal"/>
              <w:jc w:val="center"/>
            </w:pPr>
            <w:r>
              <w:t xml:space="preserve">9</w:t>
            </w:r>
          </w:p>
        </w:tc>
      </w:tr>
      <w:tr>
        <w:tc>
          <w:tcPr>
            <w:tcW w:w="510" w:type="dxa"/>
          </w:tcPr>
          <w:p>
            <w:pPr>
              <w:pStyle w:val="ConsPlusNormal"/>
            </w:pPr>
            <w:r>
              <w:t xml:space="preserve">1</w:t>
            </w:r>
          </w:p>
        </w:tc>
        <w:tc>
          <w:tcPr>
            <w:tcW w:w="1587" w:type="dxa"/>
          </w:tcPr>
          <w:p>
            <w:pPr>
              <w:pStyle w:val="ConsPlusNormal"/>
            </w:pPr>
          </w:p>
        </w:tc>
        <w:tc>
          <w:tcPr>
            <w:tcW w:w="984" w:type="dxa"/>
          </w:tcPr>
          <w:p>
            <w:pPr>
              <w:pStyle w:val="ConsPlusNormal"/>
            </w:pPr>
          </w:p>
        </w:tc>
        <w:tc>
          <w:tcPr>
            <w:tcW w:w="1210" w:type="dxa"/>
          </w:tcPr>
          <w:p>
            <w:pPr>
              <w:pStyle w:val="ConsPlusNormal"/>
            </w:pPr>
          </w:p>
        </w:tc>
        <w:tc>
          <w:tcPr>
            <w:tcW w:w="1814" w:type="dxa"/>
          </w:tcPr>
          <w:p>
            <w:pPr>
              <w:pStyle w:val="ConsPlusNormal"/>
            </w:pPr>
          </w:p>
        </w:tc>
        <w:tc>
          <w:tcPr>
            <w:tcW w:w="1037" w:type="dxa"/>
          </w:tcPr>
          <w:p>
            <w:pPr>
              <w:pStyle w:val="ConsPlusNormal"/>
            </w:pPr>
          </w:p>
        </w:tc>
        <w:tc>
          <w:tcPr>
            <w:tcW w:w="1077" w:type="dxa"/>
          </w:tcPr>
          <w:p>
            <w:pPr>
              <w:pStyle w:val="ConsPlusNormal"/>
            </w:pPr>
          </w:p>
        </w:tc>
        <w:tc>
          <w:tcPr>
            <w:tcW w:w="1984" w:type="dxa"/>
          </w:tcPr>
          <w:p>
            <w:pPr>
              <w:pStyle w:val="ConsPlusNormal"/>
            </w:pPr>
          </w:p>
        </w:tc>
        <w:tc>
          <w:tcPr>
            <w:tcW w:w="1191" w:type="dxa"/>
          </w:tcPr>
          <w:p>
            <w:pPr>
              <w:pStyle w:val="ConsPlusNormal"/>
            </w:pPr>
          </w:p>
        </w:tc>
      </w:tr>
      <w:tr>
        <w:tc>
          <w:tcPr>
            <w:tcW w:w="510" w:type="dxa"/>
          </w:tcPr>
          <w:p>
            <w:pPr>
              <w:pStyle w:val="ConsPlusNormal"/>
            </w:pPr>
            <w:r>
              <w:t xml:space="preserve">2</w:t>
            </w:r>
          </w:p>
        </w:tc>
        <w:tc>
          <w:tcPr>
            <w:tcW w:w="1587" w:type="dxa"/>
          </w:tcPr>
          <w:p>
            <w:pPr>
              <w:pStyle w:val="ConsPlusNormal"/>
            </w:pPr>
          </w:p>
        </w:tc>
        <w:tc>
          <w:tcPr>
            <w:tcW w:w="984" w:type="dxa"/>
          </w:tcPr>
          <w:p>
            <w:pPr>
              <w:pStyle w:val="ConsPlusNormal"/>
            </w:pPr>
          </w:p>
        </w:tc>
        <w:tc>
          <w:tcPr>
            <w:tcW w:w="1210" w:type="dxa"/>
          </w:tcPr>
          <w:p>
            <w:pPr>
              <w:pStyle w:val="ConsPlusNormal"/>
            </w:pPr>
          </w:p>
        </w:tc>
        <w:tc>
          <w:tcPr>
            <w:tcW w:w="1814" w:type="dxa"/>
          </w:tcPr>
          <w:p>
            <w:pPr>
              <w:pStyle w:val="ConsPlusNormal"/>
            </w:pPr>
          </w:p>
        </w:tc>
        <w:tc>
          <w:tcPr>
            <w:tcW w:w="1037" w:type="dxa"/>
          </w:tcPr>
          <w:p>
            <w:pPr>
              <w:pStyle w:val="ConsPlusNormal"/>
            </w:pPr>
          </w:p>
        </w:tc>
        <w:tc>
          <w:tcPr>
            <w:tcW w:w="1077" w:type="dxa"/>
          </w:tcPr>
          <w:p>
            <w:pPr>
              <w:pStyle w:val="ConsPlusNormal"/>
            </w:pPr>
          </w:p>
        </w:tc>
        <w:tc>
          <w:tcPr>
            <w:tcW w:w="1984" w:type="dxa"/>
          </w:tcPr>
          <w:p>
            <w:pPr>
              <w:pStyle w:val="ConsPlusNormal"/>
            </w:pPr>
          </w:p>
        </w:tc>
        <w:tc>
          <w:tcPr>
            <w:tcW w:w="1191" w:type="dxa"/>
          </w:tcPr>
          <w:p>
            <w:pPr>
              <w:pStyle w:val="ConsPlusNormal"/>
            </w:pPr>
          </w:p>
        </w:tc>
      </w:tr>
      <w:tr>
        <w:tc>
          <w:tcPr>
            <w:tcW w:w="510" w:type="dxa"/>
          </w:tcPr>
          <w:p>
            <w:pPr>
              <w:pStyle w:val="ConsPlusNormal"/>
            </w:pPr>
            <w:r>
              <w:t xml:space="preserve">...</w:t>
            </w:r>
          </w:p>
        </w:tc>
        <w:tc>
          <w:tcPr>
            <w:tcW w:w="1587" w:type="dxa"/>
          </w:tcPr>
          <w:p>
            <w:pPr>
              <w:pStyle w:val="ConsPlusNormal"/>
            </w:pPr>
          </w:p>
        </w:tc>
        <w:tc>
          <w:tcPr>
            <w:tcW w:w="984" w:type="dxa"/>
          </w:tcPr>
          <w:p>
            <w:pPr>
              <w:pStyle w:val="ConsPlusNormal"/>
            </w:pPr>
          </w:p>
        </w:tc>
        <w:tc>
          <w:tcPr>
            <w:tcW w:w="1210" w:type="dxa"/>
          </w:tcPr>
          <w:p>
            <w:pPr>
              <w:pStyle w:val="ConsPlusNormal"/>
            </w:pPr>
          </w:p>
        </w:tc>
        <w:tc>
          <w:tcPr>
            <w:tcW w:w="1814" w:type="dxa"/>
          </w:tcPr>
          <w:p>
            <w:pPr>
              <w:pStyle w:val="ConsPlusNormal"/>
            </w:pPr>
          </w:p>
        </w:tc>
        <w:tc>
          <w:tcPr>
            <w:tcW w:w="1037" w:type="dxa"/>
          </w:tcPr>
          <w:p>
            <w:pPr>
              <w:pStyle w:val="ConsPlusNormal"/>
            </w:pPr>
          </w:p>
        </w:tc>
        <w:tc>
          <w:tcPr>
            <w:tcW w:w="1077" w:type="dxa"/>
          </w:tcPr>
          <w:p>
            <w:pPr>
              <w:pStyle w:val="ConsPlusNormal"/>
            </w:pPr>
          </w:p>
        </w:tc>
        <w:tc>
          <w:tcPr>
            <w:tcW w:w="1984" w:type="dxa"/>
          </w:tcPr>
          <w:p>
            <w:pPr>
              <w:pStyle w:val="ConsPlusNormal"/>
            </w:pPr>
          </w:p>
        </w:tc>
        <w:tc>
          <w:tcPr>
            <w:tcW w:w="1191" w:type="dxa"/>
          </w:tcPr>
          <w:p>
            <w:pPr>
              <w:pStyle w:val="ConsPlusNormal"/>
            </w:pPr>
          </w:p>
        </w:tc>
      </w:tr>
      <w:tr>
        <w:tc>
          <w:tcPr>
            <w:tcW w:w="2097" w:type="dxa"/>
            <w:gridSpan w:val="2"/>
          </w:tcPr>
          <w:p>
            <w:pPr>
              <w:pStyle w:val="ConsPlusNormal"/>
            </w:pPr>
            <w:r>
              <w:t xml:space="preserve">Итого по субъекту Российской Федерации:</w:t>
            </w:r>
          </w:p>
        </w:tc>
        <w:tc>
          <w:tcPr>
            <w:tcW w:w="984" w:type="dxa"/>
          </w:tcPr>
          <w:p>
            <w:pPr>
              <w:pStyle w:val="ConsPlusNormal"/>
            </w:pPr>
          </w:p>
        </w:tc>
        <w:tc>
          <w:tcPr>
            <w:tcW w:w="1210" w:type="dxa"/>
          </w:tcPr>
          <w:p>
            <w:pPr>
              <w:pStyle w:val="ConsPlusNormal"/>
            </w:pPr>
          </w:p>
        </w:tc>
        <w:tc>
          <w:tcPr>
            <w:tcW w:w="1814" w:type="dxa"/>
          </w:tcPr>
          <w:p>
            <w:pPr>
              <w:pStyle w:val="ConsPlusNormal"/>
            </w:pPr>
          </w:p>
        </w:tc>
        <w:tc>
          <w:tcPr>
            <w:tcW w:w="1037" w:type="dxa"/>
          </w:tcPr>
          <w:p>
            <w:pPr>
              <w:pStyle w:val="ConsPlusNormal"/>
            </w:pPr>
          </w:p>
        </w:tc>
        <w:tc>
          <w:tcPr>
            <w:tcW w:w="1077" w:type="dxa"/>
          </w:tcPr>
          <w:p>
            <w:pPr>
              <w:pStyle w:val="ConsPlusNormal"/>
            </w:pPr>
          </w:p>
        </w:tc>
        <w:tc>
          <w:tcPr>
            <w:tcW w:w="1984" w:type="dxa"/>
          </w:tcPr>
          <w:p>
            <w:pPr>
              <w:pStyle w:val="ConsPlusNormal"/>
            </w:pPr>
          </w:p>
        </w:tc>
        <w:tc>
          <w:tcPr>
            <w:tcW w:w="1191"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right"/>
        <w:outlineLvl w:val="2"/>
      </w:pPr>
      <w:r>
        <w:t xml:space="preserve">Форма 5.1</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птиц (групп видов), отнесенных к охотничьим</w:t>
      </w:r>
    </w:p>
    <w:p>
      <w:pPr>
        <w:pStyle w:val="ConsPlusNonformat"/>
        <w:jc w:val="both"/>
      </w:pPr>
      <w:r>
        <w:t xml:space="preserve">                  ресурсам, на особо охраняемых природных</w:t>
      </w:r>
    </w:p>
    <w:p>
      <w:pPr>
        <w:pStyle w:val="ConsPlusNonformat"/>
        <w:jc w:val="both"/>
      </w:pPr>
      <w:r>
        <w:t xml:space="preserve">                     территориях федерального значения</w:t>
      </w:r>
    </w:p>
    <w:p>
      <w:pPr>
        <w:pStyle w:val="ConsPlusNonformat"/>
        <w:jc w:val="both"/>
      </w:pPr>
      <w:r>
        <w:t xml:space="preserve">              за период с "__" __________ по "__" ___________</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особо</w:t>
      </w:r>
      <w:r>
        <w:t xml:space="preserve">  охраняемой  природной территории федерального значения</w:t>
      </w:r>
    </w:p>
    <w:p>
      <w:pPr>
        <w:pStyle w:val="ConsPlusNonformat"/>
        <w:jc w:val="both"/>
      </w:pPr>
      <w:r>
        <w:t xml:space="preserve">(муниципального образования (района, округа)):</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1587"/>
        <w:gridCol w:w="984"/>
        <w:gridCol w:w="1210"/>
        <w:gridCol w:w="1814"/>
        <w:gridCol w:w="1037"/>
        <w:gridCol w:w="1077"/>
        <w:gridCol w:w="1984"/>
        <w:gridCol w:w="1191"/>
      </w:tblGrid>
      <w:tr>
        <w:tc>
          <w:tcPr>
            <w:tcW w:w="510" w:type="dxa"/>
            <w:vMerge w:val="restart"/>
          </w:tcPr>
          <w:p>
            <w:pPr>
              <w:pStyle w:val="ConsPlusNormal"/>
              <w:jc w:val="center"/>
            </w:pPr>
            <w:r>
              <w:t xml:space="preserve">N п/п</w:t>
            </w:r>
          </w:p>
        </w:tc>
        <w:tc>
          <w:tcPr>
            <w:tcW w:w="1587" w:type="dxa"/>
            <w:vMerge w:val="restart"/>
          </w:tcPr>
          <w:p>
            <w:pPr>
              <w:pStyle w:val="ConsPlusNormal"/>
              <w:jc w:val="center"/>
            </w:pPr>
            <w:r>
              <w:t xml:space="preserve">Вид птиц (группа видов птиц)</w:t>
            </w:r>
          </w:p>
        </w:tc>
        <w:tc>
          <w:tcPr>
            <w:tcW w:w="4008" w:type="dxa"/>
            <w:gridSpan w:val="3"/>
          </w:tcPr>
          <w:p>
            <w:pPr>
              <w:pStyle w:val="ConsPlusNormal"/>
              <w:jc w:val="center"/>
            </w:pPr>
            <w:r>
              <w:t xml:space="preserve">В сроки весенней охоты</w:t>
            </w:r>
          </w:p>
        </w:tc>
        <w:tc>
          <w:tcPr>
            <w:tcW w:w="4098" w:type="dxa"/>
            <w:gridSpan w:val="3"/>
          </w:tcPr>
          <w:p>
            <w:pPr>
              <w:pStyle w:val="ConsPlusNormal"/>
              <w:jc w:val="center"/>
            </w:pPr>
            <w:r>
              <w:t xml:space="preserve">В сроки летне-осенней и осенне-зимней охоты</w:t>
            </w:r>
          </w:p>
        </w:tc>
        <w:tc>
          <w:tcPr>
            <w:tcW w:w="1191" w:type="dxa"/>
            <w:vMerge w:val="restart"/>
          </w:tcPr>
          <w:p>
            <w:pPr>
              <w:pStyle w:val="ConsPlusNormal"/>
              <w:jc w:val="center"/>
            </w:pPr>
            <w:r>
              <w:t xml:space="preserve">Итого добыто, особей</w:t>
            </w:r>
          </w:p>
        </w:tc>
      </w:tr>
      <w:tr>
        <w:tc>
          <w:tcPr>
            <w:tcW w:w="510" w:type="dxa"/>
            <w:vMerge w:val="continue"/>
          </w:tcPr>
          <w:p>
            <w:pPr>
              <w:pStyle w:val="ConsPlusNormal"/>
            </w:pPr>
          </w:p>
        </w:tc>
        <w:tc>
          <w:tcPr>
            <w:tcW w:w="1587" w:type="dxa"/>
            <w:vMerge w:val="continue"/>
          </w:tcPr>
          <w:p>
            <w:pPr>
              <w:pStyle w:val="ConsPlusNormal"/>
            </w:pPr>
          </w:p>
        </w:tc>
        <w:tc>
          <w:tcPr>
            <w:tcW w:w="2194" w:type="dxa"/>
            <w:gridSpan w:val="2"/>
          </w:tcPr>
          <w:p>
            <w:pPr>
              <w:pStyle w:val="ConsPlusNormal"/>
              <w:jc w:val="center"/>
            </w:pPr>
            <w:r>
              <w:t xml:space="preserve">Количество разрешений на добычу охотничьих ресурсов, шт.</w:t>
            </w:r>
          </w:p>
        </w:tc>
        <w:tc>
          <w:tcPr>
            <w:tcW w:w="1814" w:type="dxa"/>
            <w:vMerge w:val="restart"/>
          </w:tcPr>
          <w:p>
            <w:pPr>
              <w:pStyle w:val="ConsPlusNormal"/>
              <w:jc w:val="center"/>
            </w:pPr>
            <w:r>
              <w:t xml:space="preserve">Всего добыто, особей (в соответствии с данными разрешений на добычу охотничьих ресурсов)</w:t>
            </w:r>
          </w:p>
        </w:tc>
        <w:tc>
          <w:tcPr>
            <w:tcW w:w="2114" w:type="dxa"/>
            <w:gridSpan w:val="2"/>
          </w:tcPr>
          <w:p>
            <w:pPr>
              <w:pStyle w:val="ConsPlusNormal"/>
              <w:jc w:val="center"/>
            </w:pPr>
            <w:r>
              <w:t xml:space="preserve">Количество разрешений на добычу охотничьих ресурсов, шт.</w:t>
            </w:r>
          </w:p>
        </w:tc>
        <w:tc>
          <w:tcPr>
            <w:tcW w:w="1984" w:type="dxa"/>
            <w:vMerge w:val="restart"/>
          </w:tcPr>
          <w:p>
            <w:pPr>
              <w:pStyle w:val="ConsPlusNormal"/>
              <w:jc w:val="center"/>
            </w:pPr>
            <w:r>
              <w:t xml:space="preserve">Всего добыто, особей (в соответствии с данными разрешений на добычу охотничьих ресурсов)</w:t>
            </w:r>
          </w:p>
        </w:tc>
        <w:tc>
          <w:tcPr>
            <w:tcW w:w="1191" w:type="dxa"/>
            <w:vMerge w:val="continue"/>
          </w:tcPr>
          <w:p>
            <w:pPr>
              <w:pStyle w:val="ConsPlusNormal"/>
            </w:pPr>
          </w:p>
        </w:tc>
      </w:tr>
      <w:tr>
        <w:tc>
          <w:tcPr>
            <w:tcW w:w="510" w:type="dxa"/>
            <w:vMerge w:val="continue"/>
          </w:tcPr>
          <w:p>
            <w:pPr>
              <w:pStyle w:val="ConsPlusNormal"/>
            </w:pPr>
          </w:p>
        </w:tc>
        <w:tc>
          <w:tcPr>
            <w:tcW w:w="1587" w:type="dxa"/>
            <w:vMerge w:val="continue"/>
          </w:tcPr>
          <w:p>
            <w:pPr>
              <w:pStyle w:val="ConsPlusNormal"/>
            </w:pPr>
          </w:p>
        </w:tc>
        <w:tc>
          <w:tcPr>
            <w:tcW w:w="984" w:type="dxa"/>
          </w:tcPr>
          <w:p>
            <w:pPr>
              <w:pStyle w:val="ConsPlusNormal"/>
              <w:jc w:val="center"/>
            </w:pPr>
            <w:r>
              <w:t xml:space="preserve">Выдано</w:t>
            </w:r>
          </w:p>
        </w:tc>
        <w:tc>
          <w:tcPr>
            <w:tcW w:w="1210" w:type="dxa"/>
          </w:tcPr>
          <w:p>
            <w:pPr>
              <w:pStyle w:val="ConsPlusNormal"/>
              <w:jc w:val="center"/>
            </w:pPr>
            <w:r>
              <w:t xml:space="preserve">Возвращено</w:t>
            </w:r>
          </w:p>
        </w:tc>
        <w:tc>
          <w:tcPr>
            <w:tcW w:w="1814" w:type="dxa"/>
            <w:vMerge w:val="continue"/>
          </w:tcPr>
          <w:p>
            <w:pPr>
              <w:pStyle w:val="ConsPlusNormal"/>
            </w:pPr>
          </w:p>
        </w:tc>
        <w:tc>
          <w:tcPr>
            <w:tcW w:w="1037" w:type="dxa"/>
          </w:tcPr>
          <w:p>
            <w:pPr>
              <w:pStyle w:val="ConsPlusNormal"/>
              <w:jc w:val="center"/>
            </w:pPr>
            <w:r>
              <w:t xml:space="preserve">Выдано</w:t>
            </w:r>
          </w:p>
        </w:tc>
        <w:tc>
          <w:tcPr>
            <w:tcW w:w="1077" w:type="dxa"/>
          </w:tcPr>
          <w:p>
            <w:pPr>
              <w:pStyle w:val="ConsPlusNormal"/>
              <w:jc w:val="center"/>
            </w:pPr>
            <w:r>
              <w:t xml:space="preserve">Возвращено</w:t>
            </w:r>
          </w:p>
        </w:tc>
        <w:tc>
          <w:tcPr>
            <w:tcW w:w="1984" w:type="dxa"/>
            <w:vMerge w:val="continue"/>
          </w:tcPr>
          <w:p>
            <w:pPr>
              <w:pStyle w:val="ConsPlusNormal"/>
            </w:pPr>
          </w:p>
        </w:tc>
        <w:tc>
          <w:tcPr>
            <w:tcW w:w="1191" w:type="dxa"/>
            <w:vMerge w:val="continue"/>
          </w:tcPr>
          <w:p>
            <w:pPr>
              <w:pStyle w:val="ConsPlusNormal"/>
            </w:pPr>
          </w:p>
        </w:tc>
      </w:tr>
      <w:tr>
        <w:tc>
          <w:tcPr>
            <w:tcW w:w="510" w:type="dxa"/>
          </w:tcPr>
          <w:p>
            <w:pPr>
              <w:pStyle w:val="ConsPlusNormal"/>
              <w:jc w:val="center"/>
            </w:pPr>
            <w:r>
              <w:t xml:space="preserve">1</w:t>
            </w:r>
          </w:p>
        </w:tc>
        <w:tc>
          <w:tcPr>
            <w:tcW w:w="1587" w:type="dxa"/>
          </w:tcPr>
          <w:p>
            <w:pPr>
              <w:pStyle w:val="ConsPlusNormal"/>
              <w:jc w:val="center"/>
            </w:pPr>
            <w:r>
              <w:t xml:space="preserve">2</w:t>
            </w:r>
          </w:p>
        </w:tc>
        <w:tc>
          <w:tcPr>
            <w:tcW w:w="984" w:type="dxa"/>
          </w:tcPr>
          <w:p>
            <w:pPr>
              <w:pStyle w:val="ConsPlusNormal"/>
              <w:jc w:val="center"/>
            </w:pPr>
            <w:r>
              <w:t xml:space="preserve">3</w:t>
            </w:r>
          </w:p>
        </w:tc>
        <w:tc>
          <w:tcPr>
            <w:tcW w:w="1210" w:type="dxa"/>
          </w:tcPr>
          <w:p>
            <w:pPr>
              <w:pStyle w:val="ConsPlusNormal"/>
              <w:jc w:val="center"/>
            </w:pPr>
            <w:r>
              <w:t xml:space="preserve">4</w:t>
            </w:r>
          </w:p>
        </w:tc>
        <w:tc>
          <w:tcPr>
            <w:tcW w:w="1814" w:type="dxa"/>
          </w:tcPr>
          <w:p>
            <w:pPr>
              <w:pStyle w:val="ConsPlusNormal"/>
              <w:jc w:val="center"/>
            </w:pPr>
            <w:r>
              <w:t xml:space="preserve">5</w:t>
            </w:r>
          </w:p>
        </w:tc>
        <w:tc>
          <w:tcPr>
            <w:tcW w:w="1037" w:type="dxa"/>
          </w:tcPr>
          <w:p>
            <w:pPr>
              <w:pStyle w:val="ConsPlusNormal"/>
              <w:jc w:val="center"/>
            </w:pPr>
            <w:r>
              <w:t xml:space="preserve">6</w:t>
            </w:r>
          </w:p>
        </w:tc>
        <w:tc>
          <w:tcPr>
            <w:tcW w:w="1077" w:type="dxa"/>
          </w:tcPr>
          <w:p>
            <w:pPr>
              <w:pStyle w:val="ConsPlusNormal"/>
              <w:jc w:val="center"/>
            </w:pPr>
            <w:r>
              <w:t xml:space="preserve">7</w:t>
            </w:r>
          </w:p>
        </w:tc>
        <w:tc>
          <w:tcPr>
            <w:tcW w:w="1984" w:type="dxa"/>
          </w:tcPr>
          <w:p>
            <w:pPr>
              <w:pStyle w:val="ConsPlusNormal"/>
              <w:jc w:val="center"/>
            </w:pPr>
            <w:r>
              <w:t xml:space="preserve">8</w:t>
            </w:r>
          </w:p>
        </w:tc>
        <w:tc>
          <w:tcPr>
            <w:tcW w:w="1191" w:type="dxa"/>
          </w:tcPr>
          <w:p>
            <w:pPr>
              <w:pStyle w:val="ConsPlusNormal"/>
              <w:jc w:val="center"/>
            </w:pPr>
            <w:r>
              <w:t xml:space="preserve">9</w:t>
            </w:r>
          </w:p>
        </w:tc>
      </w:tr>
      <w:tr>
        <w:tc>
          <w:tcPr>
            <w:tcW w:w="510" w:type="dxa"/>
          </w:tcPr>
          <w:p>
            <w:pPr>
              <w:pStyle w:val="ConsPlusNormal"/>
            </w:pPr>
            <w:r>
              <w:t xml:space="preserve">1</w:t>
            </w:r>
          </w:p>
        </w:tc>
        <w:tc>
          <w:tcPr>
            <w:tcW w:w="1587" w:type="dxa"/>
          </w:tcPr>
          <w:p>
            <w:pPr>
              <w:pStyle w:val="ConsPlusNormal"/>
            </w:pPr>
          </w:p>
        </w:tc>
        <w:tc>
          <w:tcPr>
            <w:tcW w:w="984" w:type="dxa"/>
          </w:tcPr>
          <w:p>
            <w:pPr>
              <w:pStyle w:val="ConsPlusNormal"/>
            </w:pPr>
          </w:p>
        </w:tc>
        <w:tc>
          <w:tcPr>
            <w:tcW w:w="1210" w:type="dxa"/>
          </w:tcPr>
          <w:p>
            <w:pPr>
              <w:pStyle w:val="ConsPlusNormal"/>
            </w:pPr>
          </w:p>
        </w:tc>
        <w:tc>
          <w:tcPr>
            <w:tcW w:w="1814" w:type="dxa"/>
          </w:tcPr>
          <w:p>
            <w:pPr>
              <w:pStyle w:val="ConsPlusNormal"/>
            </w:pPr>
          </w:p>
        </w:tc>
        <w:tc>
          <w:tcPr>
            <w:tcW w:w="1037" w:type="dxa"/>
          </w:tcPr>
          <w:p>
            <w:pPr>
              <w:pStyle w:val="ConsPlusNormal"/>
            </w:pPr>
          </w:p>
        </w:tc>
        <w:tc>
          <w:tcPr>
            <w:tcW w:w="1077" w:type="dxa"/>
          </w:tcPr>
          <w:p>
            <w:pPr>
              <w:pStyle w:val="ConsPlusNormal"/>
            </w:pPr>
          </w:p>
        </w:tc>
        <w:tc>
          <w:tcPr>
            <w:tcW w:w="1984" w:type="dxa"/>
          </w:tcPr>
          <w:p>
            <w:pPr>
              <w:pStyle w:val="ConsPlusNormal"/>
            </w:pPr>
          </w:p>
        </w:tc>
        <w:tc>
          <w:tcPr>
            <w:tcW w:w="1191" w:type="dxa"/>
          </w:tcPr>
          <w:p>
            <w:pPr>
              <w:pStyle w:val="ConsPlusNormal"/>
            </w:pPr>
          </w:p>
        </w:tc>
      </w:tr>
      <w:tr>
        <w:tc>
          <w:tcPr>
            <w:tcW w:w="510" w:type="dxa"/>
          </w:tcPr>
          <w:p>
            <w:pPr>
              <w:pStyle w:val="ConsPlusNormal"/>
            </w:pPr>
            <w:r>
              <w:t xml:space="preserve">2</w:t>
            </w:r>
          </w:p>
        </w:tc>
        <w:tc>
          <w:tcPr>
            <w:tcW w:w="1587" w:type="dxa"/>
          </w:tcPr>
          <w:p>
            <w:pPr>
              <w:pStyle w:val="ConsPlusNormal"/>
            </w:pPr>
          </w:p>
        </w:tc>
        <w:tc>
          <w:tcPr>
            <w:tcW w:w="984" w:type="dxa"/>
          </w:tcPr>
          <w:p>
            <w:pPr>
              <w:pStyle w:val="ConsPlusNormal"/>
            </w:pPr>
          </w:p>
        </w:tc>
        <w:tc>
          <w:tcPr>
            <w:tcW w:w="1210" w:type="dxa"/>
          </w:tcPr>
          <w:p>
            <w:pPr>
              <w:pStyle w:val="ConsPlusNormal"/>
            </w:pPr>
          </w:p>
        </w:tc>
        <w:tc>
          <w:tcPr>
            <w:tcW w:w="1814" w:type="dxa"/>
          </w:tcPr>
          <w:p>
            <w:pPr>
              <w:pStyle w:val="ConsPlusNormal"/>
            </w:pPr>
          </w:p>
        </w:tc>
        <w:tc>
          <w:tcPr>
            <w:tcW w:w="1037" w:type="dxa"/>
          </w:tcPr>
          <w:p>
            <w:pPr>
              <w:pStyle w:val="ConsPlusNormal"/>
            </w:pPr>
          </w:p>
        </w:tc>
        <w:tc>
          <w:tcPr>
            <w:tcW w:w="1077" w:type="dxa"/>
          </w:tcPr>
          <w:p>
            <w:pPr>
              <w:pStyle w:val="ConsPlusNormal"/>
            </w:pPr>
          </w:p>
        </w:tc>
        <w:tc>
          <w:tcPr>
            <w:tcW w:w="1984" w:type="dxa"/>
          </w:tcPr>
          <w:p>
            <w:pPr>
              <w:pStyle w:val="ConsPlusNormal"/>
            </w:pPr>
          </w:p>
        </w:tc>
        <w:tc>
          <w:tcPr>
            <w:tcW w:w="1191" w:type="dxa"/>
          </w:tcPr>
          <w:p>
            <w:pPr>
              <w:pStyle w:val="ConsPlusNormal"/>
            </w:pPr>
          </w:p>
        </w:tc>
      </w:tr>
      <w:tr>
        <w:tc>
          <w:tcPr>
            <w:tcW w:w="510" w:type="dxa"/>
          </w:tcPr>
          <w:p>
            <w:pPr>
              <w:pStyle w:val="ConsPlusNormal"/>
            </w:pPr>
            <w:r>
              <w:t xml:space="preserve">...</w:t>
            </w:r>
          </w:p>
        </w:tc>
        <w:tc>
          <w:tcPr>
            <w:tcW w:w="1587" w:type="dxa"/>
          </w:tcPr>
          <w:p>
            <w:pPr>
              <w:pStyle w:val="ConsPlusNormal"/>
            </w:pPr>
          </w:p>
        </w:tc>
        <w:tc>
          <w:tcPr>
            <w:tcW w:w="984" w:type="dxa"/>
          </w:tcPr>
          <w:p>
            <w:pPr>
              <w:pStyle w:val="ConsPlusNormal"/>
            </w:pPr>
          </w:p>
        </w:tc>
        <w:tc>
          <w:tcPr>
            <w:tcW w:w="1210" w:type="dxa"/>
          </w:tcPr>
          <w:p>
            <w:pPr>
              <w:pStyle w:val="ConsPlusNormal"/>
            </w:pPr>
          </w:p>
        </w:tc>
        <w:tc>
          <w:tcPr>
            <w:tcW w:w="1814" w:type="dxa"/>
          </w:tcPr>
          <w:p>
            <w:pPr>
              <w:pStyle w:val="ConsPlusNormal"/>
            </w:pPr>
          </w:p>
        </w:tc>
        <w:tc>
          <w:tcPr>
            <w:tcW w:w="1037" w:type="dxa"/>
          </w:tcPr>
          <w:p>
            <w:pPr>
              <w:pStyle w:val="ConsPlusNormal"/>
            </w:pPr>
          </w:p>
        </w:tc>
        <w:tc>
          <w:tcPr>
            <w:tcW w:w="1077" w:type="dxa"/>
          </w:tcPr>
          <w:p>
            <w:pPr>
              <w:pStyle w:val="ConsPlusNormal"/>
            </w:pPr>
          </w:p>
        </w:tc>
        <w:tc>
          <w:tcPr>
            <w:tcW w:w="1984" w:type="dxa"/>
          </w:tcPr>
          <w:p>
            <w:pPr>
              <w:pStyle w:val="ConsPlusNormal"/>
            </w:pPr>
          </w:p>
        </w:tc>
        <w:tc>
          <w:tcPr>
            <w:tcW w:w="1191"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sectPr>
          <w:pgSz w:w="16838" w:h="11905" w:orient="landscape"/>
          <w:pgMar w:top="1134" w:right="1134" w:bottom="565" w:left="1134" w:header="0" w:footer="0" w:gutter="0"/>
          <w:cols w:space="720"/>
          <w:docGrid w:linePitch="360"/>
          <w:titlePg/>
        </w:sectPr>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6</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6</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волка, за исключением находящихся</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за период с "__" ___________ по "__" ___________</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органа исполнительной власти субъекта Российской Федерации: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10"/>
        <w:gridCol w:w="2211"/>
        <w:gridCol w:w="1757"/>
        <w:gridCol w:w="1928"/>
        <w:gridCol w:w="802"/>
        <w:gridCol w:w="907"/>
        <w:gridCol w:w="850"/>
        <w:gridCol w:w="680"/>
        <w:gridCol w:w="850"/>
        <w:gridCol w:w="794"/>
      </w:tblGrid>
      <w:tr>
        <w:tc>
          <w:tcPr>
            <w:tcW w:w="610" w:type="dxa"/>
            <w:vMerge w:val="restart"/>
          </w:tcPr>
          <w:p>
            <w:pPr>
              <w:pStyle w:val="ConsPlusNormal"/>
              <w:jc w:val="center"/>
            </w:pPr>
            <w:r>
              <w:t xml:space="preserve">N п/п</w:t>
            </w:r>
          </w:p>
        </w:tc>
        <w:tc>
          <w:tcPr>
            <w:tcW w:w="2211" w:type="dxa"/>
            <w:vMerge w:val="restart"/>
          </w:tcPr>
          <w:p>
            <w:pPr>
              <w:pStyle w:val="ConsPlusNormal"/>
              <w:jc w:val="center"/>
            </w:pPr>
            <w:r>
              <w:t xml:space="preserve">Наименование муниципального образования (района, округа), охотничьего угодья и иной территории</w:t>
            </w:r>
          </w:p>
        </w:tc>
        <w:tc>
          <w:tcPr>
            <w:tcW w:w="1757" w:type="dxa"/>
            <w:vMerge w:val="restart"/>
          </w:tcPr>
          <w:p>
            <w:pPr>
              <w:pStyle w:val="ConsPlusNormal"/>
              <w:jc w:val="center"/>
            </w:pPr>
            <w:r>
              <w:t xml:space="preserve">Выдано разрешений на добычу охотничьих ресурсов, шт.</w:t>
            </w:r>
          </w:p>
        </w:tc>
        <w:tc>
          <w:tcPr>
            <w:tcW w:w="6811" w:type="dxa"/>
            <w:gridSpan w:val="7"/>
          </w:tcPr>
          <w:p>
            <w:pPr>
              <w:pStyle w:val="ConsPlusNormal"/>
              <w:jc w:val="center"/>
            </w:pPr>
            <w:r>
              <w:t xml:space="preserve">Добыто волков, особей</w:t>
            </w:r>
          </w:p>
        </w:tc>
      </w:tr>
      <w:tr>
        <w:tc>
          <w:tcPr>
            <w:tcW w:w="610" w:type="dxa"/>
            <w:vMerge w:val="continue"/>
          </w:tcPr>
          <w:p>
            <w:pPr>
              <w:pStyle w:val="ConsPlusNormal"/>
            </w:pPr>
          </w:p>
        </w:tc>
        <w:tc>
          <w:tcPr>
            <w:tcW w:w="2211" w:type="dxa"/>
            <w:vMerge w:val="continue"/>
          </w:tcPr>
          <w:p>
            <w:pPr>
              <w:pStyle w:val="ConsPlusNormal"/>
            </w:pPr>
          </w:p>
        </w:tc>
        <w:tc>
          <w:tcPr>
            <w:tcW w:w="1757" w:type="dxa"/>
            <w:vMerge w:val="continue"/>
          </w:tcPr>
          <w:p>
            <w:pPr>
              <w:pStyle w:val="ConsPlusNormal"/>
            </w:pPr>
          </w:p>
        </w:tc>
        <w:tc>
          <w:tcPr>
            <w:tcW w:w="1928" w:type="dxa"/>
            <w:vMerge w:val="restart"/>
          </w:tcPr>
          <w:p>
            <w:pPr>
              <w:pStyle w:val="ConsPlusNormal"/>
              <w:jc w:val="center"/>
            </w:pPr>
            <w:r>
              <w:t xml:space="preserve">всего (в соответствии с данными разрешений на добычу охотничьих </w:t>
            </w:r>
            <w:r>
              <w:t xml:space="preserve">ресурсов)</w:t>
            </w:r>
          </w:p>
        </w:tc>
        <w:tc>
          <w:tcPr>
            <w:tcW w:w="4883" w:type="dxa"/>
            <w:gridSpan w:val="6"/>
          </w:tcPr>
          <w:p>
            <w:pPr>
              <w:pStyle w:val="ConsPlusNormal"/>
              <w:jc w:val="center"/>
            </w:pPr>
            <w:r>
              <w:t xml:space="preserve">в том числе</w:t>
            </w:r>
          </w:p>
        </w:tc>
      </w:tr>
      <w:tr>
        <w:tc>
          <w:tcPr>
            <w:tcW w:w="610" w:type="dxa"/>
            <w:vMerge w:val="continue"/>
          </w:tcPr>
          <w:p>
            <w:pPr>
              <w:pStyle w:val="ConsPlusNormal"/>
            </w:pPr>
          </w:p>
        </w:tc>
        <w:tc>
          <w:tcPr>
            <w:tcW w:w="2211" w:type="dxa"/>
            <w:vMerge w:val="continue"/>
          </w:tcPr>
          <w:p>
            <w:pPr>
              <w:pStyle w:val="ConsPlusNormal"/>
            </w:pPr>
          </w:p>
        </w:tc>
        <w:tc>
          <w:tcPr>
            <w:tcW w:w="1757" w:type="dxa"/>
            <w:vMerge w:val="continue"/>
          </w:tcPr>
          <w:p>
            <w:pPr>
              <w:pStyle w:val="ConsPlusNormal"/>
            </w:pPr>
          </w:p>
        </w:tc>
        <w:tc>
          <w:tcPr>
            <w:tcW w:w="1928" w:type="dxa"/>
            <w:vMerge w:val="continue"/>
          </w:tcPr>
          <w:p>
            <w:pPr>
              <w:pStyle w:val="ConsPlusNormal"/>
            </w:pPr>
          </w:p>
        </w:tc>
        <w:tc>
          <w:tcPr>
            <w:tcW w:w="2559" w:type="dxa"/>
            <w:gridSpan w:val="3"/>
          </w:tcPr>
          <w:p>
            <w:pPr>
              <w:pStyle w:val="ConsPlusNormal"/>
              <w:jc w:val="center"/>
            </w:pPr>
            <w:r>
              <w:t xml:space="preserve">до 1 года</w:t>
            </w:r>
          </w:p>
        </w:tc>
        <w:tc>
          <w:tcPr>
            <w:tcW w:w="2324" w:type="dxa"/>
            <w:gridSpan w:val="3"/>
          </w:tcPr>
          <w:p>
            <w:pPr>
              <w:pStyle w:val="ConsPlusNormal"/>
              <w:jc w:val="center"/>
            </w:pPr>
            <w:r>
              <w:t xml:space="preserve">старше 1 года</w:t>
            </w:r>
          </w:p>
        </w:tc>
      </w:tr>
      <w:tr>
        <w:tc>
          <w:tcPr>
            <w:tcW w:w="610" w:type="dxa"/>
            <w:vMerge w:val="continue"/>
          </w:tcPr>
          <w:p>
            <w:pPr>
              <w:pStyle w:val="ConsPlusNormal"/>
            </w:pPr>
          </w:p>
        </w:tc>
        <w:tc>
          <w:tcPr>
            <w:tcW w:w="2211" w:type="dxa"/>
            <w:vMerge w:val="continue"/>
          </w:tcPr>
          <w:p>
            <w:pPr>
              <w:pStyle w:val="ConsPlusNormal"/>
            </w:pPr>
          </w:p>
        </w:tc>
        <w:tc>
          <w:tcPr>
            <w:tcW w:w="1757" w:type="dxa"/>
            <w:vMerge w:val="continue"/>
          </w:tcPr>
          <w:p>
            <w:pPr>
              <w:pStyle w:val="ConsPlusNormal"/>
            </w:pPr>
          </w:p>
        </w:tc>
        <w:tc>
          <w:tcPr>
            <w:tcW w:w="1928" w:type="dxa"/>
            <w:vMerge w:val="continue"/>
          </w:tcPr>
          <w:p>
            <w:pPr>
              <w:pStyle w:val="ConsPlusNormal"/>
            </w:pPr>
          </w:p>
        </w:tc>
        <w:tc>
          <w:tcPr>
            <w:tcW w:w="802" w:type="dxa"/>
            <w:vMerge w:val="restart"/>
          </w:tcPr>
          <w:p>
            <w:pPr>
              <w:pStyle w:val="ConsPlusNormal"/>
              <w:jc w:val="center"/>
            </w:pPr>
            <w:r>
              <w:t xml:space="preserve">всего</w:t>
            </w:r>
          </w:p>
        </w:tc>
        <w:tc>
          <w:tcPr>
            <w:tcW w:w="1757" w:type="dxa"/>
            <w:gridSpan w:val="2"/>
          </w:tcPr>
          <w:p>
            <w:pPr>
              <w:pStyle w:val="ConsPlusNormal"/>
              <w:jc w:val="center"/>
            </w:pPr>
            <w:r>
              <w:t xml:space="preserve">в том числе</w:t>
            </w:r>
          </w:p>
        </w:tc>
        <w:tc>
          <w:tcPr>
            <w:tcW w:w="680" w:type="dxa"/>
            <w:vMerge w:val="restart"/>
          </w:tcPr>
          <w:p>
            <w:pPr>
              <w:pStyle w:val="ConsPlusNormal"/>
              <w:jc w:val="center"/>
            </w:pPr>
            <w:r>
              <w:t xml:space="preserve">всего</w:t>
            </w:r>
          </w:p>
        </w:tc>
        <w:tc>
          <w:tcPr>
            <w:tcW w:w="1644" w:type="dxa"/>
            <w:gridSpan w:val="2"/>
          </w:tcPr>
          <w:p>
            <w:pPr>
              <w:pStyle w:val="ConsPlusNormal"/>
              <w:jc w:val="center"/>
            </w:pPr>
            <w:r>
              <w:t xml:space="preserve">в том числе</w:t>
            </w:r>
          </w:p>
        </w:tc>
      </w:tr>
      <w:tr>
        <w:tc>
          <w:tcPr>
            <w:tcW w:w="610" w:type="dxa"/>
            <w:vMerge w:val="continue"/>
          </w:tcPr>
          <w:p>
            <w:pPr>
              <w:pStyle w:val="ConsPlusNormal"/>
            </w:pPr>
          </w:p>
        </w:tc>
        <w:tc>
          <w:tcPr>
            <w:tcW w:w="2211" w:type="dxa"/>
            <w:vMerge w:val="continue"/>
          </w:tcPr>
          <w:p>
            <w:pPr>
              <w:pStyle w:val="ConsPlusNormal"/>
            </w:pPr>
          </w:p>
        </w:tc>
        <w:tc>
          <w:tcPr>
            <w:tcW w:w="1757" w:type="dxa"/>
            <w:vMerge w:val="continue"/>
          </w:tcPr>
          <w:p>
            <w:pPr>
              <w:pStyle w:val="ConsPlusNormal"/>
            </w:pPr>
          </w:p>
        </w:tc>
        <w:tc>
          <w:tcPr>
            <w:tcW w:w="1928" w:type="dxa"/>
            <w:vMerge w:val="continue"/>
          </w:tcPr>
          <w:p>
            <w:pPr>
              <w:pStyle w:val="ConsPlusNormal"/>
            </w:pPr>
          </w:p>
        </w:tc>
        <w:tc>
          <w:tcPr>
            <w:tcW w:w="802" w:type="dxa"/>
            <w:vMerge w:val="continue"/>
          </w:tcPr>
          <w:p>
            <w:pPr>
              <w:pStyle w:val="ConsPlusNormal"/>
            </w:pPr>
          </w:p>
        </w:tc>
        <w:tc>
          <w:tcPr>
            <w:tcW w:w="907" w:type="dxa"/>
          </w:tcPr>
          <w:p>
            <w:pPr>
              <w:pStyle w:val="ConsPlusNormal"/>
              <w:jc w:val="center"/>
            </w:pPr>
            <w:r>
              <w:t xml:space="preserve">самцо</w:t>
            </w:r>
            <w:r>
              <w:t xml:space="preserve">в</w:t>
            </w:r>
          </w:p>
        </w:tc>
        <w:tc>
          <w:tcPr>
            <w:tcW w:w="850" w:type="dxa"/>
          </w:tcPr>
          <w:p>
            <w:pPr>
              <w:pStyle w:val="ConsPlusNormal"/>
              <w:jc w:val="center"/>
            </w:pPr>
            <w:r>
              <w:t xml:space="preserve">самок</w:t>
            </w:r>
          </w:p>
        </w:tc>
        <w:tc>
          <w:tcPr>
            <w:tcW w:w="680" w:type="dxa"/>
            <w:vMerge w:val="continue"/>
          </w:tcPr>
          <w:p>
            <w:pPr>
              <w:pStyle w:val="ConsPlusNormal"/>
            </w:pPr>
          </w:p>
        </w:tc>
        <w:tc>
          <w:tcPr>
            <w:tcW w:w="850" w:type="dxa"/>
          </w:tcPr>
          <w:p>
            <w:pPr>
              <w:pStyle w:val="ConsPlusNormal"/>
              <w:jc w:val="center"/>
            </w:pPr>
            <w:r>
              <w:t xml:space="preserve">самцо</w:t>
            </w:r>
            <w:r>
              <w:t xml:space="preserve">в</w:t>
            </w:r>
          </w:p>
        </w:tc>
        <w:tc>
          <w:tcPr>
            <w:tcW w:w="794" w:type="dxa"/>
          </w:tcPr>
          <w:p>
            <w:pPr>
              <w:pStyle w:val="ConsPlusNormal"/>
              <w:jc w:val="center"/>
            </w:pPr>
            <w:r>
              <w:t xml:space="preserve">само</w:t>
            </w:r>
            <w:r>
              <w:t xml:space="preserve">к</w:t>
            </w:r>
          </w:p>
        </w:tc>
      </w:tr>
      <w:tr>
        <w:tc>
          <w:tcPr>
            <w:tcW w:w="610" w:type="dxa"/>
          </w:tcPr>
          <w:p>
            <w:pPr>
              <w:pStyle w:val="ConsPlusNormal"/>
              <w:jc w:val="center"/>
            </w:pPr>
            <w:r>
              <w:t xml:space="preserve">1</w:t>
            </w:r>
          </w:p>
        </w:tc>
        <w:tc>
          <w:tcPr>
            <w:tcW w:w="2211" w:type="dxa"/>
          </w:tcPr>
          <w:p>
            <w:pPr>
              <w:pStyle w:val="ConsPlusNormal"/>
              <w:jc w:val="center"/>
            </w:pPr>
            <w:r>
              <w:t xml:space="preserve">2</w:t>
            </w:r>
          </w:p>
        </w:tc>
        <w:tc>
          <w:tcPr>
            <w:tcW w:w="1757" w:type="dxa"/>
          </w:tcPr>
          <w:p>
            <w:pPr>
              <w:pStyle w:val="ConsPlusNormal"/>
              <w:jc w:val="center"/>
            </w:pPr>
            <w:r>
              <w:t xml:space="preserve">3</w:t>
            </w:r>
          </w:p>
        </w:tc>
        <w:tc>
          <w:tcPr>
            <w:tcW w:w="1928" w:type="dxa"/>
          </w:tcPr>
          <w:p>
            <w:pPr>
              <w:pStyle w:val="ConsPlusNormal"/>
              <w:jc w:val="center"/>
            </w:pPr>
            <w:r>
              <w:t xml:space="preserve">4</w:t>
            </w:r>
          </w:p>
        </w:tc>
        <w:tc>
          <w:tcPr>
            <w:tcW w:w="802" w:type="dxa"/>
          </w:tcPr>
          <w:p>
            <w:pPr>
              <w:pStyle w:val="ConsPlusNormal"/>
              <w:jc w:val="center"/>
            </w:pPr>
            <w:r>
              <w:t xml:space="preserve">5</w:t>
            </w:r>
          </w:p>
        </w:tc>
        <w:tc>
          <w:tcPr>
            <w:tcW w:w="907" w:type="dxa"/>
          </w:tcPr>
          <w:p>
            <w:pPr>
              <w:pStyle w:val="ConsPlusNormal"/>
              <w:jc w:val="center"/>
            </w:pPr>
            <w:r>
              <w:t xml:space="preserve">6</w:t>
            </w:r>
          </w:p>
        </w:tc>
        <w:tc>
          <w:tcPr>
            <w:tcW w:w="850" w:type="dxa"/>
          </w:tcPr>
          <w:p>
            <w:pPr>
              <w:pStyle w:val="ConsPlusNormal"/>
              <w:jc w:val="center"/>
            </w:pPr>
            <w:r>
              <w:t xml:space="preserve">7</w:t>
            </w:r>
          </w:p>
        </w:tc>
        <w:tc>
          <w:tcPr>
            <w:tcW w:w="680" w:type="dxa"/>
          </w:tcPr>
          <w:p>
            <w:pPr>
              <w:pStyle w:val="ConsPlusNormal"/>
              <w:jc w:val="center"/>
            </w:pPr>
            <w:r>
              <w:t xml:space="preserve">8</w:t>
            </w:r>
          </w:p>
        </w:tc>
        <w:tc>
          <w:tcPr>
            <w:tcW w:w="850" w:type="dxa"/>
          </w:tcPr>
          <w:p>
            <w:pPr>
              <w:pStyle w:val="ConsPlusNormal"/>
              <w:jc w:val="center"/>
            </w:pPr>
            <w:r>
              <w:t xml:space="preserve">9</w:t>
            </w:r>
          </w:p>
        </w:tc>
        <w:tc>
          <w:tcPr>
            <w:tcW w:w="794" w:type="dxa"/>
          </w:tcPr>
          <w:p>
            <w:pPr>
              <w:pStyle w:val="ConsPlusNormal"/>
              <w:jc w:val="center"/>
            </w:pPr>
            <w:r>
              <w:t xml:space="preserve">10</w:t>
            </w:r>
          </w:p>
        </w:tc>
      </w:tr>
      <w:tr>
        <w:tc>
          <w:tcPr>
            <w:tcW w:w="610" w:type="dxa"/>
          </w:tcPr>
          <w:p>
            <w:pPr>
              <w:pStyle w:val="ConsPlusNormal"/>
            </w:pPr>
            <w:r>
              <w:t xml:space="preserve">1</w:t>
            </w:r>
          </w:p>
        </w:tc>
        <w:tc>
          <w:tcPr>
            <w:tcW w:w="2211" w:type="dxa"/>
          </w:tcPr>
          <w:p>
            <w:pPr>
              <w:pStyle w:val="ConsPlusNormal"/>
            </w:pPr>
          </w:p>
        </w:tc>
        <w:tc>
          <w:tcPr>
            <w:tcW w:w="1757" w:type="dxa"/>
          </w:tcPr>
          <w:p>
            <w:pPr>
              <w:pStyle w:val="ConsPlusNormal"/>
            </w:pPr>
          </w:p>
        </w:tc>
        <w:tc>
          <w:tcPr>
            <w:tcW w:w="1928" w:type="dxa"/>
          </w:tcPr>
          <w:p>
            <w:pPr>
              <w:pStyle w:val="ConsPlusNormal"/>
            </w:pPr>
          </w:p>
        </w:tc>
        <w:tc>
          <w:tcPr>
            <w:tcW w:w="802" w:type="dxa"/>
          </w:tcPr>
          <w:p>
            <w:pPr>
              <w:pStyle w:val="ConsPlusNormal"/>
            </w:pPr>
          </w:p>
        </w:tc>
        <w:tc>
          <w:tcPr>
            <w:tcW w:w="907" w:type="dxa"/>
          </w:tcPr>
          <w:p>
            <w:pPr>
              <w:pStyle w:val="ConsPlusNormal"/>
            </w:pPr>
          </w:p>
        </w:tc>
        <w:tc>
          <w:tcPr>
            <w:tcW w:w="850" w:type="dxa"/>
          </w:tcPr>
          <w:p>
            <w:pPr>
              <w:pStyle w:val="ConsPlusNormal"/>
            </w:pPr>
          </w:p>
        </w:tc>
        <w:tc>
          <w:tcPr>
            <w:tcW w:w="680" w:type="dxa"/>
          </w:tcPr>
          <w:p>
            <w:pPr>
              <w:pStyle w:val="ConsPlusNormal"/>
            </w:pPr>
          </w:p>
        </w:tc>
        <w:tc>
          <w:tcPr>
            <w:tcW w:w="850" w:type="dxa"/>
          </w:tcPr>
          <w:p>
            <w:pPr>
              <w:pStyle w:val="ConsPlusNormal"/>
            </w:pPr>
          </w:p>
        </w:tc>
        <w:tc>
          <w:tcPr>
            <w:tcW w:w="794" w:type="dxa"/>
          </w:tcPr>
          <w:p>
            <w:pPr>
              <w:pStyle w:val="ConsPlusNormal"/>
            </w:pPr>
          </w:p>
        </w:tc>
      </w:tr>
      <w:tr>
        <w:tc>
          <w:tcPr>
            <w:tcW w:w="610" w:type="dxa"/>
          </w:tcPr>
          <w:p>
            <w:pPr>
              <w:pStyle w:val="ConsPlusNormal"/>
            </w:pPr>
            <w:r>
              <w:t xml:space="preserve">2</w:t>
            </w:r>
          </w:p>
        </w:tc>
        <w:tc>
          <w:tcPr>
            <w:tcW w:w="2211" w:type="dxa"/>
          </w:tcPr>
          <w:p>
            <w:pPr>
              <w:pStyle w:val="ConsPlusNormal"/>
            </w:pPr>
          </w:p>
        </w:tc>
        <w:tc>
          <w:tcPr>
            <w:tcW w:w="1757" w:type="dxa"/>
          </w:tcPr>
          <w:p>
            <w:pPr>
              <w:pStyle w:val="ConsPlusNormal"/>
            </w:pPr>
          </w:p>
        </w:tc>
        <w:tc>
          <w:tcPr>
            <w:tcW w:w="1928" w:type="dxa"/>
          </w:tcPr>
          <w:p>
            <w:pPr>
              <w:pStyle w:val="ConsPlusNormal"/>
            </w:pPr>
          </w:p>
        </w:tc>
        <w:tc>
          <w:tcPr>
            <w:tcW w:w="802" w:type="dxa"/>
          </w:tcPr>
          <w:p>
            <w:pPr>
              <w:pStyle w:val="ConsPlusNormal"/>
            </w:pPr>
          </w:p>
        </w:tc>
        <w:tc>
          <w:tcPr>
            <w:tcW w:w="907" w:type="dxa"/>
          </w:tcPr>
          <w:p>
            <w:pPr>
              <w:pStyle w:val="ConsPlusNormal"/>
            </w:pPr>
          </w:p>
        </w:tc>
        <w:tc>
          <w:tcPr>
            <w:tcW w:w="850" w:type="dxa"/>
          </w:tcPr>
          <w:p>
            <w:pPr>
              <w:pStyle w:val="ConsPlusNormal"/>
            </w:pPr>
          </w:p>
        </w:tc>
        <w:tc>
          <w:tcPr>
            <w:tcW w:w="680" w:type="dxa"/>
          </w:tcPr>
          <w:p>
            <w:pPr>
              <w:pStyle w:val="ConsPlusNormal"/>
            </w:pPr>
          </w:p>
        </w:tc>
        <w:tc>
          <w:tcPr>
            <w:tcW w:w="850" w:type="dxa"/>
          </w:tcPr>
          <w:p>
            <w:pPr>
              <w:pStyle w:val="ConsPlusNormal"/>
            </w:pPr>
          </w:p>
        </w:tc>
        <w:tc>
          <w:tcPr>
            <w:tcW w:w="794" w:type="dxa"/>
          </w:tcPr>
          <w:p>
            <w:pPr>
              <w:pStyle w:val="ConsPlusNormal"/>
            </w:pPr>
          </w:p>
        </w:tc>
      </w:tr>
      <w:tr>
        <w:tc>
          <w:tcPr>
            <w:tcW w:w="610" w:type="dxa"/>
          </w:tcPr>
          <w:p>
            <w:pPr>
              <w:pStyle w:val="ConsPlusNormal"/>
            </w:pPr>
          </w:p>
        </w:tc>
        <w:tc>
          <w:tcPr>
            <w:tcW w:w="2211" w:type="dxa"/>
          </w:tcPr>
          <w:p>
            <w:pPr>
              <w:pStyle w:val="ConsPlusNormal"/>
            </w:pPr>
          </w:p>
        </w:tc>
        <w:tc>
          <w:tcPr>
            <w:tcW w:w="1757" w:type="dxa"/>
          </w:tcPr>
          <w:p>
            <w:pPr>
              <w:pStyle w:val="ConsPlusNormal"/>
            </w:pPr>
          </w:p>
        </w:tc>
        <w:tc>
          <w:tcPr>
            <w:tcW w:w="1928" w:type="dxa"/>
          </w:tcPr>
          <w:p>
            <w:pPr>
              <w:pStyle w:val="ConsPlusNormal"/>
            </w:pPr>
          </w:p>
        </w:tc>
        <w:tc>
          <w:tcPr>
            <w:tcW w:w="802" w:type="dxa"/>
          </w:tcPr>
          <w:p>
            <w:pPr>
              <w:pStyle w:val="ConsPlusNormal"/>
            </w:pPr>
          </w:p>
        </w:tc>
        <w:tc>
          <w:tcPr>
            <w:tcW w:w="907" w:type="dxa"/>
          </w:tcPr>
          <w:p>
            <w:pPr>
              <w:pStyle w:val="ConsPlusNormal"/>
            </w:pPr>
          </w:p>
        </w:tc>
        <w:tc>
          <w:tcPr>
            <w:tcW w:w="850" w:type="dxa"/>
          </w:tcPr>
          <w:p>
            <w:pPr>
              <w:pStyle w:val="ConsPlusNormal"/>
            </w:pPr>
          </w:p>
        </w:tc>
        <w:tc>
          <w:tcPr>
            <w:tcW w:w="680" w:type="dxa"/>
          </w:tcPr>
          <w:p>
            <w:pPr>
              <w:pStyle w:val="ConsPlusNormal"/>
            </w:pPr>
          </w:p>
        </w:tc>
        <w:tc>
          <w:tcPr>
            <w:tcW w:w="850" w:type="dxa"/>
          </w:tcPr>
          <w:p>
            <w:pPr>
              <w:pStyle w:val="ConsPlusNormal"/>
            </w:pPr>
          </w:p>
        </w:tc>
        <w:tc>
          <w:tcPr>
            <w:tcW w:w="794" w:type="dxa"/>
          </w:tcPr>
          <w:p>
            <w:pPr>
              <w:pStyle w:val="ConsPlusNormal"/>
            </w:pPr>
          </w:p>
        </w:tc>
      </w:tr>
      <w:tr>
        <w:tc>
          <w:tcPr>
            <w:tcW w:w="2821" w:type="dxa"/>
            <w:gridSpan w:val="2"/>
          </w:tcPr>
          <w:p>
            <w:pPr>
              <w:pStyle w:val="ConsPlusNormal"/>
            </w:pPr>
            <w:r>
              <w:t xml:space="preserve">Итого по субъекту Российской Федерации:</w:t>
            </w:r>
          </w:p>
        </w:tc>
        <w:tc>
          <w:tcPr>
            <w:tcW w:w="1757" w:type="dxa"/>
          </w:tcPr>
          <w:p>
            <w:pPr>
              <w:pStyle w:val="ConsPlusNormal"/>
            </w:pPr>
          </w:p>
        </w:tc>
        <w:tc>
          <w:tcPr>
            <w:tcW w:w="1928" w:type="dxa"/>
          </w:tcPr>
          <w:p>
            <w:pPr>
              <w:pStyle w:val="ConsPlusNormal"/>
            </w:pPr>
          </w:p>
        </w:tc>
        <w:tc>
          <w:tcPr>
            <w:tcW w:w="802" w:type="dxa"/>
          </w:tcPr>
          <w:p>
            <w:pPr>
              <w:pStyle w:val="ConsPlusNormal"/>
            </w:pPr>
          </w:p>
        </w:tc>
        <w:tc>
          <w:tcPr>
            <w:tcW w:w="907" w:type="dxa"/>
          </w:tcPr>
          <w:p>
            <w:pPr>
              <w:pStyle w:val="ConsPlusNormal"/>
            </w:pPr>
          </w:p>
        </w:tc>
        <w:tc>
          <w:tcPr>
            <w:tcW w:w="850" w:type="dxa"/>
          </w:tcPr>
          <w:p>
            <w:pPr>
              <w:pStyle w:val="ConsPlusNormal"/>
            </w:pPr>
          </w:p>
        </w:tc>
        <w:tc>
          <w:tcPr>
            <w:tcW w:w="680" w:type="dxa"/>
          </w:tcPr>
          <w:p>
            <w:pPr>
              <w:pStyle w:val="ConsPlusNormal"/>
            </w:pPr>
          </w:p>
        </w:tc>
        <w:tc>
          <w:tcPr>
            <w:tcW w:w="850" w:type="dxa"/>
          </w:tcPr>
          <w:p>
            <w:pPr>
              <w:pStyle w:val="ConsPlusNormal"/>
            </w:pPr>
          </w:p>
        </w:tc>
        <w:tc>
          <w:tcPr>
            <w:tcW w:w="794"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sectPr>
          <w:pgSz w:w="16838" w:h="11905" w:orient="landscape"/>
          <w:pgMar w:top="1134" w:right="1134" w:bottom="565" w:left="1134" w:header="0" w:footer="0" w:gutter="0"/>
          <w:cols w:space="720"/>
          <w:docGrid w:linePitch="360"/>
          <w:titlePg/>
        </w:sectPr>
      </w:pPr>
    </w:p>
    <w:p>
      <w:pPr>
        <w:pStyle w:val="ConsPlusNormal"/>
        <w:jc w:val="both"/>
      </w:pPr>
    </w:p>
    <w:p>
      <w:pPr>
        <w:pStyle w:val="ConsPlusNormal"/>
        <w:jc w:val="both"/>
      </w:pPr>
    </w:p>
    <w:p>
      <w:pPr>
        <w:pStyle w:val="ConsPlusNormal"/>
        <w:jc w:val="both"/>
      </w:pPr>
    </w:p>
    <w:p>
      <w:pPr>
        <w:pStyle w:val="ConsPlusNormal"/>
        <w:jc w:val="right"/>
        <w:outlineLvl w:val="2"/>
      </w:pPr>
      <w:r>
        <w:t xml:space="preserve">Форма 6.1</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волка на особо охраняемых природных</w:t>
      </w:r>
    </w:p>
    <w:p>
      <w:pPr>
        <w:pStyle w:val="ConsPlusNonformat"/>
        <w:jc w:val="both"/>
      </w:pPr>
      <w:r>
        <w:t xml:space="preserve">                     территориях федерального значения</w:t>
      </w:r>
    </w:p>
    <w:p>
      <w:pPr>
        <w:pStyle w:val="ConsPlusNonformat"/>
        <w:jc w:val="both"/>
      </w:pPr>
      <w:r>
        <w:t xml:space="preserve">             за период с "__" ___________ по "__" ____________</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особо</w:t>
      </w:r>
      <w:r>
        <w:t xml:space="preserve">  охраняемой  природной территории федерального значения</w:t>
      </w:r>
    </w:p>
    <w:p>
      <w:pPr>
        <w:pStyle w:val="ConsPlusNonformat"/>
        <w:jc w:val="both"/>
      </w:pPr>
      <w:r>
        <w:t xml:space="preserve">(муниципального образования (района, округа)):</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10"/>
        <w:gridCol w:w="1733"/>
        <w:gridCol w:w="1531"/>
        <w:gridCol w:w="802"/>
        <w:gridCol w:w="979"/>
        <w:gridCol w:w="850"/>
        <w:gridCol w:w="680"/>
        <w:gridCol w:w="907"/>
        <w:gridCol w:w="964"/>
      </w:tblGrid>
      <w:tr>
        <w:tc>
          <w:tcPr>
            <w:tcW w:w="610" w:type="dxa"/>
            <w:vMerge w:val="restart"/>
          </w:tcPr>
          <w:p>
            <w:pPr>
              <w:pStyle w:val="ConsPlusNormal"/>
              <w:jc w:val="center"/>
            </w:pPr>
            <w:r>
              <w:t xml:space="preserve">N п/п</w:t>
            </w:r>
          </w:p>
        </w:tc>
        <w:tc>
          <w:tcPr>
            <w:tcW w:w="1733" w:type="dxa"/>
            <w:vMerge w:val="restart"/>
          </w:tcPr>
          <w:p>
            <w:pPr>
              <w:pStyle w:val="ConsPlusNormal"/>
              <w:jc w:val="center"/>
            </w:pPr>
            <w:r>
              <w:t xml:space="preserve">Выдано разрешений на добычу охотничьих ресурсов (волка), шт.</w:t>
            </w:r>
          </w:p>
        </w:tc>
        <w:tc>
          <w:tcPr>
            <w:tcW w:w="6713" w:type="dxa"/>
            <w:gridSpan w:val="7"/>
          </w:tcPr>
          <w:p>
            <w:pPr>
              <w:pStyle w:val="ConsPlusNormal"/>
              <w:jc w:val="center"/>
            </w:pPr>
            <w:r>
              <w:t xml:space="preserve">Добыто волков, особей</w:t>
            </w:r>
          </w:p>
        </w:tc>
      </w:tr>
      <w:tr>
        <w:tc>
          <w:tcPr>
            <w:tcW w:w="610" w:type="dxa"/>
            <w:vMerge w:val="continue"/>
          </w:tcPr>
          <w:p>
            <w:pPr>
              <w:pStyle w:val="ConsPlusNormal"/>
            </w:pPr>
          </w:p>
        </w:tc>
        <w:tc>
          <w:tcPr>
            <w:tcW w:w="1733" w:type="dxa"/>
            <w:vMerge w:val="continue"/>
          </w:tcPr>
          <w:p>
            <w:pPr>
              <w:pStyle w:val="ConsPlusNormal"/>
            </w:pPr>
          </w:p>
        </w:tc>
        <w:tc>
          <w:tcPr>
            <w:tcW w:w="1531" w:type="dxa"/>
            <w:vMerge w:val="restart"/>
          </w:tcPr>
          <w:p>
            <w:pPr>
              <w:pStyle w:val="ConsPlusNormal"/>
              <w:jc w:val="center"/>
            </w:pPr>
            <w:r>
              <w:t xml:space="preserve">всего (в соответствии с данными разрешений на добычу охотничьих ресурсов)</w:t>
            </w:r>
          </w:p>
        </w:tc>
        <w:tc>
          <w:tcPr>
            <w:tcW w:w="5182" w:type="dxa"/>
            <w:gridSpan w:val="6"/>
          </w:tcPr>
          <w:p>
            <w:pPr>
              <w:pStyle w:val="ConsPlusNormal"/>
              <w:jc w:val="center"/>
            </w:pPr>
            <w:r>
              <w:t xml:space="preserve">в том числе</w:t>
            </w:r>
          </w:p>
        </w:tc>
      </w:tr>
      <w:tr>
        <w:tc>
          <w:tcPr>
            <w:tcW w:w="610" w:type="dxa"/>
            <w:vMerge w:val="continue"/>
          </w:tcPr>
          <w:p>
            <w:pPr>
              <w:pStyle w:val="ConsPlusNormal"/>
            </w:pPr>
          </w:p>
        </w:tc>
        <w:tc>
          <w:tcPr>
            <w:tcW w:w="1733" w:type="dxa"/>
            <w:vMerge w:val="continue"/>
          </w:tcPr>
          <w:p>
            <w:pPr>
              <w:pStyle w:val="ConsPlusNormal"/>
            </w:pPr>
          </w:p>
        </w:tc>
        <w:tc>
          <w:tcPr>
            <w:tcW w:w="1531" w:type="dxa"/>
            <w:vMerge w:val="continue"/>
          </w:tcPr>
          <w:p>
            <w:pPr>
              <w:pStyle w:val="ConsPlusNormal"/>
            </w:pPr>
          </w:p>
        </w:tc>
        <w:tc>
          <w:tcPr>
            <w:tcW w:w="2631" w:type="dxa"/>
            <w:gridSpan w:val="3"/>
          </w:tcPr>
          <w:p>
            <w:pPr>
              <w:pStyle w:val="ConsPlusNormal"/>
              <w:jc w:val="center"/>
            </w:pPr>
            <w:r>
              <w:t xml:space="preserve">до 1 года</w:t>
            </w:r>
          </w:p>
        </w:tc>
        <w:tc>
          <w:tcPr>
            <w:tcW w:w="2551" w:type="dxa"/>
            <w:gridSpan w:val="3"/>
          </w:tcPr>
          <w:p>
            <w:pPr>
              <w:pStyle w:val="ConsPlusNormal"/>
              <w:jc w:val="center"/>
            </w:pPr>
            <w:r>
              <w:t xml:space="preserve">старше 1 года</w:t>
            </w:r>
          </w:p>
        </w:tc>
      </w:tr>
      <w:tr>
        <w:tc>
          <w:tcPr>
            <w:tcW w:w="610" w:type="dxa"/>
            <w:vMerge w:val="continue"/>
          </w:tcPr>
          <w:p>
            <w:pPr>
              <w:pStyle w:val="ConsPlusNormal"/>
            </w:pPr>
          </w:p>
        </w:tc>
        <w:tc>
          <w:tcPr>
            <w:tcW w:w="1733" w:type="dxa"/>
            <w:vMerge w:val="continue"/>
          </w:tcPr>
          <w:p>
            <w:pPr>
              <w:pStyle w:val="ConsPlusNormal"/>
            </w:pPr>
          </w:p>
        </w:tc>
        <w:tc>
          <w:tcPr>
            <w:tcW w:w="1531" w:type="dxa"/>
            <w:vMerge w:val="continue"/>
          </w:tcPr>
          <w:p>
            <w:pPr>
              <w:pStyle w:val="ConsPlusNormal"/>
            </w:pPr>
          </w:p>
        </w:tc>
        <w:tc>
          <w:tcPr>
            <w:tcW w:w="802" w:type="dxa"/>
            <w:vMerge w:val="restart"/>
          </w:tcPr>
          <w:p>
            <w:pPr>
              <w:pStyle w:val="ConsPlusNormal"/>
              <w:jc w:val="center"/>
            </w:pPr>
            <w:r>
              <w:t xml:space="preserve">всего</w:t>
            </w:r>
          </w:p>
        </w:tc>
        <w:tc>
          <w:tcPr>
            <w:tcW w:w="1829" w:type="dxa"/>
            <w:gridSpan w:val="2"/>
          </w:tcPr>
          <w:p>
            <w:pPr>
              <w:pStyle w:val="ConsPlusNormal"/>
              <w:jc w:val="center"/>
            </w:pPr>
            <w:r>
              <w:t xml:space="preserve">в том числе</w:t>
            </w:r>
          </w:p>
        </w:tc>
        <w:tc>
          <w:tcPr>
            <w:tcW w:w="680" w:type="dxa"/>
            <w:vMerge w:val="restart"/>
          </w:tcPr>
          <w:p>
            <w:pPr>
              <w:pStyle w:val="ConsPlusNormal"/>
              <w:jc w:val="center"/>
            </w:pPr>
            <w:r>
              <w:t xml:space="preserve">всего</w:t>
            </w:r>
          </w:p>
        </w:tc>
        <w:tc>
          <w:tcPr>
            <w:tcW w:w="1871" w:type="dxa"/>
            <w:gridSpan w:val="2"/>
          </w:tcPr>
          <w:p>
            <w:pPr>
              <w:pStyle w:val="ConsPlusNormal"/>
              <w:jc w:val="center"/>
            </w:pPr>
            <w:r>
              <w:t xml:space="preserve">в том числе</w:t>
            </w:r>
          </w:p>
        </w:tc>
      </w:tr>
      <w:tr>
        <w:tc>
          <w:tcPr>
            <w:tcW w:w="610" w:type="dxa"/>
            <w:vMerge w:val="continue"/>
          </w:tcPr>
          <w:p>
            <w:pPr>
              <w:pStyle w:val="ConsPlusNormal"/>
            </w:pPr>
          </w:p>
        </w:tc>
        <w:tc>
          <w:tcPr>
            <w:tcW w:w="1733" w:type="dxa"/>
            <w:vMerge w:val="continue"/>
          </w:tcPr>
          <w:p>
            <w:pPr>
              <w:pStyle w:val="ConsPlusNormal"/>
            </w:pPr>
          </w:p>
        </w:tc>
        <w:tc>
          <w:tcPr>
            <w:tcW w:w="1531" w:type="dxa"/>
            <w:vMerge w:val="continue"/>
          </w:tcPr>
          <w:p>
            <w:pPr>
              <w:pStyle w:val="ConsPlusNormal"/>
            </w:pPr>
          </w:p>
        </w:tc>
        <w:tc>
          <w:tcPr>
            <w:tcW w:w="802" w:type="dxa"/>
            <w:vMerge w:val="continue"/>
          </w:tcPr>
          <w:p>
            <w:pPr>
              <w:pStyle w:val="ConsPlusNormal"/>
            </w:pPr>
          </w:p>
        </w:tc>
        <w:tc>
          <w:tcPr>
            <w:tcW w:w="979" w:type="dxa"/>
          </w:tcPr>
          <w:p>
            <w:pPr>
              <w:pStyle w:val="ConsPlusNormal"/>
              <w:jc w:val="center"/>
            </w:pPr>
            <w:r>
              <w:t xml:space="preserve">самцов</w:t>
            </w:r>
          </w:p>
        </w:tc>
        <w:tc>
          <w:tcPr>
            <w:tcW w:w="850" w:type="dxa"/>
          </w:tcPr>
          <w:p>
            <w:pPr>
              <w:pStyle w:val="ConsPlusNormal"/>
              <w:jc w:val="center"/>
            </w:pPr>
            <w:r>
              <w:t xml:space="preserve">самок</w:t>
            </w:r>
          </w:p>
        </w:tc>
        <w:tc>
          <w:tcPr>
            <w:tcW w:w="680" w:type="dxa"/>
            <w:vMerge w:val="continue"/>
          </w:tcPr>
          <w:p>
            <w:pPr>
              <w:pStyle w:val="ConsPlusNormal"/>
            </w:pPr>
          </w:p>
        </w:tc>
        <w:tc>
          <w:tcPr>
            <w:tcW w:w="907" w:type="dxa"/>
          </w:tcPr>
          <w:p>
            <w:pPr>
              <w:pStyle w:val="ConsPlusNormal"/>
              <w:jc w:val="center"/>
            </w:pPr>
            <w:r>
              <w:t xml:space="preserve">самцов</w:t>
            </w:r>
          </w:p>
        </w:tc>
        <w:tc>
          <w:tcPr>
            <w:tcW w:w="964" w:type="dxa"/>
          </w:tcPr>
          <w:p>
            <w:pPr>
              <w:pStyle w:val="ConsPlusNormal"/>
              <w:jc w:val="center"/>
            </w:pPr>
            <w:r>
              <w:t xml:space="preserve">самок</w:t>
            </w:r>
          </w:p>
        </w:tc>
      </w:tr>
      <w:tr>
        <w:tc>
          <w:tcPr>
            <w:tcW w:w="9056" w:type="dxa"/>
            <w:gridSpan w:val="9"/>
            <w:tcBorders>
              <w:bottom w:val="none"/>
            </w:tcBorders>
          </w:tcPr>
          <w:tbl>
            <w:tblPr>
              <w:tblW w:w="5000" w:type="pct"/>
              <w:tblBorders>
                <w:top w:val="none"/>
                <w:left w:val="none"/>
                <w:bottom w:val="none"/>
                <w:right w:val="none"/>
                <w:insideH w:val="none"/>
                <w:insideV w:val="none"/>
              </w:tblBorders>
              <w:tblLayout w:type="fixed"/>
              <w:tblCellMar>
                <w:left w:w="10" w:type="dxa"/>
                <w:right w:w="10" w:type="dxa"/>
              </w:tblCellMar>
              <w:tblLook w:val="04A0" w:firstRow="1" w:lastRow="0" w:firstColumn="1" w:lastColumn="0" w:noHBand="0" w:noVBand="1"/>
            </w:tblPr>
            <w:tblGrid>
              <w:gridCol w:w="56"/>
              <w:gridCol w:w="101"/>
              <w:gridCol w:w="8674"/>
              <w:gridCol w:w="101"/>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9920" w:type="dxa"/>
                  <w:tcBorders>
                    <w:top w:val="none"/>
                    <w:left w:val="none"/>
                    <w:bottom w:val="none"/>
                    <w:right w:val="none"/>
                  </w:tcBorders>
                  <w:shd w:val="clear" w:color="auto" w:fill="f4f3f8"/>
                  <w:tcMar>
                    <w:left w:w="0" w:type="dxa"/>
                    <w:top w:w="113" w:type="dxa"/>
                    <w:right w:w="0" w:type="dxa"/>
                    <w:bottom w:w="113" w:type="dxa"/>
                  </w:tcMar>
                </w:tcPr>
                <w:p>
                  <w:pPr>
                    <w:pStyle w:val="ConsPlusNormal"/>
                    <w:jc w:val="both"/>
                  </w:pPr>
                  <w:r>
                    <w:rPr>
                      <w:color w:val="392c69"/>
                    </w:rPr>
                    <w:t xml:space="preserve">КонсультантПлюс: примечание.</w:t>
                  </w:r>
                </w:p>
                <w:p>
                  <w:pPr>
                    <w:pStyle w:val="ConsPlusNormal"/>
                    <w:jc w:val="both"/>
                  </w:pPr>
                  <w:r>
                    <w:rPr>
                      <w:color w:val="392c69"/>
                    </w:rPr>
                    <w:t xml:space="preserve">Нумерация граф дана в соответствии с официальным текстом документа.</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pPr>
          </w:p>
        </w:tc>
      </w:tr>
      <w:tr>
        <w:tc>
          <w:tcPr>
            <w:tcW w:w="610" w:type="dxa"/>
            <w:tcBorders>
              <w:top w:val="none"/>
            </w:tcBorders>
          </w:tcPr>
          <w:p>
            <w:pPr>
              <w:pStyle w:val="ConsPlusNormal"/>
              <w:jc w:val="center"/>
            </w:pPr>
            <w:r>
              <w:t xml:space="preserve">1</w:t>
            </w:r>
          </w:p>
        </w:tc>
        <w:tc>
          <w:tcPr>
            <w:tcW w:w="1733" w:type="dxa"/>
            <w:tcBorders>
              <w:top w:val="none"/>
            </w:tcBorders>
          </w:tcPr>
          <w:p>
            <w:pPr>
              <w:pStyle w:val="ConsPlusNormal"/>
              <w:jc w:val="center"/>
            </w:pPr>
            <w:r>
              <w:t xml:space="preserve">3</w:t>
            </w:r>
          </w:p>
        </w:tc>
        <w:tc>
          <w:tcPr>
            <w:tcW w:w="1531" w:type="dxa"/>
            <w:tcBorders>
              <w:top w:val="none"/>
            </w:tcBorders>
          </w:tcPr>
          <w:p>
            <w:pPr>
              <w:pStyle w:val="ConsPlusNormal"/>
              <w:jc w:val="center"/>
            </w:pPr>
            <w:r>
              <w:t xml:space="preserve">4</w:t>
            </w:r>
          </w:p>
        </w:tc>
        <w:tc>
          <w:tcPr>
            <w:tcW w:w="802" w:type="dxa"/>
            <w:tcBorders>
              <w:top w:val="none"/>
            </w:tcBorders>
          </w:tcPr>
          <w:p>
            <w:pPr>
              <w:pStyle w:val="ConsPlusNormal"/>
              <w:jc w:val="center"/>
            </w:pPr>
            <w:r>
              <w:t xml:space="preserve">5</w:t>
            </w:r>
          </w:p>
        </w:tc>
        <w:tc>
          <w:tcPr>
            <w:tcW w:w="979" w:type="dxa"/>
            <w:tcBorders>
              <w:top w:val="none"/>
            </w:tcBorders>
          </w:tcPr>
          <w:p>
            <w:pPr>
              <w:pStyle w:val="ConsPlusNormal"/>
              <w:jc w:val="center"/>
            </w:pPr>
            <w:r>
              <w:t xml:space="preserve">6</w:t>
            </w:r>
          </w:p>
        </w:tc>
        <w:tc>
          <w:tcPr>
            <w:tcW w:w="850" w:type="dxa"/>
            <w:tcBorders>
              <w:top w:val="none"/>
            </w:tcBorders>
          </w:tcPr>
          <w:p>
            <w:pPr>
              <w:pStyle w:val="ConsPlusNormal"/>
              <w:jc w:val="center"/>
            </w:pPr>
            <w:r>
              <w:t xml:space="preserve">7</w:t>
            </w:r>
          </w:p>
        </w:tc>
        <w:tc>
          <w:tcPr>
            <w:tcW w:w="680" w:type="dxa"/>
            <w:tcBorders>
              <w:top w:val="none"/>
            </w:tcBorders>
          </w:tcPr>
          <w:p>
            <w:pPr>
              <w:pStyle w:val="ConsPlusNormal"/>
              <w:jc w:val="center"/>
            </w:pPr>
            <w:r>
              <w:t xml:space="preserve">8</w:t>
            </w:r>
          </w:p>
        </w:tc>
        <w:tc>
          <w:tcPr>
            <w:tcW w:w="907" w:type="dxa"/>
            <w:tcBorders>
              <w:top w:val="none"/>
            </w:tcBorders>
          </w:tcPr>
          <w:p>
            <w:pPr>
              <w:pStyle w:val="ConsPlusNormal"/>
              <w:jc w:val="center"/>
            </w:pPr>
            <w:r>
              <w:t xml:space="preserve">9</w:t>
            </w:r>
          </w:p>
        </w:tc>
        <w:tc>
          <w:tcPr>
            <w:tcW w:w="964" w:type="dxa"/>
            <w:tcBorders>
              <w:top w:val="none"/>
            </w:tcBorders>
          </w:tcPr>
          <w:p>
            <w:pPr>
              <w:pStyle w:val="ConsPlusNormal"/>
              <w:jc w:val="center"/>
            </w:pPr>
            <w:r>
              <w:t xml:space="preserve">10</w:t>
            </w:r>
          </w:p>
        </w:tc>
      </w:tr>
      <w:tr>
        <w:tc>
          <w:tcPr>
            <w:tcW w:w="610" w:type="dxa"/>
          </w:tcPr>
          <w:p>
            <w:pPr>
              <w:pStyle w:val="ConsPlusNormal"/>
            </w:pPr>
            <w:r>
              <w:t xml:space="preserve">1</w:t>
            </w:r>
          </w:p>
        </w:tc>
        <w:tc>
          <w:tcPr>
            <w:tcW w:w="1733" w:type="dxa"/>
          </w:tcPr>
          <w:p>
            <w:pPr>
              <w:pStyle w:val="ConsPlusNormal"/>
            </w:pPr>
          </w:p>
        </w:tc>
        <w:tc>
          <w:tcPr>
            <w:tcW w:w="1531" w:type="dxa"/>
          </w:tcPr>
          <w:p>
            <w:pPr>
              <w:pStyle w:val="ConsPlusNormal"/>
            </w:pPr>
          </w:p>
        </w:tc>
        <w:tc>
          <w:tcPr>
            <w:tcW w:w="802" w:type="dxa"/>
          </w:tcPr>
          <w:p>
            <w:pPr>
              <w:pStyle w:val="ConsPlusNormal"/>
            </w:pPr>
          </w:p>
        </w:tc>
        <w:tc>
          <w:tcPr>
            <w:tcW w:w="979" w:type="dxa"/>
          </w:tcPr>
          <w:p>
            <w:pPr>
              <w:pStyle w:val="ConsPlusNormal"/>
            </w:pPr>
          </w:p>
        </w:tc>
        <w:tc>
          <w:tcPr>
            <w:tcW w:w="850" w:type="dxa"/>
          </w:tcPr>
          <w:p>
            <w:pPr>
              <w:pStyle w:val="ConsPlusNormal"/>
            </w:pPr>
          </w:p>
        </w:tc>
        <w:tc>
          <w:tcPr>
            <w:tcW w:w="680" w:type="dxa"/>
          </w:tcPr>
          <w:p>
            <w:pPr>
              <w:pStyle w:val="ConsPlusNormal"/>
            </w:pPr>
          </w:p>
        </w:tc>
        <w:tc>
          <w:tcPr>
            <w:tcW w:w="907" w:type="dxa"/>
          </w:tcPr>
          <w:p>
            <w:pPr>
              <w:pStyle w:val="ConsPlusNormal"/>
            </w:pPr>
          </w:p>
        </w:tc>
        <w:tc>
          <w:tcPr>
            <w:tcW w:w="964" w:type="dxa"/>
          </w:tcPr>
          <w:p>
            <w:pPr>
              <w:pStyle w:val="ConsPlusNormal"/>
            </w:pPr>
          </w:p>
        </w:tc>
      </w:tr>
      <w:tr>
        <w:tc>
          <w:tcPr>
            <w:tcW w:w="610" w:type="dxa"/>
          </w:tcPr>
          <w:p>
            <w:pPr>
              <w:pStyle w:val="ConsPlusNormal"/>
            </w:pPr>
            <w:r>
              <w:t xml:space="preserve">2</w:t>
            </w:r>
          </w:p>
        </w:tc>
        <w:tc>
          <w:tcPr>
            <w:tcW w:w="1733" w:type="dxa"/>
          </w:tcPr>
          <w:p>
            <w:pPr>
              <w:pStyle w:val="ConsPlusNormal"/>
            </w:pPr>
          </w:p>
        </w:tc>
        <w:tc>
          <w:tcPr>
            <w:tcW w:w="1531" w:type="dxa"/>
          </w:tcPr>
          <w:p>
            <w:pPr>
              <w:pStyle w:val="ConsPlusNormal"/>
            </w:pPr>
          </w:p>
        </w:tc>
        <w:tc>
          <w:tcPr>
            <w:tcW w:w="802" w:type="dxa"/>
          </w:tcPr>
          <w:p>
            <w:pPr>
              <w:pStyle w:val="ConsPlusNormal"/>
            </w:pPr>
          </w:p>
        </w:tc>
        <w:tc>
          <w:tcPr>
            <w:tcW w:w="979" w:type="dxa"/>
          </w:tcPr>
          <w:p>
            <w:pPr>
              <w:pStyle w:val="ConsPlusNormal"/>
            </w:pPr>
          </w:p>
        </w:tc>
        <w:tc>
          <w:tcPr>
            <w:tcW w:w="850" w:type="dxa"/>
          </w:tcPr>
          <w:p>
            <w:pPr>
              <w:pStyle w:val="ConsPlusNormal"/>
            </w:pPr>
          </w:p>
        </w:tc>
        <w:tc>
          <w:tcPr>
            <w:tcW w:w="680" w:type="dxa"/>
          </w:tcPr>
          <w:p>
            <w:pPr>
              <w:pStyle w:val="ConsPlusNormal"/>
            </w:pPr>
          </w:p>
        </w:tc>
        <w:tc>
          <w:tcPr>
            <w:tcW w:w="907" w:type="dxa"/>
          </w:tcPr>
          <w:p>
            <w:pPr>
              <w:pStyle w:val="ConsPlusNormal"/>
            </w:pPr>
          </w:p>
        </w:tc>
        <w:tc>
          <w:tcPr>
            <w:tcW w:w="964" w:type="dxa"/>
          </w:tcPr>
          <w:p>
            <w:pPr>
              <w:pStyle w:val="ConsPlusNormal"/>
            </w:pPr>
          </w:p>
        </w:tc>
      </w:tr>
      <w:tr>
        <w:tc>
          <w:tcPr>
            <w:tcW w:w="610" w:type="dxa"/>
          </w:tcPr>
          <w:p>
            <w:pPr>
              <w:pStyle w:val="ConsPlusNormal"/>
            </w:pPr>
          </w:p>
        </w:tc>
        <w:tc>
          <w:tcPr>
            <w:tcW w:w="1733" w:type="dxa"/>
          </w:tcPr>
          <w:p>
            <w:pPr>
              <w:pStyle w:val="ConsPlusNormal"/>
            </w:pPr>
          </w:p>
        </w:tc>
        <w:tc>
          <w:tcPr>
            <w:tcW w:w="1531" w:type="dxa"/>
          </w:tcPr>
          <w:p>
            <w:pPr>
              <w:pStyle w:val="ConsPlusNormal"/>
            </w:pPr>
          </w:p>
        </w:tc>
        <w:tc>
          <w:tcPr>
            <w:tcW w:w="802" w:type="dxa"/>
          </w:tcPr>
          <w:p>
            <w:pPr>
              <w:pStyle w:val="ConsPlusNormal"/>
            </w:pPr>
          </w:p>
        </w:tc>
        <w:tc>
          <w:tcPr>
            <w:tcW w:w="979" w:type="dxa"/>
          </w:tcPr>
          <w:p>
            <w:pPr>
              <w:pStyle w:val="ConsPlusNormal"/>
            </w:pPr>
          </w:p>
        </w:tc>
        <w:tc>
          <w:tcPr>
            <w:tcW w:w="850" w:type="dxa"/>
          </w:tcPr>
          <w:p>
            <w:pPr>
              <w:pStyle w:val="ConsPlusNormal"/>
            </w:pPr>
          </w:p>
        </w:tc>
        <w:tc>
          <w:tcPr>
            <w:tcW w:w="680" w:type="dxa"/>
          </w:tcPr>
          <w:p>
            <w:pPr>
              <w:pStyle w:val="ConsPlusNormal"/>
            </w:pPr>
          </w:p>
        </w:tc>
        <w:tc>
          <w:tcPr>
            <w:tcW w:w="907" w:type="dxa"/>
          </w:tcPr>
          <w:p>
            <w:pPr>
              <w:pStyle w:val="ConsPlusNormal"/>
            </w:pPr>
          </w:p>
        </w:tc>
        <w:tc>
          <w:tcPr>
            <w:tcW w:w="964"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bookmarkStart w:id="10" w:name="P2766"/>
      <w:bookmarkEnd w:id="10"/>
      <w:r>
        <w:t xml:space="preserve">Приложение 7</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920"/>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47">
              <w:r>
                <w:rPr>
                  <w:color w:val="0000ff"/>
                </w:rPr>
                <w:t xml:space="preserve">Приказа</w:t>
              </w:r>
            </w:hyperlink>
            <w:r>
              <w:rPr>
                <w:color w:val="392c69"/>
              </w:rPr>
              <w:t xml:space="preserve"> Минприроды России от 30.10.2023 N 715)</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both"/>
      </w:pPr>
    </w:p>
    <w:p>
      <w:pPr>
        <w:pStyle w:val="ConsPlusNormal"/>
        <w:jc w:val="right"/>
        <w:outlineLvl w:val="2"/>
      </w:pPr>
      <w:r>
        <w:t xml:space="preserve">Форма 7</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медведей, за исключением находящихся</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за период с "__" __________ по "__" ___________</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органа исполнительной власти субъекта Российской Федерации:</w:t>
      </w:r>
    </w:p>
    <w:p>
      <w:pPr>
        <w:pStyle w:val="ConsPlusNonformat"/>
        <w:jc w:val="both"/>
      </w:pPr>
    </w:p>
    <w:p>
      <w:pPr>
        <w:pStyle w:val="ConsPlusNonformat"/>
        <w:jc w:val="both"/>
      </w:pPr>
      <w:r>
        <w:t xml:space="preserve">Утвержденный лимит добычи бурого медведя _________ особей.</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49"/>
        <w:gridCol w:w="1928"/>
        <w:gridCol w:w="1247"/>
        <w:gridCol w:w="1531"/>
        <w:gridCol w:w="1814"/>
        <w:gridCol w:w="964"/>
        <w:gridCol w:w="794"/>
      </w:tblGrid>
      <w:tr>
        <w:tc>
          <w:tcPr>
            <w:tcW w:w="749" w:type="dxa"/>
            <w:vMerge w:val="restart"/>
          </w:tcPr>
          <w:p>
            <w:pPr>
              <w:pStyle w:val="ConsPlusNormal"/>
              <w:jc w:val="center"/>
            </w:pPr>
            <w:r>
              <w:t xml:space="preserve">N п/п</w:t>
            </w:r>
          </w:p>
        </w:tc>
        <w:tc>
          <w:tcPr>
            <w:tcW w:w="1928" w:type="dxa"/>
            <w:vMerge w:val="restart"/>
          </w:tcPr>
          <w:p>
            <w:pPr>
              <w:pStyle w:val="ConsPlusNormal"/>
              <w:jc w:val="center"/>
            </w:pPr>
            <w:r>
              <w:t xml:space="preserve">Наименование муниципального образования (района, округа), охотничьего угодья и иной территории</w:t>
            </w:r>
          </w:p>
        </w:tc>
        <w:tc>
          <w:tcPr>
            <w:tcW w:w="1247" w:type="dxa"/>
            <w:vMerge w:val="restart"/>
          </w:tcPr>
          <w:p>
            <w:pPr>
              <w:pStyle w:val="ConsPlusNormal"/>
              <w:jc w:val="center"/>
            </w:pPr>
            <w:r>
              <w:t xml:space="preserve">Установленная квота добычи, особей</w:t>
            </w:r>
          </w:p>
        </w:tc>
        <w:tc>
          <w:tcPr>
            <w:tcW w:w="1531" w:type="dxa"/>
            <w:vMerge w:val="restart"/>
          </w:tcPr>
          <w:p>
            <w:pPr>
              <w:pStyle w:val="ConsPlusNormal"/>
              <w:jc w:val="center"/>
            </w:pPr>
            <w:r>
              <w:t xml:space="preserve">Выдано разрешений на добычу охотничьих ресурсов, шт.</w:t>
            </w:r>
          </w:p>
        </w:tc>
        <w:tc>
          <w:tcPr>
            <w:tcW w:w="3572" w:type="dxa"/>
            <w:gridSpan w:val="3"/>
          </w:tcPr>
          <w:p>
            <w:pPr>
              <w:pStyle w:val="ConsPlusNormal"/>
              <w:jc w:val="center"/>
            </w:pPr>
            <w:r>
              <w:t xml:space="preserve">Добыто, особей</w:t>
            </w:r>
          </w:p>
        </w:tc>
      </w:tr>
      <w:tr>
        <w:tc>
          <w:tcPr>
            <w:tcW w:w="749" w:type="dxa"/>
            <w:vMerge w:val="continue"/>
          </w:tcPr>
          <w:p>
            <w:pPr>
              <w:pStyle w:val="ConsPlusNormal"/>
            </w:pPr>
          </w:p>
        </w:tc>
        <w:tc>
          <w:tcPr>
            <w:tcW w:w="1928" w:type="dxa"/>
            <w:vMerge w:val="continue"/>
          </w:tcPr>
          <w:p>
            <w:pPr>
              <w:pStyle w:val="ConsPlusNormal"/>
            </w:pPr>
          </w:p>
        </w:tc>
        <w:tc>
          <w:tcPr>
            <w:tcW w:w="1247" w:type="dxa"/>
            <w:vMerge w:val="continue"/>
          </w:tcPr>
          <w:p>
            <w:pPr>
              <w:pStyle w:val="ConsPlusNormal"/>
            </w:pPr>
          </w:p>
        </w:tc>
        <w:tc>
          <w:tcPr>
            <w:tcW w:w="1531" w:type="dxa"/>
            <w:vMerge w:val="continue"/>
          </w:tcPr>
          <w:p>
            <w:pPr>
              <w:pStyle w:val="ConsPlusNormal"/>
            </w:pPr>
          </w:p>
        </w:tc>
        <w:tc>
          <w:tcPr>
            <w:tcW w:w="1814" w:type="dxa"/>
            <w:vMerge w:val="restart"/>
          </w:tcPr>
          <w:p>
            <w:pPr>
              <w:pStyle w:val="ConsPlusNormal"/>
              <w:jc w:val="center"/>
            </w:pPr>
            <w:r>
              <w:t xml:space="preserve">всего (в соответствии с данными разрешений на добычу охотничьих ресурсов)</w:t>
            </w:r>
          </w:p>
        </w:tc>
        <w:tc>
          <w:tcPr>
            <w:tcW w:w="1758" w:type="dxa"/>
            <w:gridSpan w:val="2"/>
          </w:tcPr>
          <w:p>
            <w:pPr>
              <w:pStyle w:val="ConsPlusNormal"/>
              <w:jc w:val="center"/>
            </w:pPr>
            <w:r>
              <w:t xml:space="preserve">в том числе</w:t>
            </w:r>
          </w:p>
        </w:tc>
      </w:tr>
      <w:tr>
        <w:tc>
          <w:tcPr>
            <w:tcW w:w="749" w:type="dxa"/>
            <w:vMerge w:val="continue"/>
          </w:tcPr>
          <w:p>
            <w:pPr>
              <w:pStyle w:val="ConsPlusNormal"/>
            </w:pPr>
          </w:p>
        </w:tc>
        <w:tc>
          <w:tcPr>
            <w:tcW w:w="1928" w:type="dxa"/>
            <w:vMerge w:val="continue"/>
          </w:tcPr>
          <w:p>
            <w:pPr>
              <w:pStyle w:val="ConsPlusNormal"/>
            </w:pPr>
          </w:p>
        </w:tc>
        <w:tc>
          <w:tcPr>
            <w:tcW w:w="1247" w:type="dxa"/>
            <w:vMerge w:val="continue"/>
          </w:tcPr>
          <w:p>
            <w:pPr>
              <w:pStyle w:val="ConsPlusNormal"/>
            </w:pPr>
          </w:p>
        </w:tc>
        <w:tc>
          <w:tcPr>
            <w:tcW w:w="1531" w:type="dxa"/>
            <w:vMerge w:val="continue"/>
          </w:tcPr>
          <w:p>
            <w:pPr>
              <w:pStyle w:val="ConsPlusNormal"/>
            </w:pPr>
          </w:p>
        </w:tc>
        <w:tc>
          <w:tcPr>
            <w:tcW w:w="1814" w:type="dxa"/>
            <w:vMerge w:val="continue"/>
          </w:tcPr>
          <w:p>
            <w:pPr>
              <w:pStyle w:val="ConsPlusNormal"/>
            </w:pPr>
          </w:p>
        </w:tc>
        <w:tc>
          <w:tcPr>
            <w:tcW w:w="964" w:type="dxa"/>
          </w:tcPr>
          <w:p>
            <w:pPr>
              <w:pStyle w:val="ConsPlusNormal"/>
              <w:jc w:val="center"/>
            </w:pPr>
            <w:r>
              <w:t xml:space="preserve">самцов</w:t>
            </w:r>
          </w:p>
        </w:tc>
        <w:tc>
          <w:tcPr>
            <w:tcW w:w="794" w:type="dxa"/>
          </w:tcPr>
          <w:p>
            <w:pPr>
              <w:pStyle w:val="ConsPlusNormal"/>
              <w:jc w:val="center"/>
            </w:pPr>
            <w:r>
              <w:t xml:space="preserve">самок</w:t>
            </w:r>
          </w:p>
        </w:tc>
      </w:tr>
      <w:tr>
        <w:tc>
          <w:tcPr>
            <w:tcW w:w="749" w:type="dxa"/>
          </w:tcPr>
          <w:p>
            <w:pPr>
              <w:pStyle w:val="ConsPlusNormal"/>
              <w:jc w:val="center"/>
            </w:pPr>
            <w:r>
              <w:t xml:space="preserve">1</w:t>
            </w:r>
          </w:p>
        </w:tc>
        <w:tc>
          <w:tcPr>
            <w:tcW w:w="1928" w:type="dxa"/>
          </w:tcPr>
          <w:p>
            <w:pPr>
              <w:pStyle w:val="ConsPlusNormal"/>
              <w:jc w:val="center"/>
            </w:pPr>
            <w:r>
              <w:t xml:space="preserve">2</w:t>
            </w:r>
          </w:p>
        </w:tc>
        <w:tc>
          <w:tcPr>
            <w:tcW w:w="1247" w:type="dxa"/>
          </w:tcPr>
          <w:p>
            <w:pPr>
              <w:pStyle w:val="ConsPlusNormal"/>
              <w:jc w:val="center"/>
            </w:pPr>
            <w:r>
              <w:t xml:space="preserve">3</w:t>
            </w:r>
          </w:p>
        </w:tc>
        <w:tc>
          <w:tcPr>
            <w:tcW w:w="1531" w:type="dxa"/>
          </w:tcPr>
          <w:p>
            <w:pPr>
              <w:pStyle w:val="ConsPlusNormal"/>
              <w:jc w:val="center"/>
            </w:pPr>
            <w:r>
              <w:t xml:space="preserve">4</w:t>
            </w:r>
          </w:p>
        </w:tc>
        <w:tc>
          <w:tcPr>
            <w:tcW w:w="1814" w:type="dxa"/>
          </w:tcPr>
          <w:p>
            <w:pPr>
              <w:pStyle w:val="ConsPlusNormal"/>
              <w:jc w:val="center"/>
            </w:pPr>
            <w:r>
              <w:t xml:space="preserve">5</w:t>
            </w:r>
          </w:p>
        </w:tc>
        <w:tc>
          <w:tcPr>
            <w:tcW w:w="964" w:type="dxa"/>
          </w:tcPr>
          <w:p>
            <w:pPr>
              <w:pStyle w:val="ConsPlusNormal"/>
              <w:jc w:val="center"/>
            </w:pPr>
            <w:r>
              <w:t xml:space="preserve">6</w:t>
            </w:r>
          </w:p>
        </w:tc>
        <w:tc>
          <w:tcPr>
            <w:tcW w:w="794" w:type="dxa"/>
          </w:tcPr>
          <w:p>
            <w:pPr>
              <w:pStyle w:val="ConsPlusNormal"/>
              <w:jc w:val="center"/>
            </w:pPr>
            <w:r>
              <w:t xml:space="preserve">7</w:t>
            </w:r>
          </w:p>
        </w:tc>
      </w:tr>
      <w:tr>
        <w:tc>
          <w:tcPr>
            <w:tcW w:w="749" w:type="dxa"/>
          </w:tcPr>
          <w:p>
            <w:pPr>
              <w:pStyle w:val="ConsPlusNormal"/>
            </w:pPr>
            <w:r>
              <w:t xml:space="preserve">1</w:t>
            </w:r>
          </w:p>
        </w:tc>
        <w:tc>
          <w:tcPr>
            <w:tcW w:w="1928" w:type="dxa"/>
          </w:tcPr>
          <w:p>
            <w:pPr>
              <w:pStyle w:val="ConsPlusNormal"/>
            </w:pP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r>
        <w:tc>
          <w:tcPr>
            <w:tcW w:w="749" w:type="dxa"/>
          </w:tcPr>
          <w:p>
            <w:pPr>
              <w:pStyle w:val="ConsPlusNormal"/>
            </w:pPr>
            <w:r>
              <w:t xml:space="preserve">2</w:t>
            </w:r>
          </w:p>
        </w:tc>
        <w:tc>
          <w:tcPr>
            <w:tcW w:w="1928" w:type="dxa"/>
          </w:tcPr>
          <w:p>
            <w:pPr>
              <w:pStyle w:val="ConsPlusNormal"/>
            </w:pP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r>
        <w:tc>
          <w:tcPr>
            <w:tcW w:w="749" w:type="dxa"/>
          </w:tcPr>
          <w:p>
            <w:pPr>
              <w:pStyle w:val="ConsPlusNormal"/>
            </w:pPr>
          </w:p>
        </w:tc>
        <w:tc>
          <w:tcPr>
            <w:tcW w:w="1928" w:type="dxa"/>
          </w:tcPr>
          <w:p>
            <w:pPr>
              <w:pStyle w:val="ConsPlusNormal"/>
            </w:pP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r>
        <w:tc>
          <w:tcPr>
            <w:tcW w:w="2677" w:type="dxa"/>
            <w:gridSpan w:val="2"/>
          </w:tcPr>
          <w:p>
            <w:pPr>
              <w:pStyle w:val="ConsPlusNormal"/>
            </w:pPr>
            <w:r>
              <w:t xml:space="preserve">Итого по субъекту Российской Федерации:</w:t>
            </w: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bl>
    <w:p>
      <w:pPr>
        <w:pStyle w:val="ConsPlusNormal"/>
        <w:jc w:val="both"/>
      </w:pPr>
    </w:p>
    <w:p>
      <w:pPr>
        <w:pStyle w:val="ConsPlusNonformat"/>
        <w:jc w:val="both"/>
      </w:pPr>
      <w:r>
        <w:t xml:space="preserve">Утвержденный лимит добычи белогрудого медведя _______ особей.</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49"/>
        <w:gridCol w:w="1928"/>
        <w:gridCol w:w="1247"/>
        <w:gridCol w:w="1531"/>
        <w:gridCol w:w="1814"/>
        <w:gridCol w:w="964"/>
        <w:gridCol w:w="794"/>
      </w:tblGrid>
      <w:tr>
        <w:tc>
          <w:tcPr>
            <w:tcW w:w="749" w:type="dxa"/>
            <w:vMerge w:val="restart"/>
          </w:tcPr>
          <w:p>
            <w:pPr>
              <w:pStyle w:val="ConsPlusNormal"/>
              <w:jc w:val="center"/>
            </w:pPr>
            <w:r>
              <w:t xml:space="preserve">N п/п</w:t>
            </w:r>
          </w:p>
        </w:tc>
        <w:tc>
          <w:tcPr>
            <w:tcW w:w="1928" w:type="dxa"/>
            <w:vMerge w:val="restart"/>
          </w:tcPr>
          <w:p>
            <w:pPr>
              <w:pStyle w:val="ConsPlusNormal"/>
              <w:jc w:val="center"/>
            </w:pPr>
            <w:r>
              <w:t xml:space="preserve">Наименование муниципального образования (района, округа), охотничьего угодья и иной территории</w:t>
            </w:r>
          </w:p>
        </w:tc>
        <w:tc>
          <w:tcPr>
            <w:tcW w:w="1247" w:type="dxa"/>
            <w:vMerge w:val="restart"/>
          </w:tcPr>
          <w:p>
            <w:pPr>
              <w:pStyle w:val="ConsPlusNormal"/>
              <w:jc w:val="center"/>
            </w:pPr>
            <w:r>
              <w:t xml:space="preserve">Установленная квота добычи, особей</w:t>
            </w:r>
          </w:p>
        </w:tc>
        <w:tc>
          <w:tcPr>
            <w:tcW w:w="1531" w:type="dxa"/>
            <w:vMerge w:val="restart"/>
          </w:tcPr>
          <w:p>
            <w:pPr>
              <w:pStyle w:val="ConsPlusNormal"/>
              <w:jc w:val="center"/>
            </w:pPr>
            <w:r>
              <w:t xml:space="preserve">Выдано разрешений на добычу охотничьих ресурсов, шт.</w:t>
            </w:r>
          </w:p>
        </w:tc>
        <w:tc>
          <w:tcPr>
            <w:tcW w:w="3572" w:type="dxa"/>
            <w:gridSpan w:val="3"/>
          </w:tcPr>
          <w:p>
            <w:pPr>
              <w:pStyle w:val="ConsPlusNormal"/>
              <w:jc w:val="center"/>
            </w:pPr>
            <w:r>
              <w:t xml:space="preserve">Добыто, особей</w:t>
            </w:r>
          </w:p>
        </w:tc>
      </w:tr>
      <w:tr>
        <w:tc>
          <w:tcPr>
            <w:tcW w:w="749" w:type="dxa"/>
            <w:vMerge w:val="continue"/>
          </w:tcPr>
          <w:p>
            <w:pPr>
              <w:pStyle w:val="ConsPlusNormal"/>
            </w:pPr>
          </w:p>
        </w:tc>
        <w:tc>
          <w:tcPr>
            <w:tcW w:w="1928" w:type="dxa"/>
            <w:vMerge w:val="continue"/>
          </w:tcPr>
          <w:p>
            <w:pPr>
              <w:pStyle w:val="ConsPlusNormal"/>
            </w:pPr>
          </w:p>
        </w:tc>
        <w:tc>
          <w:tcPr>
            <w:tcW w:w="1247" w:type="dxa"/>
            <w:vMerge w:val="continue"/>
          </w:tcPr>
          <w:p>
            <w:pPr>
              <w:pStyle w:val="ConsPlusNormal"/>
            </w:pPr>
          </w:p>
        </w:tc>
        <w:tc>
          <w:tcPr>
            <w:tcW w:w="1531" w:type="dxa"/>
            <w:vMerge w:val="continue"/>
          </w:tcPr>
          <w:p>
            <w:pPr>
              <w:pStyle w:val="ConsPlusNormal"/>
            </w:pPr>
          </w:p>
        </w:tc>
        <w:tc>
          <w:tcPr>
            <w:tcW w:w="1814" w:type="dxa"/>
            <w:vMerge w:val="restart"/>
          </w:tcPr>
          <w:p>
            <w:pPr>
              <w:pStyle w:val="ConsPlusNormal"/>
              <w:jc w:val="center"/>
            </w:pPr>
            <w:r>
              <w:t xml:space="preserve">всего (в соответствии с данными разрешений на добычу охотничьих ресурсов)</w:t>
            </w:r>
          </w:p>
        </w:tc>
        <w:tc>
          <w:tcPr>
            <w:tcW w:w="1758" w:type="dxa"/>
            <w:gridSpan w:val="2"/>
          </w:tcPr>
          <w:p>
            <w:pPr>
              <w:pStyle w:val="ConsPlusNormal"/>
              <w:jc w:val="center"/>
            </w:pPr>
            <w:r>
              <w:t xml:space="preserve">в том числе</w:t>
            </w:r>
          </w:p>
        </w:tc>
      </w:tr>
      <w:tr>
        <w:tc>
          <w:tcPr>
            <w:tcW w:w="749" w:type="dxa"/>
            <w:vMerge w:val="continue"/>
          </w:tcPr>
          <w:p>
            <w:pPr>
              <w:pStyle w:val="ConsPlusNormal"/>
            </w:pPr>
          </w:p>
        </w:tc>
        <w:tc>
          <w:tcPr>
            <w:tcW w:w="1928" w:type="dxa"/>
            <w:vMerge w:val="continue"/>
          </w:tcPr>
          <w:p>
            <w:pPr>
              <w:pStyle w:val="ConsPlusNormal"/>
            </w:pPr>
          </w:p>
        </w:tc>
        <w:tc>
          <w:tcPr>
            <w:tcW w:w="1247" w:type="dxa"/>
            <w:vMerge w:val="continue"/>
          </w:tcPr>
          <w:p>
            <w:pPr>
              <w:pStyle w:val="ConsPlusNormal"/>
            </w:pPr>
          </w:p>
        </w:tc>
        <w:tc>
          <w:tcPr>
            <w:tcW w:w="1531" w:type="dxa"/>
            <w:vMerge w:val="continue"/>
          </w:tcPr>
          <w:p>
            <w:pPr>
              <w:pStyle w:val="ConsPlusNormal"/>
            </w:pPr>
          </w:p>
        </w:tc>
        <w:tc>
          <w:tcPr>
            <w:tcW w:w="1814" w:type="dxa"/>
            <w:vMerge w:val="continue"/>
          </w:tcPr>
          <w:p>
            <w:pPr>
              <w:pStyle w:val="ConsPlusNormal"/>
            </w:pPr>
          </w:p>
        </w:tc>
        <w:tc>
          <w:tcPr>
            <w:tcW w:w="964" w:type="dxa"/>
          </w:tcPr>
          <w:p>
            <w:pPr>
              <w:pStyle w:val="ConsPlusNormal"/>
              <w:jc w:val="center"/>
            </w:pPr>
            <w:r>
              <w:t xml:space="preserve">самцов</w:t>
            </w:r>
          </w:p>
        </w:tc>
        <w:tc>
          <w:tcPr>
            <w:tcW w:w="794" w:type="dxa"/>
          </w:tcPr>
          <w:p>
            <w:pPr>
              <w:pStyle w:val="ConsPlusNormal"/>
              <w:jc w:val="center"/>
            </w:pPr>
            <w:r>
              <w:t xml:space="preserve">самок</w:t>
            </w:r>
          </w:p>
        </w:tc>
      </w:tr>
      <w:tr>
        <w:tc>
          <w:tcPr>
            <w:tcW w:w="749" w:type="dxa"/>
          </w:tcPr>
          <w:p>
            <w:pPr>
              <w:pStyle w:val="ConsPlusNormal"/>
              <w:jc w:val="center"/>
            </w:pPr>
            <w:r>
              <w:t xml:space="preserve">1</w:t>
            </w:r>
          </w:p>
        </w:tc>
        <w:tc>
          <w:tcPr>
            <w:tcW w:w="1928" w:type="dxa"/>
          </w:tcPr>
          <w:p>
            <w:pPr>
              <w:pStyle w:val="ConsPlusNormal"/>
              <w:jc w:val="center"/>
            </w:pPr>
            <w:r>
              <w:t xml:space="preserve">2</w:t>
            </w:r>
          </w:p>
        </w:tc>
        <w:tc>
          <w:tcPr>
            <w:tcW w:w="1247" w:type="dxa"/>
          </w:tcPr>
          <w:p>
            <w:pPr>
              <w:pStyle w:val="ConsPlusNormal"/>
              <w:jc w:val="center"/>
            </w:pPr>
            <w:r>
              <w:t xml:space="preserve">3</w:t>
            </w:r>
          </w:p>
        </w:tc>
        <w:tc>
          <w:tcPr>
            <w:tcW w:w="1531" w:type="dxa"/>
          </w:tcPr>
          <w:p>
            <w:pPr>
              <w:pStyle w:val="ConsPlusNormal"/>
              <w:jc w:val="center"/>
            </w:pPr>
            <w:r>
              <w:t xml:space="preserve">4</w:t>
            </w:r>
          </w:p>
        </w:tc>
        <w:tc>
          <w:tcPr>
            <w:tcW w:w="1814" w:type="dxa"/>
          </w:tcPr>
          <w:p>
            <w:pPr>
              <w:pStyle w:val="ConsPlusNormal"/>
              <w:jc w:val="center"/>
            </w:pPr>
            <w:r>
              <w:t xml:space="preserve">5</w:t>
            </w:r>
          </w:p>
        </w:tc>
        <w:tc>
          <w:tcPr>
            <w:tcW w:w="964" w:type="dxa"/>
          </w:tcPr>
          <w:p>
            <w:pPr>
              <w:pStyle w:val="ConsPlusNormal"/>
              <w:jc w:val="center"/>
            </w:pPr>
            <w:r>
              <w:t xml:space="preserve">6</w:t>
            </w:r>
          </w:p>
        </w:tc>
        <w:tc>
          <w:tcPr>
            <w:tcW w:w="794" w:type="dxa"/>
          </w:tcPr>
          <w:p>
            <w:pPr>
              <w:pStyle w:val="ConsPlusNormal"/>
              <w:jc w:val="center"/>
            </w:pPr>
            <w:r>
              <w:t xml:space="preserve">7</w:t>
            </w:r>
          </w:p>
        </w:tc>
      </w:tr>
      <w:tr>
        <w:tc>
          <w:tcPr>
            <w:tcW w:w="749" w:type="dxa"/>
          </w:tcPr>
          <w:p>
            <w:pPr>
              <w:pStyle w:val="ConsPlusNormal"/>
            </w:pPr>
            <w:r>
              <w:t xml:space="preserve">1</w:t>
            </w:r>
          </w:p>
        </w:tc>
        <w:tc>
          <w:tcPr>
            <w:tcW w:w="1928" w:type="dxa"/>
          </w:tcPr>
          <w:p>
            <w:pPr>
              <w:pStyle w:val="ConsPlusNormal"/>
            </w:pP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r>
        <w:tc>
          <w:tcPr>
            <w:tcW w:w="749" w:type="dxa"/>
          </w:tcPr>
          <w:p>
            <w:pPr>
              <w:pStyle w:val="ConsPlusNormal"/>
            </w:pPr>
            <w:r>
              <w:t xml:space="preserve">2</w:t>
            </w:r>
          </w:p>
        </w:tc>
        <w:tc>
          <w:tcPr>
            <w:tcW w:w="1928" w:type="dxa"/>
          </w:tcPr>
          <w:p>
            <w:pPr>
              <w:pStyle w:val="ConsPlusNormal"/>
            </w:pP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r>
        <w:tc>
          <w:tcPr>
            <w:tcW w:w="749" w:type="dxa"/>
          </w:tcPr>
          <w:p>
            <w:pPr>
              <w:pStyle w:val="ConsPlusNormal"/>
            </w:pPr>
            <w:r>
              <w:t xml:space="preserve">...</w:t>
            </w:r>
          </w:p>
        </w:tc>
        <w:tc>
          <w:tcPr>
            <w:tcW w:w="1928" w:type="dxa"/>
          </w:tcPr>
          <w:p>
            <w:pPr>
              <w:pStyle w:val="ConsPlusNormal"/>
            </w:pP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r>
        <w:tc>
          <w:tcPr>
            <w:tcW w:w="2677" w:type="dxa"/>
            <w:gridSpan w:val="2"/>
          </w:tcPr>
          <w:p>
            <w:pPr>
              <w:pStyle w:val="ConsPlusNormal"/>
            </w:pPr>
            <w:r>
              <w:t xml:space="preserve">Итого по субъекту Российской Федерации:</w:t>
            </w: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920"/>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48">
              <w:r>
                <w:rPr>
                  <w:color w:val="0000ff"/>
                </w:rPr>
                <w:t xml:space="preserve">Приказа</w:t>
              </w:r>
            </w:hyperlink>
            <w:r>
              <w:rPr>
                <w:color w:val="392c69"/>
              </w:rPr>
              <w:t xml:space="preserve"> Минприроды России от 30.10.2023 N 715)</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both"/>
      </w:pPr>
    </w:p>
    <w:p>
      <w:pPr>
        <w:pStyle w:val="ConsPlusNormal"/>
        <w:jc w:val="right"/>
        <w:outlineLvl w:val="2"/>
      </w:pPr>
      <w:r>
        <w:t xml:space="preserve">Форма 7.1</w:t>
      </w:r>
    </w:p>
    <w:p>
      <w:pPr>
        <w:pStyle w:val="ConsPlusNormal"/>
        <w:jc w:val="both"/>
      </w:pPr>
    </w:p>
    <w:p>
      <w:pPr>
        <w:pStyle w:val="ConsPlusNonformat"/>
        <w:jc w:val="both"/>
      </w:pPr>
      <w:r>
        <w:t xml:space="preserve">                                  Данные</w:t>
      </w:r>
    </w:p>
    <w:p>
      <w:pPr>
        <w:pStyle w:val="ConsPlusNonformat"/>
        <w:jc w:val="both"/>
      </w:pPr>
      <w:r>
        <w:t xml:space="preserve">         об объемах изъятия медведей на особо охраняемых природных</w:t>
      </w:r>
    </w:p>
    <w:p>
      <w:pPr>
        <w:pStyle w:val="ConsPlusNonformat"/>
        <w:jc w:val="both"/>
      </w:pPr>
      <w:r>
        <w:t xml:space="preserve">                     территориях федерального значения</w:t>
      </w:r>
    </w:p>
    <w:p>
      <w:pPr>
        <w:pStyle w:val="ConsPlusNonformat"/>
        <w:jc w:val="both"/>
      </w:pPr>
      <w:r>
        <w:t xml:space="preserve">              за период с "__" __________ по "__" ___________</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особо</w:t>
      </w:r>
      <w:r>
        <w:t xml:space="preserve">  охраняемой  природной территории федерального значения</w:t>
      </w:r>
    </w:p>
    <w:p>
      <w:pPr>
        <w:pStyle w:val="ConsPlusNonformat"/>
        <w:jc w:val="both"/>
      </w:pPr>
      <w:r>
        <w:t xml:space="preserve">(муниципального образования (района, округа)):</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49"/>
        <w:gridCol w:w="1928"/>
        <w:gridCol w:w="1247"/>
        <w:gridCol w:w="1531"/>
        <w:gridCol w:w="1814"/>
        <w:gridCol w:w="964"/>
        <w:gridCol w:w="794"/>
      </w:tblGrid>
      <w:tr>
        <w:tc>
          <w:tcPr>
            <w:tcW w:w="749" w:type="dxa"/>
            <w:vMerge w:val="restart"/>
          </w:tcPr>
          <w:p>
            <w:pPr>
              <w:pStyle w:val="ConsPlusNormal"/>
              <w:jc w:val="center"/>
            </w:pPr>
            <w:r>
              <w:t xml:space="preserve">N </w:t>
            </w:r>
            <w:r>
              <w:t xml:space="preserve">п/п</w:t>
            </w:r>
          </w:p>
        </w:tc>
        <w:tc>
          <w:tcPr>
            <w:tcW w:w="1928" w:type="dxa"/>
            <w:vMerge w:val="restart"/>
          </w:tcPr>
          <w:p>
            <w:pPr>
              <w:pStyle w:val="ConsPlusNormal"/>
              <w:jc w:val="center"/>
            </w:pPr>
            <w:r>
              <w:t xml:space="preserve">Вид </w:t>
            </w:r>
            <w:r>
              <w:t xml:space="preserve">охотничьих ресурсов</w:t>
            </w:r>
          </w:p>
        </w:tc>
        <w:tc>
          <w:tcPr>
            <w:tcW w:w="1247" w:type="dxa"/>
            <w:vMerge w:val="restart"/>
          </w:tcPr>
          <w:p>
            <w:pPr>
              <w:pStyle w:val="ConsPlusNormal"/>
              <w:jc w:val="center"/>
            </w:pPr>
            <w:r>
              <w:t xml:space="preserve">Установ</w:t>
            </w:r>
            <w:r>
              <w:t xml:space="preserve">ленный объем изъятия, особей</w:t>
            </w:r>
          </w:p>
        </w:tc>
        <w:tc>
          <w:tcPr>
            <w:tcW w:w="1531" w:type="dxa"/>
            <w:vMerge w:val="restart"/>
          </w:tcPr>
          <w:p>
            <w:pPr>
              <w:pStyle w:val="ConsPlusNormal"/>
              <w:jc w:val="center"/>
            </w:pPr>
            <w:r>
              <w:t xml:space="preserve">Выдано </w:t>
            </w:r>
            <w:r>
              <w:t xml:space="preserve">разрешений на добычу охотничьих ресурсов, шт.</w:t>
            </w:r>
          </w:p>
        </w:tc>
        <w:tc>
          <w:tcPr>
            <w:tcW w:w="3572" w:type="dxa"/>
            <w:gridSpan w:val="3"/>
          </w:tcPr>
          <w:p>
            <w:pPr>
              <w:pStyle w:val="ConsPlusNormal"/>
              <w:jc w:val="center"/>
            </w:pPr>
            <w:r>
              <w:t xml:space="preserve">Добыто, особей</w:t>
            </w:r>
          </w:p>
        </w:tc>
      </w:tr>
      <w:tr>
        <w:tc>
          <w:tcPr>
            <w:tcW w:w="749" w:type="dxa"/>
            <w:vMerge w:val="continue"/>
          </w:tcPr>
          <w:p>
            <w:pPr>
              <w:pStyle w:val="ConsPlusNormal"/>
            </w:pPr>
          </w:p>
        </w:tc>
        <w:tc>
          <w:tcPr>
            <w:tcW w:w="1928" w:type="dxa"/>
            <w:vMerge w:val="continue"/>
          </w:tcPr>
          <w:p>
            <w:pPr>
              <w:pStyle w:val="ConsPlusNormal"/>
            </w:pPr>
          </w:p>
        </w:tc>
        <w:tc>
          <w:tcPr>
            <w:tcW w:w="1247" w:type="dxa"/>
            <w:vMerge w:val="continue"/>
          </w:tcPr>
          <w:p>
            <w:pPr>
              <w:pStyle w:val="ConsPlusNormal"/>
            </w:pPr>
          </w:p>
        </w:tc>
        <w:tc>
          <w:tcPr>
            <w:tcW w:w="1531" w:type="dxa"/>
            <w:vMerge w:val="continue"/>
          </w:tcPr>
          <w:p>
            <w:pPr>
              <w:pStyle w:val="ConsPlusNormal"/>
            </w:pPr>
          </w:p>
        </w:tc>
        <w:tc>
          <w:tcPr>
            <w:tcW w:w="1814" w:type="dxa"/>
            <w:vMerge w:val="restart"/>
          </w:tcPr>
          <w:p>
            <w:pPr>
              <w:pStyle w:val="ConsPlusNormal"/>
              <w:jc w:val="center"/>
            </w:pPr>
            <w:r>
              <w:t xml:space="preserve">всего (в соответствии с данными разрешений на добычу охотничьих ресурсов)</w:t>
            </w:r>
          </w:p>
        </w:tc>
        <w:tc>
          <w:tcPr>
            <w:tcW w:w="1758" w:type="dxa"/>
            <w:gridSpan w:val="2"/>
          </w:tcPr>
          <w:p>
            <w:pPr>
              <w:pStyle w:val="ConsPlusNormal"/>
              <w:jc w:val="center"/>
            </w:pPr>
            <w:r>
              <w:t xml:space="preserve">в том числе</w:t>
            </w:r>
          </w:p>
        </w:tc>
      </w:tr>
      <w:tr>
        <w:tc>
          <w:tcPr>
            <w:tcW w:w="749" w:type="dxa"/>
            <w:vMerge w:val="continue"/>
          </w:tcPr>
          <w:p>
            <w:pPr>
              <w:pStyle w:val="ConsPlusNormal"/>
            </w:pPr>
          </w:p>
        </w:tc>
        <w:tc>
          <w:tcPr>
            <w:tcW w:w="1928" w:type="dxa"/>
            <w:vMerge w:val="continue"/>
          </w:tcPr>
          <w:p>
            <w:pPr>
              <w:pStyle w:val="ConsPlusNormal"/>
            </w:pPr>
          </w:p>
        </w:tc>
        <w:tc>
          <w:tcPr>
            <w:tcW w:w="1247" w:type="dxa"/>
            <w:vMerge w:val="continue"/>
          </w:tcPr>
          <w:p>
            <w:pPr>
              <w:pStyle w:val="ConsPlusNormal"/>
            </w:pPr>
          </w:p>
        </w:tc>
        <w:tc>
          <w:tcPr>
            <w:tcW w:w="1531" w:type="dxa"/>
            <w:vMerge w:val="continue"/>
          </w:tcPr>
          <w:p>
            <w:pPr>
              <w:pStyle w:val="ConsPlusNormal"/>
            </w:pPr>
          </w:p>
        </w:tc>
        <w:tc>
          <w:tcPr>
            <w:tcW w:w="1814" w:type="dxa"/>
            <w:vMerge w:val="continue"/>
          </w:tcPr>
          <w:p>
            <w:pPr>
              <w:pStyle w:val="ConsPlusNormal"/>
            </w:pPr>
          </w:p>
        </w:tc>
        <w:tc>
          <w:tcPr>
            <w:tcW w:w="964" w:type="dxa"/>
          </w:tcPr>
          <w:p>
            <w:pPr>
              <w:pStyle w:val="ConsPlusNormal"/>
              <w:jc w:val="center"/>
            </w:pPr>
            <w:r>
              <w:t xml:space="preserve">самцов</w:t>
            </w:r>
          </w:p>
        </w:tc>
        <w:tc>
          <w:tcPr>
            <w:tcW w:w="794" w:type="dxa"/>
          </w:tcPr>
          <w:p>
            <w:pPr>
              <w:pStyle w:val="ConsPlusNormal"/>
              <w:jc w:val="center"/>
            </w:pPr>
            <w:r>
              <w:t xml:space="preserve">самок</w:t>
            </w:r>
          </w:p>
        </w:tc>
      </w:tr>
      <w:tr>
        <w:tc>
          <w:tcPr>
            <w:tcW w:w="749" w:type="dxa"/>
          </w:tcPr>
          <w:p>
            <w:pPr>
              <w:pStyle w:val="ConsPlusNormal"/>
              <w:jc w:val="center"/>
            </w:pPr>
            <w:r>
              <w:t xml:space="preserve">1</w:t>
            </w:r>
          </w:p>
        </w:tc>
        <w:tc>
          <w:tcPr>
            <w:tcW w:w="1928" w:type="dxa"/>
          </w:tcPr>
          <w:p>
            <w:pPr>
              <w:pStyle w:val="ConsPlusNormal"/>
              <w:jc w:val="center"/>
            </w:pPr>
            <w:r>
              <w:t xml:space="preserve">2</w:t>
            </w:r>
          </w:p>
        </w:tc>
        <w:tc>
          <w:tcPr>
            <w:tcW w:w="1247" w:type="dxa"/>
          </w:tcPr>
          <w:p>
            <w:pPr>
              <w:pStyle w:val="ConsPlusNormal"/>
              <w:jc w:val="center"/>
            </w:pPr>
            <w:r>
              <w:t xml:space="preserve">3</w:t>
            </w:r>
          </w:p>
        </w:tc>
        <w:tc>
          <w:tcPr>
            <w:tcW w:w="1531" w:type="dxa"/>
          </w:tcPr>
          <w:p>
            <w:pPr>
              <w:pStyle w:val="ConsPlusNormal"/>
              <w:jc w:val="center"/>
            </w:pPr>
            <w:r>
              <w:t xml:space="preserve">4</w:t>
            </w:r>
          </w:p>
        </w:tc>
        <w:tc>
          <w:tcPr>
            <w:tcW w:w="1814" w:type="dxa"/>
          </w:tcPr>
          <w:p>
            <w:pPr>
              <w:pStyle w:val="ConsPlusNormal"/>
              <w:jc w:val="center"/>
            </w:pPr>
            <w:r>
              <w:t xml:space="preserve">5</w:t>
            </w:r>
          </w:p>
        </w:tc>
        <w:tc>
          <w:tcPr>
            <w:tcW w:w="964" w:type="dxa"/>
          </w:tcPr>
          <w:p>
            <w:pPr>
              <w:pStyle w:val="ConsPlusNormal"/>
              <w:jc w:val="center"/>
            </w:pPr>
            <w:r>
              <w:t xml:space="preserve">6</w:t>
            </w:r>
          </w:p>
        </w:tc>
        <w:tc>
          <w:tcPr>
            <w:tcW w:w="794" w:type="dxa"/>
          </w:tcPr>
          <w:p>
            <w:pPr>
              <w:pStyle w:val="ConsPlusNormal"/>
              <w:jc w:val="center"/>
            </w:pPr>
            <w:r>
              <w:t xml:space="preserve">7</w:t>
            </w:r>
          </w:p>
        </w:tc>
      </w:tr>
      <w:tr>
        <w:tc>
          <w:tcPr>
            <w:tcW w:w="749" w:type="dxa"/>
          </w:tcPr>
          <w:p>
            <w:pPr>
              <w:pStyle w:val="ConsPlusNormal"/>
            </w:pPr>
            <w:r>
              <w:t xml:space="preserve">1</w:t>
            </w:r>
          </w:p>
        </w:tc>
        <w:tc>
          <w:tcPr>
            <w:tcW w:w="1928" w:type="dxa"/>
          </w:tcPr>
          <w:p>
            <w:pPr>
              <w:pStyle w:val="ConsPlusNormal"/>
            </w:pPr>
            <w:r>
              <w:t xml:space="preserve">Бурый медведь</w:t>
            </w: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r>
        <w:tc>
          <w:tcPr>
            <w:tcW w:w="749" w:type="dxa"/>
          </w:tcPr>
          <w:p>
            <w:pPr>
              <w:pStyle w:val="ConsPlusNormal"/>
            </w:pPr>
            <w:r>
              <w:t xml:space="preserve">2</w:t>
            </w:r>
          </w:p>
        </w:tc>
        <w:tc>
          <w:tcPr>
            <w:tcW w:w="1928" w:type="dxa"/>
          </w:tcPr>
          <w:p>
            <w:pPr>
              <w:pStyle w:val="ConsPlusNormal"/>
            </w:pPr>
            <w:r>
              <w:t xml:space="preserve">Белогрудый медведь</w:t>
            </w:r>
          </w:p>
        </w:tc>
        <w:tc>
          <w:tcPr>
            <w:tcW w:w="1247" w:type="dxa"/>
          </w:tcPr>
          <w:p>
            <w:pPr>
              <w:pStyle w:val="ConsPlusNormal"/>
            </w:pPr>
          </w:p>
        </w:tc>
        <w:tc>
          <w:tcPr>
            <w:tcW w:w="1531" w:type="dxa"/>
          </w:tcPr>
          <w:p>
            <w:pPr>
              <w:pStyle w:val="ConsPlusNormal"/>
            </w:pPr>
          </w:p>
        </w:tc>
        <w:tc>
          <w:tcPr>
            <w:tcW w:w="1814" w:type="dxa"/>
          </w:tcPr>
          <w:p>
            <w:pPr>
              <w:pStyle w:val="ConsPlusNormal"/>
            </w:pPr>
          </w:p>
        </w:tc>
        <w:tc>
          <w:tcPr>
            <w:tcW w:w="964" w:type="dxa"/>
          </w:tcPr>
          <w:p>
            <w:pPr>
              <w:pStyle w:val="ConsPlusNormal"/>
            </w:pPr>
          </w:p>
        </w:tc>
        <w:tc>
          <w:tcPr>
            <w:tcW w:w="794"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bookmarkStart w:id="11" w:name="P2947"/>
      <w:bookmarkEnd w:id="11"/>
      <w:r>
        <w:t xml:space="preserve">Приложение 8</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8</w:t>
      </w:r>
    </w:p>
    <w:p>
      <w:pPr>
        <w:pStyle w:val="ConsPlusNormal"/>
        <w:jc w:val="both"/>
      </w:pPr>
    </w:p>
    <w:p>
      <w:pPr>
        <w:pStyle w:val="ConsPlusNonformat"/>
        <w:jc w:val="both"/>
      </w:pPr>
      <w:r>
        <w:t xml:space="preserve">                                  Данные</w:t>
      </w:r>
    </w:p>
    <w:p>
      <w:pPr>
        <w:pStyle w:val="ConsPlusNonformat"/>
        <w:jc w:val="both"/>
      </w:pPr>
      <w:r>
        <w:t xml:space="preserve">        о динамике численности охотничьих ресурсов, за исключением</w:t>
      </w:r>
    </w:p>
    <w:p>
      <w:pPr>
        <w:pStyle w:val="ConsPlusNonformat"/>
        <w:jc w:val="both"/>
      </w:pPr>
      <w:r>
        <w:t xml:space="preserve">           охотничьих ресурсов, находящихся на особо охраняемых</w:t>
      </w:r>
    </w:p>
    <w:p>
      <w:pPr>
        <w:pStyle w:val="ConsPlusNonformat"/>
        <w:jc w:val="both"/>
      </w:pPr>
      <w:r>
        <w:t xml:space="preserve">               природных территориях федерального значения,</w:t>
      </w:r>
    </w:p>
    <w:p>
      <w:pPr>
        <w:pStyle w:val="ConsPlusNonformat"/>
        <w:jc w:val="both"/>
      </w:pPr>
      <w:r>
        <w:t xml:space="preserve">                  по состоянию на "__" _________ 20__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органа исполнительной власти субъекта Российской Федерации:</w:t>
      </w:r>
    </w:p>
    <w:p>
      <w:pPr>
        <w:pStyle w:val="ConsPlusNormal"/>
        <w:jc w:val="both"/>
      </w:pPr>
    </w:p>
    <w:p>
      <w:pPr>
        <w:pStyle w:val="ConsPlusNormal"/>
        <w:sectPr>
          <w:pgSz w:w="11905" w:h="16838"/>
          <w:pgMar w:top="1134" w:right="565" w:bottom="1134" w:left="1134"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39"/>
        <w:gridCol w:w="2381"/>
        <w:gridCol w:w="794"/>
        <w:gridCol w:w="850"/>
        <w:gridCol w:w="794"/>
        <w:gridCol w:w="794"/>
        <w:gridCol w:w="850"/>
        <w:gridCol w:w="794"/>
        <w:gridCol w:w="794"/>
        <w:gridCol w:w="794"/>
        <w:gridCol w:w="794"/>
        <w:gridCol w:w="964"/>
      </w:tblGrid>
      <w:tr>
        <w:tc>
          <w:tcPr>
            <w:tcW w:w="739" w:type="dxa"/>
            <w:vMerge w:val="restart"/>
          </w:tcPr>
          <w:p>
            <w:pPr>
              <w:pStyle w:val="ConsPlusNormal"/>
              <w:jc w:val="center"/>
            </w:pPr>
            <w:r>
              <w:t xml:space="preserve">N п/п</w:t>
            </w:r>
          </w:p>
        </w:tc>
        <w:tc>
          <w:tcPr>
            <w:tcW w:w="2381" w:type="dxa"/>
            <w:vMerge w:val="restart"/>
          </w:tcPr>
          <w:p>
            <w:pPr>
              <w:pStyle w:val="ConsPlusNormal"/>
              <w:jc w:val="center"/>
            </w:pPr>
            <w:r>
              <w:t xml:space="preserve">Вид (группа видов) охотничьих ресурсов</w:t>
            </w:r>
          </w:p>
        </w:tc>
        <w:tc>
          <w:tcPr>
            <w:tcW w:w="8222" w:type="dxa"/>
            <w:gridSpan w:val="10"/>
          </w:tcPr>
          <w:p>
            <w:pPr>
              <w:pStyle w:val="ConsPlusNormal"/>
              <w:jc w:val="center"/>
            </w:pPr>
            <w:r>
              <w:t xml:space="preserve">Численность охотничьих ресурсов, особей</w:t>
            </w:r>
          </w:p>
        </w:tc>
      </w:tr>
      <w:tr>
        <w:tc>
          <w:tcPr>
            <w:tcW w:w="739" w:type="dxa"/>
            <w:vMerge w:val="continue"/>
          </w:tcPr>
          <w:p>
            <w:pPr>
              <w:pStyle w:val="ConsPlusNormal"/>
            </w:pPr>
          </w:p>
        </w:tc>
        <w:tc>
          <w:tcPr>
            <w:tcW w:w="2381" w:type="dxa"/>
            <w:vMerge w:val="continue"/>
          </w:tcPr>
          <w:p>
            <w:pPr>
              <w:pStyle w:val="ConsPlusNormal"/>
            </w:pPr>
          </w:p>
        </w:tc>
        <w:tc>
          <w:tcPr>
            <w:tcW w:w="794" w:type="dxa"/>
          </w:tcPr>
          <w:p>
            <w:pPr>
              <w:pStyle w:val="ConsPlusNormal"/>
              <w:jc w:val="center"/>
            </w:pPr>
            <w:r>
              <w:t xml:space="preserve">год</w:t>
            </w:r>
          </w:p>
        </w:tc>
        <w:tc>
          <w:tcPr>
            <w:tcW w:w="850" w:type="dxa"/>
          </w:tcPr>
          <w:p>
            <w:pPr>
              <w:pStyle w:val="ConsPlusNormal"/>
              <w:jc w:val="center"/>
            </w:pPr>
            <w:r>
              <w:t xml:space="preserve">год</w:t>
            </w:r>
          </w:p>
        </w:tc>
        <w:tc>
          <w:tcPr>
            <w:tcW w:w="794" w:type="dxa"/>
          </w:tcPr>
          <w:p>
            <w:pPr>
              <w:pStyle w:val="ConsPlusNormal"/>
              <w:jc w:val="center"/>
            </w:pPr>
            <w:r>
              <w:t xml:space="preserve">год</w:t>
            </w:r>
          </w:p>
        </w:tc>
        <w:tc>
          <w:tcPr>
            <w:tcW w:w="794" w:type="dxa"/>
          </w:tcPr>
          <w:p>
            <w:pPr>
              <w:pStyle w:val="ConsPlusNormal"/>
              <w:jc w:val="center"/>
            </w:pPr>
            <w:r>
              <w:t xml:space="preserve">год</w:t>
            </w:r>
          </w:p>
        </w:tc>
        <w:tc>
          <w:tcPr>
            <w:tcW w:w="850" w:type="dxa"/>
          </w:tcPr>
          <w:p>
            <w:pPr>
              <w:pStyle w:val="ConsPlusNormal"/>
              <w:jc w:val="center"/>
            </w:pPr>
            <w:r>
              <w:t xml:space="preserve">год</w:t>
            </w:r>
          </w:p>
        </w:tc>
        <w:tc>
          <w:tcPr>
            <w:tcW w:w="794" w:type="dxa"/>
          </w:tcPr>
          <w:p>
            <w:pPr>
              <w:pStyle w:val="ConsPlusNormal"/>
              <w:jc w:val="center"/>
            </w:pPr>
            <w:r>
              <w:t xml:space="preserve">год</w:t>
            </w:r>
          </w:p>
        </w:tc>
        <w:tc>
          <w:tcPr>
            <w:tcW w:w="794" w:type="dxa"/>
          </w:tcPr>
          <w:p>
            <w:pPr>
              <w:pStyle w:val="ConsPlusNormal"/>
              <w:jc w:val="center"/>
            </w:pPr>
            <w:r>
              <w:t xml:space="preserve">год</w:t>
            </w:r>
          </w:p>
        </w:tc>
        <w:tc>
          <w:tcPr>
            <w:tcW w:w="794" w:type="dxa"/>
          </w:tcPr>
          <w:p>
            <w:pPr>
              <w:pStyle w:val="ConsPlusNormal"/>
              <w:jc w:val="center"/>
            </w:pPr>
            <w:r>
              <w:t xml:space="preserve">год</w:t>
            </w:r>
          </w:p>
        </w:tc>
        <w:tc>
          <w:tcPr>
            <w:tcW w:w="794" w:type="dxa"/>
          </w:tcPr>
          <w:p>
            <w:pPr>
              <w:pStyle w:val="ConsPlusNormal"/>
              <w:jc w:val="center"/>
            </w:pPr>
            <w:r>
              <w:t xml:space="preserve">год</w:t>
            </w:r>
          </w:p>
        </w:tc>
        <w:tc>
          <w:tcPr>
            <w:tcW w:w="964" w:type="dxa"/>
          </w:tcPr>
          <w:p>
            <w:pPr>
              <w:pStyle w:val="ConsPlusNormal"/>
              <w:jc w:val="center"/>
            </w:pPr>
            <w:r>
              <w:t xml:space="preserve">отчетный год</w:t>
            </w:r>
          </w:p>
        </w:tc>
      </w:tr>
      <w:tr>
        <w:tc>
          <w:tcPr>
            <w:tcW w:w="739" w:type="dxa"/>
          </w:tcPr>
          <w:p>
            <w:pPr>
              <w:pStyle w:val="ConsPlusNormal"/>
            </w:pPr>
            <w:r>
              <w:t xml:space="preserve">1</w:t>
            </w:r>
          </w:p>
        </w:tc>
        <w:tc>
          <w:tcPr>
            <w:tcW w:w="2381"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964" w:type="dxa"/>
          </w:tcPr>
          <w:p>
            <w:pPr>
              <w:pStyle w:val="ConsPlusNormal"/>
            </w:pPr>
          </w:p>
        </w:tc>
      </w:tr>
      <w:tr>
        <w:tc>
          <w:tcPr>
            <w:tcW w:w="739" w:type="dxa"/>
          </w:tcPr>
          <w:p>
            <w:pPr>
              <w:pStyle w:val="ConsPlusNormal"/>
            </w:pPr>
            <w:r>
              <w:t xml:space="preserve">2</w:t>
            </w:r>
          </w:p>
        </w:tc>
        <w:tc>
          <w:tcPr>
            <w:tcW w:w="2381"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964" w:type="dxa"/>
          </w:tcPr>
          <w:p>
            <w:pPr>
              <w:pStyle w:val="ConsPlusNormal"/>
            </w:pPr>
          </w:p>
        </w:tc>
      </w:tr>
      <w:tr>
        <w:tc>
          <w:tcPr>
            <w:tcW w:w="739" w:type="dxa"/>
          </w:tcPr>
          <w:p>
            <w:pPr>
              <w:pStyle w:val="ConsPlusNormal"/>
            </w:pPr>
            <w:r>
              <w:t xml:space="preserve">3</w:t>
            </w:r>
          </w:p>
        </w:tc>
        <w:tc>
          <w:tcPr>
            <w:tcW w:w="2381"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964" w:type="dxa"/>
          </w:tcPr>
          <w:p>
            <w:pPr>
              <w:pStyle w:val="ConsPlusNormal"/>
            </w:pPr>
          </w:p>
        </w:tc>
      </w:tr>
      <w:tr>
        <w:tc>
          <w:tcPr>
            <w:tcW w:w="739" w:type="dxa"/>
          </w:tcPr>
          <w:p>
            <w:pPr>
              <w:pStyle w:val="ConsPlusNormal"/>
            </w:pPr>
            <w:r>
              <w:t xml:space="preserve">...</w:t>
            </w:r>
          </w:p>
        </w:tc>
        <w:tc>
          <w:tcPr>
            <w:tcW w:w="2381"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964"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right"/>
        <w:outlineLvl w:val="2"/>
      </w:pPr>
      <w:r>
        <w:t xml:space="preserve">Форма 8.1</w:t>
      </w:r>
    </w:p>
    <w:p>
      <w:pPr>
        <w:pStyle w:val="ConsPlusNormal"/>
        <w:jc w:val="both"/>
      </w:pPr>
    </w:p>
    <w:p>
      <w:pPr>
        <w:pStyle w:val="ConsPlusNonformat"/>
        <w:jc w:val="both"/>
      </w:pPr>
      <w:r>
        <w:t xml:space="preserve">                                  Данные</w:t>
      </w:r>
    </w:p>
    <w:p>
      <w:pPr>
        <w:pStyle w:val="ConsPlusNonformat"/>
        <w:jc w:val="both"/>
      </w:pPr>
      <w:r>
        <w:t xml:space="preserve">            о динамике численности охотничьих ресурсов на особо</w:t>
      </w:r>
    </w:p>
    <w:p>
      <w:pPr>
        <w:pStyle w:val="ConsPlusNonformat"/>
        <w:jc w:val="both"/>
      </w:pPr>
      <w:r>
        <w:t xml:space="preserve">          охраняемых природных территориях федерального значения</w:t>
      </w:r>
    </w:p>
    <w:p>
      <w:pPr>
        <w:pStyle w:val="ConsPlusNonformat"/>
        <w:jc w:val="both"/>
      </w:pPr>
      <w:r>
        <w:t xml:space="preserve">                  по состоянию на "__" __________ 20__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особо</w:t>
      </w:r>
      <w:r>
        <w:t xml:space="preserve">  охраняемой  природной территории федерального значения</w:t>
      </w:r>
    </w:p>
    <w:p>
      <w:pPr>
        <w:pStyle w:val="ConsPlusNonformat"/>
        <w:jc w:val="both"/>
      </w:pPr>
      <w:r>
        <w:t xml:space="preserve">(муниципального образования (района, округа)):</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39"/>
        <w:gridCol w:w="2381"/>
        <w:gridCol w:w="794"/>
        <w:gridCol w:w="850"/>
        <w:gridCol w:w="794"/>
        <w:gridCol w:w="794"/>
        <w:gridCol w:w="850"/>
        <w:gridCol w:w="794"/>
        <w:gridCol w:w="794"/>
        <w:gridCol w:w="794"/>
        <w:gridCol w:w="794"/>
        <w:gridCol w:w="964"/>
      </w:tblGrid>
      <w:tr>
        <w:tc>
          <w:tcPr>
            <w:tcW w:w="739" w:type="dxa"/>
            <w:vMerge w:val="restart"/>
          </w:tcPr>
          <w:p>
            <w:pPr>
              <w:pStyle w:val="ConsPlusNormal"/>
              <w:jc w:val="center"/>
            </w:pPr>
            <w:r>
              <w:t xml:space="preserve">N </w:t>
            </w:r>
            <w:r>
              <w:t xml:space="preserve">п/п</w:t>
            </w:r>
          </w:p>
        </w:tc>
        <w:tc>
          <w:tcPr>
            <w:tcW w:w="2381" w:type="dxa"/>
            <w:vMerge w:val="restart"/>
          </w:tcPr>
          <w:p>
            <w:pPr>
              <w:pStyle w:val="ConsPlusNormal"/>
              <w:jc w:val="center"/>
            </w:pPr>
            <w:r>
              <w:t xml:space="preserve">Вид (группа </w:t>
            </w:r>
            <w:r>
              <w:t xml:space="preserve">видов) охотничьих ресурсов</w:t>
            </w:r>
          </w:p>
        </w:tc>
        <w:tc>
          <w:tcPr>
            <w:tcW w:w="8222" w:type="dxa"/>
            <w:gridSpan w:val="10"/>
          </w:tcPr>
          <w:p>
            <w:pPr>
              <w:pStyle w:val="ConsPlusNormal"/>
              <w:jc w:val="center"/>
            </w:pPr>
            <w:r>
              <w:t xml:space="preserve">Численность охотничьих ресурсов, особей</w:t>
            </w:r>
          </w:p>
        </w:tc>
      </w:tr>
      <w:tr>
        <w:tc>
          <w:tcPr>
            <w:tcW w:w="739" w:type="dxa"/>
            <w:vMerge w:val="continue"/>
          </w:tcPr>
          <w:p>
            <w:pPr>
              <w:pStyle w:val="ConsPlusNormal"/>
            </w:pPr>
          </w:p>
        </w:tc>
        <w:tc>
          <w:tcPr>
            <w:tcW w:w="2381" w:type="dxa"/>
            <w:vMerge w:val="continue"/>
          </w:tcPr>
          <w:p>
            <w:pPr>
              <w:pStyle w:val="ConsPlusNormal"/>
            </w:pPr>
          </w:p>
        </w:tc>
        <w:tc>
          <w:tcPr>
            <w:tcW w:w="794" w:type="dxa"/>
          </w:tcPr>
          <w:p>
            <w:pPr>
              <w:pStyle w:val="ConsPlusNormal"/>
              <w:jc w:val="center"/>
            </w:pPr>
            <w:r>
              <w:t xml:space="preserve">год</w:t>
            </w:r>
          </w:p>
        </w:tc>
        <w:tc>
          <w:tcPr>
            <w:tcW w:w="850" w:type="dxa"/>
          </w:tcPr>
          <w:p>
            <w:pPr>
              <w:pStyle w:val="ConsPlusNormal"/>
              <w:jc w:val="center"/>
            </w:pPr>
            <w:r>
              <w:t xml:space="preserve">год</w:t>
            </w:r>
          </w:p>
        </w:tc>
        <w:tc>
          <w:tcPr>
            <w:tcW w:w="794" w:type="dxa"/>
          </w:tcPr>
          <w:p>
            <w:pPr>
              <w:pStyle w:val="ConsPlusNormal"/>
              <w:jc w:val="center"/>
            </w:pPr>
            <w:r>
              <w:t xml:space="preserve">год</w:t>
            </w:r>
          </w:p>
        </w:tc>
        <w:tc>
          <w:tcPr>
            <w:tcW w:w="794" w:type="dxa"/>
          </w:tcPr>
          <w:p>
            <w:pPr>
              <w:pStyle w:val="ConsPlusNormal"/>
              <w:jc w:val="center"/>
            </w:pPr>
            <w:r>
              <w:t xml:space="preserve">год</w:t>
            </w:r>
          </w:p>
        </w:tc>
        <w:tc>
          <w:tcPr>
            <w:tcW w:w="850" w:type="dxa"/>
          </w:tcPr>
          <w:p>
            <w:pPr>
              <w:pStyle w:val="ConsPlusNormal"/>
              <w:jc w:val="center"/>
            </w:pPr>
            <w:r>
              <w:t xml:space="preserve">год</w:t>
            </w:r>
          </w:p>
        </w:tc>
        <w:tc>
          <w:tcPr>
            <w:tcW w:w="794" w:type="dxa"/>
          </w:tcPr>
          <w:p>
            <w:pPr>
              <w:pStyle w:val="ConsPlusNormal"/>
              <w:jc w:val="center"/>
            </w:pPr>
            <w:r>
              <w:t xml:space="preserve">год</w:t>
            </w:r>
          </w:p>
        </w:tc>
        <w:tc>
          <w:tcPr>
            <w:tcW w:w="794" w:type="dxa"/>
          </w:tcPr>
          <w:p>
            <w:pPr>
              <w:pStyle w:val="ConsPlusNormal"/>
              <w:jc w:val="center"/>
            </w:pPr>
            <w:r>
              <w:t xml:space="preserve">год</w:t>
            </w:r>
          </w:p>
        </w:tc>
        <w:tc>
          <w:tcPr>
            <w:tcW w:w="794" w:type="dxa"/>
          </w:tcPr>
          <w:p>
            <w:pPr>
              <w:pStyle w:val="ConsPlusNormal"/>
              <w:jc w:val="center"/>
            </w:pPr>
            <w:r>
              <w:t xml:space="preserve">год</w:t>
            </w:r>
          </w:p>
        </w:tc>
        <w:tc>
          <w:tcPr>
            <w:tcW w:w="794" w:type="dxa"/>
          </w:tcPr>
          <w:p>
            <w:pPr>
              <w:pStyle w:val="ConsPlusNormal"/>
              <w:jc w:val="center"/>
            </w:pPr>
            <w:r>
              <w:t xml:space="preserve">год</w:t>
            </w:r>
          </w:p>
        </w:tc>
        <w:tc>
          <w:tcPr>
            <w:tcW w:w="964" w:type="dxa"/>
          </w:tcPr>
          <w:p>
            <w:pPr>
              <w:pStyle w:val="ConsPlusNormal"/>
              <w:jc w:val="center"/>
            </w:pPr>
            <w:r>
              <w:t xml:space="preserve">отчетный год</w:t>
            </w:r>
          </w:p>
        </w:tc>
      </w:tr>
      <w:tr>
        <w:tc>
          <w:tcPr>
            <w:tcW w:w="739" w:type="dxa"/>
          </w:tcPr>
          <w:p>
            <w:pPr>
              <w:pStyle w:val="ConsPlusNormal"/>
            </w:pPr>
            <w:r>
              <w:t xml:space="preserve">1</w:t>
            </w:r>
          </w:p>
        </w:tc>
        <w:tc>
          <w:tcPr>
            <w:tcW w:w="2381"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964" w:type="dxa"/>
          </w:tcPr>
          <w:p>
            <w:pPr>
              <w:pStyle w:val="ConsPlusNormal"/>
            </w:pPr>
          </w:p>
        </w:tc>
      </w:tr>
      <w:tr>
        <w:tc>
          <w:tcPr>
            <w:tcW w:w="739" w:type="dxa"/>
          </w:tcPr>
          <w:p>
            <w:pPr>
              <w:pStyle w:val="ConsPlusNormal"/>
            </w:pPr>
            <w:r>
              <w:t xml:space="preserve">2</w:t>
            </w:r>
          </w:p>
        </w:tc>
        <w:tc>
          <w:tcPr>
            <w:tcW w:w="2381"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964" w:type="dxa"/>
          </w:tcPr>
          <w:p>
            <w:pPr>
              <w:pStyle w:val="ConsPlusNormal"/>
            </w:pPr>
          </w:p>
        </w:tc>
      </w:tr>
      <w:tr>
        <w:tc>
          <w:tcPr>
            <w:tcW w:w="739" w:type="dxa"/>
          </w:tcPr>
          <w:p>
            <w:pPr>
              <w:pStyle w:val="ConsPlusNormal"/>
            </w:pPr>
            <w:r>
              <w:t xml:space="preserve">3</w:t>
            </w:r>
          </w:p>
        </w:tc>
        <w:tc>
          <w:tcPr>
            <w:tcW w:w="2381"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964" w:type="dxa"/>
          </w:tcPr>
          <w:p>
            <w:pPr>
              <w:pStyle w:val="ConsPlusNormal"/>
            </w:pPr>
          </w:p>
        </w:tc>
      </w:tr>
      <w:tr>
        <w:tc>
          <w:tcPr>
            <w:tcW w:w="739" w:type="dxa"/>
          </w:tcPr>
          <w:p>
            <w:pPr>
              <w:pStyle w:val="ConsPlusNormal"/>
            </w:pPr>
            <w:r>
              <w:t xml:space="preserve">...</w:t>
            </w:r>
          </w:p>
        </w:tc>
        <w:tc>
          <w:tcPr>
            <w:tcW w:w="2381"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850"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964"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sectPr>
          <w:pgSz w:w="16838" w:h="11905" w:orient="landscape"/>
          <w:pgMar w:top="1134" w:right="1134" w:bottom="565" w:left="1134" w:header="0" w:footer="0" w:gutter="0"/>
          <w:cols w:space="720"/>
          <w:docGrid w:linePitch="360"/>
          <w:titlePg/>
        </w:sectPr>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bookmarkStart w:id="12" w:name="P3126"/>
      <w:bookmarkEnd w:id="12"/>
      <w:r>
        <w:t xml:space="preserve">Приложение 9</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9</w:t>
      </w:r>
    </w:p>
    <w:p>
      <w:pPr>
        <w:pStyle w:val="ConsPlusNormal"/>
        <w:jc w:val="both"/>
      </w:pPr>
    </w:p>
    <w:p>
      <w:pPr>
        <w:pStyle w:val="ConsPlusNonformat"/>
        <w:jc w:val="both"/>
      </w:pPr>
      <w:r>
        <w:t xml:space="preserve">                                  Данные</w:t>
      </w:r>
    </w:p>
    <w:p>
      <w:pPr>
        <w:pStyle w:val="ConsPlusNonformat"/>
        <w:jc w:val="both"/>
      </w:pPr>
      <w:r>
        <w:t xml:space="preserve">         о плодовитости копытных животных, отнесенных к охотничьим</w:t>
      </w:r>
    </w:p>
    <w:p>
      <w:pPr>
        <w:pStyle w:val="ConsPlusNonformat"/>
        <w:jc w:val="both"/>
      </w:pPr>
      <w:r>
        <w:t xml:space="preserve">         ресурсам, за исключением охотничьих ресурсов, находящихся</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по состоянию на "__" ___________ 20__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органа исполнительной власти субъекта Российской Федерации: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2170"/>
        <w:gridCol w:w="864"/>
        <w:gridCol w:w="749"/>
        <w:gridCol w:w="686"/>
        <w:gridCol w:w="859"/>
        <w:gridCol w:w="1128"/>
        <w:gridCol w:w="964"/>
        <w:gridCol w:w="1020"/>
        <w:gridCol w:w="691"/>
        <w:gridCol w:w="830"/>
        <w:gridCol w:w="1070"/>
        <w:gridCol w:w="907"/>
        <w:gridCol w:w="1077"/>
      </w:tblGrid>
      <w:tr>
        <w:tc>
          <w:tcPr>
            <w:tcW w:w="567" w:type="dxa"/>
            <w:vMerge w:val="restart"/>
          </w:tcPr>
          <w:p>
            <w:pPr>
              <w:pStyle w:val="ConsPlusNormal"/>
              <w:jc w:val="center"/>
            </w:pPr>
            <w:r>
              <w:t xml:space="preserve">N п/п</w:t>
            </w:r>
          </w:p>
        </w:tc>
        <w:tc>
          <w:tcPr>
            <w:tcW w:w="2170" w:type="dxa"/>
            <w:vMerge w:val="restart"/>
          </w:tcPr>
          <w:p>
            <w:pPr>
              <w:pStyle w:val="ConsPlusNormal"/>
              <w:jc w:val="center"/>
            </w:pPr>
            <w:r>
              <w:t xml:space="preserve">Вид охотничьих ресурсов</w:t>
            </w:r>
          </w:p>
        </w:tc>
        <w:tc>
          <w:tcPr>
            <w:tcW w:w="864" w:type="dxa"/>
            <w:vMerge w:val="restart"/>
          </w:tcPr>
          <w:p>
            <w:pPr>
              <w:pStyle w:val="ConsPlusNormal"/>
              <w:jc w:val="center"/>
            </w:pPr>
            <w:r>
              <w:t xml:space="preserve">Всего добыто самок, особей</w:t>
            </w:r>
          </w:p>
        </w:tc>
        <w:tc>
          <w:tcPr>
            <w:tcW w:w="9981" w:type="dxa"/>
            <w:gridSpan w:val="11"/>
          </w:tcPr>
          <w:p>
            <w:pPr>
              <w:pStyle w:val="ConsPlusNormal"/>
              <w:jc w:val="center"/>
            </w:pPr>
            <w:r>
              <w:t xml:space="preserve">Добыто самок по возрастным категориям, особей</w:t>
            </w:r>
          </w:p>
        </w:tc>
      </w:tr>
      <w:tr>
        <w:tc>
          <w:tcPr>
            <w:tcW w:w="567" w:type="dxa"/>
            <w:vMerge w:val="continue"/>
          </w:tcPr>
          <w:p>
            <w:pPr>
              <w:pStyle w:val="ConsPlusNormal"/>
            </w:pPr>
          </w:p>
        </w:tc>
        <w:tc>
          <w:tcPr>
            <w:tcW w:w="2170" w:type="dxa"/>
            <w:vMerge w:val="continue"/>
          </w:tcPr>
          <w:p>
            <w:pPr>
              <w:pStyle w:val="ConsPlusNormal"/>
            </w:pPr>
          </w:p>
        </w:tc>
        <w:tc>
          <w:tcPr>
            <w:tcW w:w="864" w:type="dxa"/>
            <w:vMerge w:val="continue"/>
          </w:tcPr>
          <w:p>
            <w:pPr>
              <w:pStyle w:val="ConsPlusNormal"/>
            </w:pPr>
          </w:p>
        </w:tc>
        <w:tc>
          <w:tcPr>
            <w:tcW w:w="749" w:type="dxa"/>
            <w:vMerge w:val="restart"/>
          </w:tcPr>
          <w:p>
            <w:pPr>
              <w:pStyle w:val="ConsPlusNormal"/>
              <w:jc w:val="center"/>
            </w:pPr>
            <w:r>
              <w:t xml:space="preserve">до 1 года</w:t>
            </w:r>
          </w:p>
        </w:tc>
        <w:tc>
          <w:tcPr>
            <w:tcW w:w="4657" w:type="dxa"/>
            <w:gridSpan w:val="5"/>
          </w:tcPr>
          <w:p>
            <w:pPr>
              <w:pStyle w:val="ConsPlusNormal"/>
              <w:jc w:val="center"/>
            </w:pPr>
            <w:r>
              <w:t xml:space="preserve">от 1 года до 2 лет</w:t>
            </w:r>
          </w:p>
        </w:tc>
        <w:tc>
          <w:tcPr>
            <w:tcW w:w="4575" w:type="dxa"/>
            <w:gridSpan w:val="5"/>
          </w:tcPr>
          <w:p>
            <w:pPr>
              <w:pStyle w:val="ConsPlusNormal"/>
              <w:jc w:val="center"/>
            </w:pPr>
            <w:r>
              <w:t xml:space="preserve">старше 2 лет</w:t>
            </w:r>
          </w:p>
        </w:tc>
      </w:tr>
      <w:tr>
        <w:tc>
          <w:tcPr>
            <w:tcW w:w="567" w:type="dxa"/>
            <w:vMerge w:val="continue"/>
          </w:tcPr>
          <w:p>
            <w:pPr>
              <w:pStyle w:val="ConsPlusNormal"/>
            </w:pPr>
          </w:p>
        </w:tc>
        <w:tc>
          <w:tcPr>
            <w:tcW w:w="2170" w:type="dxa"/>
            <w:vMerge w:val="continue"/>
          </w:tcPr>
          <w:p>
            <w:pPr>
              <w:pStyle w:val="ConsPlusNormal"/>
            </w:pPr>
          </w:p>
        </w:tc>
        <w:tc>
          <w:tcPr>
            <w:tcW w:w="864" w:type="dxa"/>
            <w:vMerge w:val="continue"/>
          </w:tcPr>
          <w:p>
            <w:pPr>
              <w:pStyle w:val="ConsPlusNormal"/>
            </w:pPr>
          </w:p>
        </w:tc>
        <w:tc>
          <w:tcPr>
            <w:tcW w:w="749" w:type="dxa"/>
            <w:vMerge w:val="continue"/>
          </w:tcPr>
          <w:p>
            <w:pPr>
              <w:pStyle w:val="ConsPlusNormal"/>
            </w:pPr>
          </w:p>
        </w:tc>
        <w:tc>
          <w:tcPr>
            <w:tcW w:w="686" w:type="dxa"/>
            <w:vMerge w:val="restart"/>
          </w:tcPr>
          <w:p>
            <w:pPr>
              <w:pStyle w:val="ConsPlusNormal"/>
              <w:jc w:val="center"/>
            </w:pPr>
            <w:r>
              <w:t xml:space="preserve">Всего</w:t>
            </w:r>
          </w:p>
        </w:tc>
        <w:tc>
          <w:tcPr>
            <w:tcW w:w="3971" w:type="dxa"/>
            <w:gridSpan w:val="4"/>
          </w:tcPr>
          <w:p>
            <w:pPr>
              <w:pStyle w:val="ConsPlusNormal"/>
              <w:jc w:val="center"/>
            </w:pPr>
            <w:r>
              <w:t xml:space="preserve">в том числе</w:t>
            </w:r>
          </w:p>
        </w:tc>
        <w:tc>
          <w:tcPr>
            <w:tcW w:w="691" w:type="dxa"/>
            <w:vMerge w:val="restart"/>
          </w:tcPr>
          <w:p>
            <w:pPr>
              <w:pStyle w:val="ConsPlusNormal"/>
              <w:jc w:val="center"/>
            </w:pPr>
            <w:r>
              <w:t xml:space="preserve">Всего</w:t>
            </w:r>
          </w:p>
        </w:tc>
        <w:tc>
          <w:tcPr>
            <w:tcW w:w="3884" w:type="dxa"/>
            <w:gridSpan w:val="4"/>
          </w:tcPr>
          <w:p>
            <w:pPr>
              <w:pStyle w:val="ConsPlusNormal"/>
              <w:jc w:val="center"/>
            </w:pPr>
            <w:r>
              <w:t xml:space="preserve">в том числе</w:t>
            </w:r>
          </w:p>
        </w:tc>
      </w:tr>
      <w:tr>
        <w:tc>
          <w:tcPr>
            <w:tcW w:w="567" w:type="dxa"/>
            <w:vMerge w:val="continue"/>
          </w:tcPr>
          <w:p>
            <w:pPr>
              <w:pStyle w:val="ConsPlusNormal"/>
            </w:pPr>
          </w:p>
        </w:tc>
        <w:tc>
          <w:tcPr>
            <w:tcW w:w="2170" w:type="dxa"/>
            <w:vMerge w:val="continue"/>
          </w:tcPr>
          <w:p>
            <w:pPr>
              <w:pStyle w:val="ConsPlusNormal"/>
            </w:pPr>
          </w:p>
        </w:tc>
        <w:tc>
          <w:tcPr>
            <w:tcW w:w="864" w:type="dxa"/>
            <w:vMerge w:val="continue"/>
          </w:tcPr>
          <w:p>
            <w:pPr>
              <w:pStyle w:val="ConsPlusNormal"/>
            </w:pPr>
          </w:p>
        </w:tc>
        <w:tc>
          <w:tcPr>
            <w:tcW w:w="749" w:type="dxa"/>
            <w:vMerge w:val="continue"/>
          </w:tcPr>
          <w:p>
            <w:pPr>
              <w:pStyle w:val="ConsPlusNormal"/>
            </w:pPr>
          </w:p>
        </w:tc>
        <w:tc>
          <w:tcPr>
            <w:tcW w:w="686" w:type="dxa"/>
            <w:vMerge w:val="continue"/>
          </w:tcPr>
          <w:p>
            <w:pPr>
              <w:pStyle w:val="ConsPlusNormal"/>
            </w:pPr>
          </w:p>
        </w:tc>
        <w:tc>
          <w:tcPr>
            <w:tcW w:w="859" w:type="dxa"/>
            <w:vMerge w:val="restart"/>
          </w:tcPr>
          <w:p>
            <w:pPr>
              <w:pStyle w:val="ConsPlusNormal"/>
              <w:jc w:val="center"/>
            </w:pPr>
            <w:r>
              <w:t xml:space="preserve">яловых</w:t>
            </w:r>
          </w:p>
        </w:tc>
        <w:tc>
          <w:tcPr>
            <w:tcW w:w="3112" w:type="dxa"/>
            <w:gridSpan w:val="3"/>
          </w:tcPr>
          <w:p>
            <w:pPr>
              <w:pStyle w:val="ConsPlusNormal"/>
              <w:jc w:val="center"/>
            </w:pPr>
            <w:r>
              <w:t xml:space="preserve">стельных</w:t>
            </w:r>
          </w:p>
        </w:tc>
        <w:tc>
          <w:tcPr>
            <w:tcW w:w="691" w:type="dxa"/>
            <w:vMerge w:val="continue"/>
          </w:tcPr>
          <w:p>
            <w:pPr>
              <w:pStyle w:val="ConsPlusNormal"/>
            </w:pPr>
          </w:p>
        </w:tc>
        <w:tc>
          <w:tcPr>
            <w:tcW w:w="830" w:type="dxa"/>
            <w:vMerge w:val="restart"/>
          </w:tcPr>
          <w:p>
            <w:pPr>
              <w:pStyle w:val="ConsPlusNormal"/>
              <w:jc w:val="center"/>
            </w:pPr>
            <w:r>
              <w:t xml:space="preserve">яловых</w:t>
            </w:r>
          </w:p>
        </w:tc>
        <w:tc>
          <w:tcPr>
            <w:tcW w:w="3054" w:type="dxa"/>
            <w:gridSpan w:val="3"/>
          </w:tcPr>
          <w:p>
            <w:pPr>
              <w:pStyle w:val="ConsPlusNormal"/>
              <w:jc w:val="center"/>
            </w:pPr>
            <w:r>
              <w:t xml:space="preserve">стельных</w:t>
            </w:r>
          </w:p>
        </w:tc>
      </w:tr>
      <w:tr>
        <w:tc>
          <w:tcPr>
            <w:tcW w:w="567" w:type="dxa"/>
            <w:vMerge w:val="continue"/>
          </w:tcPr>
          <w:p>
            <w:pPr>
              <w:pStyle w:val="ConsPlusNormal"/>
            </w:pPr>
          </w:p>
        </w:tc>
        <w:tc>
          <w:tcPr>
            <w:tcW w:w="2170" w:type="dxa"/>
            <w:vMerge w:val="continue"/>
          </w:tcPr>
          <w:p>
            <w:pPr>
              <w:pStyle w:val="ConsPlusNormal"/>
            </w:pPr>
          </w:p>
        </w:tc>
        <w:tc>
          <w:tcPr>
            <w:tcW w:w="864" w:type="dxa"/>
            <w:vMerge w:val="continue"/>
          </w:tcPr>
          <w:p>
            <w:pPr>
              <w:pStyle w:val="ConsPlusNormal"/>
            </w:pPr>
          </w:p>
        </w:tc>
        <w:tc>
          <w:tcPr>
            <w:tcW w:w="749" w:type="dxa"/>
            <w:vMerge w:val="continue"/>
          </w:tcPr>
          <w:p>
            <w:pPr>
              <w:pStyle w:val="ConsPlusNormal"/>
            </w:pPr>
          </w:p>
        </w:tc>
        <w:tc>
          <w:tcPr>
            <w:tcW w:w="686" w:type="dxa"/>
            <w:vMerge w:val="continue"/>
          </w:tcPr>
          <w:p>
            <w:pPr>
              <w:pStyle w:val="ConsPlusNormal"/>
            </w:pPr>
          </w:p>
        </w:tc>
        <w:tc>
          <w:tcPr>
            <w:tcW w:w="859" w:type="dxa"/>
            <w:vMerge w:val="continue"/>
          </w:tcPr>
          <w:p>
            <w:pPr>
              <w:pStyle w:val="ConsPlusNormal"/>
            </w:pPr>
          </w:p>
        </w:tc>
        <w:tc>
          <w:tcPr>
            <w:tcW w:w="1128" w:type="dxa"/>
          </w:tcPr>
          <w:p>
            <w:pPr>
              <w:pStyle w:val="ConsPlusNormal"/>
              <w:jc w:val="center"/>
            </w:pPr>
            <w:r>
              <w:t xml:space="preserve">1 </w:t>
            </w:r>
            <w:r>
              <w:t xml:space="preserve">эмбрион</w:t>
            </w:r>
          </w:p>
        </w:tc>
        <w:tc>
          <w:tcPr>
            <w:tcW w:w="964" w:type="dxa"/>
          </w:tcPr>
          <w:p>
            <w:pPr>
              <w:pStyle w:val="ConsPlusNormal"/>
              <w:jc w:val="center"/>
            </w:pPr>
            <w:r>
              <w:t xml:space="preserve">2 </w:t>
            </w:r>
            <w:r>
              <w:t xml:space="preserve">эмбриона</w:t>
            </w:r>
          </w:p>
        </w:tc>
        <w:tc>
          <w:tcPr>
            <w:tcW w:w="1020" w:type="dxa"/>
          </w:tcPr>
          <w:p>
            <w:pPr>
              <w:pStyle w:val="ConsPlusNormal"/>
              <w:jc w:val="center"/>
            </w:pPr>
            <w:r>
              <w:t xml:space="preserve">3 </w:t>
            </w:r>
            <w:r>
              <w:t xml:space="preserve">эмбриона и более</w:t>
            </w:r>
          </w:p>
        </w:tc>
        <w:tc>
          <w:tcPr>
            <w:tcW w:w="691" w:type="dxa"/>
            <w:vMerge w:val="continue"/>
          </w:tcPr>
          <w:p>
            <w:pPr>
              <w:pStyle w:val="ConsPlusNormal"/>
            </w:pPr>
          </w:p>
        </w:tc>
        <w:tc>
          <w:tcPr>
            <w:tcW w:w="830" w:type="dxa"/>
            <w:vMerge w:val="continue"/>
          </w:tcPr>
          <w:p>
            <w:pPr>
              <w:pStyle w:val="ConsPlusNormal"/>
            </w:pPr>
          </w:p>
        </w:tc>
        <w:tc>
          <w:tcPr>
            <w:tcW w:w="1070" w:type="dxa"/>
          </w:tcPr>
          <w:p>
            <w:pPr>
              <w:pStyle w:val="ConsPlusNormal"/>
              <w:jc w:val="center"/>
            </w:pPr>
            <w:r>
              <w:t xml:space="preserve">1 </w:t>
            </w:r>
            <w:r>
              <w:t xml:space="preserve">эмбрион</w:t>
            </w:r>
          </w:p>
        </w:tc>
        <w:tc>
          <w:tcPr>
            <w:tcW w:w="907" w:type="dxa"/>
          </w:tcPr>
          <w:p>
            <w:pPr>
              <w:pStyle w:val="ConsPlusNormal"/>
              <w:jc w:val="center"/>
            </w:pPr>
            <w:r>
              <w:t xml:space="preserve">2 </w:t>
            </w:r>
            <w:r>
              <w:t xml:space="preserve">эмбриона</w:t>
            </w:r>
          </w:p>
        </w:tc>
        <w:tc>
          <w:tcPr>
            <w:tcW w:w="1077" w:type="dxa"/>
          </w:tcPr>
          <w:p>
            <w:pPr>
              <w:pStyle w:val="ConsPlusNormal"/>
              <w:jc w:val="center"/>
            </w:pPr>
            <w:r>
              <w:t xml:space="preserve">3 </w:t>
            </w:r>
            <w:r>
              <w:t xml:space="preserve">эмбриона и более</w:t>
            </w:r>
          </w:p>
        </w:tc>
      </w:tr>
      <w:tr>
        <w:tc>
          <w:tcPr>
            <w:tcW w:w="567" w:type="dxa"/>
          </w:tcPr>
          <w:p>
            <w:pPr>
              <w:pStyle w:val="ConsPlusNormal"/>
              <w:jc w:val="center"/>
            </w:pPr>
            <w:r>
              <w:t xml:space="preserve">1</w:t>
            </w:r>
          </w:p>
        </w:tc>
        <w:tc>
          <w:tcPr>
            <w:tcW w:w="2170" w:type="dxa"/>
          </w:tcPr>
          <w:p>
            <w:pPr>
              <w:pStyle w:val="ConsPlusNormal"/>
              <w:jc w:val="center"/>
            </w:pPr>
            <w:r>
              <w:t xml:space="preserve">2</w:t>
            </w:r>
          </w:p>
        </w:tc>
        <w:tc>
          <w:tcPr>
            <w:tcW w:w="864" w:type="dxa"/>
          </w:tcPr>
          <w:p>
            <w:pPr>
              <w:pStyle w:val="ConsPlusNormal"/>
              <w:jc w:val="center"/>
            </w:pPr>
            <w:r>
              <w:t xml:space="preserve">3</w:t>
            </w:r>
          </w:p>
        </w:tc>
        <w:tc>
          <w:tcPr>
            <w:tcW w:w="749" w:type="dxa"/>
          </w:tcPr>
          <w:p>
            <w:pPr>
              <w:pStyle w:val="ConsPlusNormal"/>
              <w:jc w:val="center"/>
            </w:pPr>
            <w:r>
              <w:t xml:space="preserve">4</w:t>
            </w:r>
          </w:p>
        </w:tc>
        <w:tc>
          <w:tcPr>
            <w:tcW w:w="686" w:type="dxa"/>
          </w:tcPr>
          <w:p>
            <w:pPr>
              <w:pStyle w:val="ConsPlusNormal"/>
              <w:jc w:val="center"/>
            </w:pPr>
            <w:r>
              <w:t xml:space="preserve">5</w:t>
            </w:r>
          </w:p>
        </w:tc>
        <w:tc>
          <w:tcPr>
            <w:tcW w:w="859" w:type="dxa"/>
          </w:tcPr>
          <w:p>
            <w:pPr>
              <w:pStyle w:val="ConsPlusNormal"/>
              <w:jc w:val="center"/>
            </w:pPr>
            <w:r>
              <w:t xml:space="preserve">6</w:t>
            </w:r>
          </w:p>
        </w:tc>
        <w:tc>
          <w:tcPr>
            <w:tcW w:w="1128" w:type="dxa"/>
          </w:tcPr>
          <w:p>
            <w:pPr>
              <w:pStyle w:val="ConsPlusNormal"/>
              <w:jc w:val="center"/>
            </w:pPr>
            <w:r>
              <w:t xml:space="preserve">7</w:t>
            </w:r>
          </w:p>
        </w:tc>
        <w:tc>
          <w:tcPr>
            <w:tcW w:w="964" w:type="dxa"/>
          </w:tcPr>
          <w:p>
            <w:pPr>
              <w:pStyle w:val="ConsPlusNormal"/>
              <w:jc w:val="center"/>
            </w:pPr>
            <w:r>
              <w:t xml:space="preserve">8</w:t>
            </w:r>
          </w:p>
        </w:tc>
        <w:tc>
          <w:tcPr>
            <w:tcW w:w="1020" w:type="dxa"/>
          </w:tcPr>
          <w:p>
            <w:pPr>
              <w:pStyle w:val="ConsPlusNormal"/>
              <w:jc w:val="center"/>
            </w:pPr>
            <w:r>
              <w:t xml:space="preserve">9</w:t>
            </w:r>
          </w:p>
        </w:tc>
        <w:tc>
          <w:tcPr>
            <w:tcW w:w="691" w:type="dxa"/>
          </w:tcPr>
          <w:p>
            <w:pPr>
              <w:pStyle w:val="ConsPlusNormal"/>
              <w:jc w:val="center"/>
            </w:pPr>
            <w:r>
              <w:t xml:space="preserve">10</w:t>
            </w:r>
          </w:p>
        </w:tc>
        <w:tc>
          <w:tcPr>
            <w:tcW w:w="830" w:type="dxa"/>
          </w:tcPr>
          <w:p>
            <w:pPr>
              <w:pStyle w:val="ConsPlusNormal"/>
              <w:jc w:val="center"/>
            </w:pPr>
            <w:r>
              <w:t xml:space="preserve">11</w:t>
            </w:r>
          </w:p>
        </w:tc>
        <w:tc>
          <w:tcPr>
            <w:tcW w:w="1070" w:type="dxa"/>
          </w:tcPr>
          <w:p>
            <w:pPr>
              <w:pStyle w:val="ConsPlusNormal"/>
              <w:jc w:val="center"/>
            </w:pPr>
            <w:r>
              <w:t xml:space="preserve">12</w:t>
            </w:r>
          </w:p>
        </w:tc>
        <w:tc>
          <w:tcPr>
            <w:tcW w:w="907" w:type="dxa"/>
          </w:tcPr>
          <w:p>
            <w:pPr>
              <w:pStyle w:val="ConsPlusNormal"/>
              <w:jc w:val="center"/>
            </w:pPr>
            <w:r>
              <w:t xml:space="preserve">13</w:t>
            </w:r>
          </w:p>
        </w:tc>
        <w:tc>
          <w:tcPr>
            <w:tcW w:w="1077" w:type="dxa"/>
          </w:tcPr>
          <w:p>
            <w:pPr>
              <w:pStyle w:val="ConsPlusNormal"/>
              <w:jc w:val="center"/>
            </w:pPr>
            <w:r>
              <w:t xml:space="preserve">14</w:t>
            </w:r>
          </w:p>
        </w:tc>
      </w:tr>
      <w:tr>
        <w:tc>
          <w:tcPr>
            <w:tcW w:w="567" w:type="dxa"/>
          </w:tcPr>
          <w:p>
            <w:pPr>
              <w:pStyle w:val="ConsPlusNormal"/>
            </w:pPr>
            <w:r>
              <w:t xml:space="preserve">1.</w:t>
            </w:r>
          </w:p>
        </w:tc>
        <w:tc>
          <w:tcPr>
            <w:tcW w:w="2170" w:type="dxa"/>
          </w:tcPr>
          <w:p>
            <w:pPr>
              <w:pStyle w:val="ConsPlusNormal"/>
            </w:pPr>
            <w:r>
              <w:t xml:space="preserve">Олень благородный</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2.</w:t>
            </w:r>
          </w:p>
        </w:tc>
        <w:tc>
          <w:tcPr>
            <w:tcW w:w="2170" w:type="dxa"/>
          </w:tcPr>
          <w:p>
            <w:pPr>
              <w:pStyle w:val="ConsPlusNormal"/>
            </w:pPr>
            <w:r>
              <w:t xml:space="preserve">Олень пятнистый</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3.</w:t>
            </w:r>
          </w:p>
        </w:tc>
        <w:tc>
          <w:tcPr>
            <w:tcW w:w="2170" w:type="dxa"/>
          </w:tcPr>
          <w:p>
            <w:pPr>
              <w:pStyle w:val="ConsPlusNormal"/>
            </w:pPr>
            <w:r>
              <w:t xml:space="preserve">Дикий северный олень</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4.</w:t>
            </w:r>
          </w:p>
        </w:tc>
        <w:tc>
          <w:tcPr>
            <w:tcW w:w="2170" w:type="dxa"/>
          </w:tcPr>
          <w:p>
            <w:pPr>
              <w:pStyle w:val="ConsPlusNormal"/>
            </w:pPr>
            <w:r>
              <w:t xml:space="preserve">Косуля сибирская</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5.</w:t>
            </w:r>
          </w:p>
        </w:tc>
        <w:tc>
          <w:tcPr>
            <w:tcW w:w="2170" w:type="dxa"/>
          </w:tcPr>
          <w:p>
            <w:pPr>
              <w:pStyle w:val="ConsPlusNormal"/>
            </w:pPr>
            <w:r>
              <w:t xml:space="preserve">Косуля европейская</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6.</w:t>
            </w:r>
          </w:p>
        </w:tc>
        <w:tc>
          <w:tcPr>
            <w:tcW w:w="2170" w:type="dxa"/>
          </w:tcPr>
          <w:p>
            <w:pPr>
              <w:pStyle w:val="ConsPlusNormal"/>
            </w:pPr>
            <w:r>
              <w:t xml:space="preserve">Лань</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7.</w:t>
            </w:r>
          </w:p>
        </w:tc>
        <w:tc>
          <w:tcPr>
            <w:tcW w:w="2170" w:type="dxa"/>
          </w:tcPr>
          <w:p>
            <w:pPr>
              <w:pStyle w:val="ConsPlusNormal"/>
            </w:pPr>
            <w:r>
              <w:t xml:space="preserve">Лось</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right"/>
        <w:outlineLvl w:val="2"/>
      </w:pPr>
      <w:r>
        <w:t xml:space="preserve">Форма 9.1</w:t>
      </w:r>
    </w:p>
    <w:p>
      <w:pPr>
        <w:pStyle w:val="ConsPlusNormal"/>
        <w:jc w:val="both"/>
      </w:pPr>
    </w:p>
    <w:p>
      <w:pPr>
        <w:pStyle w:val="ConsPlusNonformat"/>
        <w:jc w:val="both"/>
      </w:pPr>
      <w:r>
        <w:t xml:space="preserve">                                  Данные</w:t>
      </w:r>
    </w:p>
    <w:p>
      <w:pPr>
        <w:pStyle w:val="ConsPlusNonformat"/>
        <w:jc w:val="both"/>
      </w:pPr>
      <w:r>
        <w:t xml:space="preserve">    о плодовитости копытных животных, отнесенных к охотничьим ресурсам,</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по состоянию на "__" ___________ 20__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особо</w:t>
      </w:r>
      <w:r>
        <w:t xml:space="preserve">  охраняемой  природной территории федерального значения</w:t>
      </w:r>
    </w:p>
    <w:p>
      <w:pPr>
        <w:pStyle w:val="ConsPlusNonformat"/>
        <w:jc w:val="both"/>
      </w:pPr>
      <w:r>
        <w:t xml:space="preserve">(муниципального образования (района, округа)):</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2170"/>
        <w:gridCol w:w="864"/>
        <w:gridCol w:w="749"/>
        <w:gridCol w:w="686"/>
        <w:gridCol w:w="859"/>
        <w:gridCol w:w="1128"/>
        <w:gridCol w:w="964"/>
        <w:gridCol w:w="1020"/>
        <w:gridCol w:w="691"/>
        <w:gridCol w:w="830"/>
        <w:gridCol w:w="1070"/>
        <w:gridCol w:w="907"/>
        <w:gridCol w:w="1077"/>
      </w:tblGrid>
      <w:tr>
        <w:tc>
          <w:tcPr>
            <w:tcW w:w="567" w:type="dxa"/>
            <w:vMerge w:val="restart"/>
          </w:tcPr>
          <w:p>
            <w:pPr>
              <w:pStyle w:val="ConsPlusNormal"/>
              <w:jc w:val="center"/>
            </w:pPr>
            <w:r>
              <w:t xml:space="preserve">N п/п</w:t>
            </w:r>
          </w:p>
        </w:tc>
        <w:tc>
          <w:tcPr>
            <w:tcW w:w="2170" w:type="dxa"/>
            <w:vMerge w:val="restart"/>
          </w:tcPr>
          <w:p>
            <w:pPr>
              <w:pStyle w:val="ConsPlusNormal"/>
              <w:jc w:val="center"/>
            </w:pPr>
            <w:r>
              <w:t xml:space="preserve">Вид охотничьих ресурсов</w:t>
            </w:r>
          </w:p>
        </w:tc>
        <w:tc>
          <w:tcPr>
            <w:tcW w:w="864" w:type="dxa"/>
            <w:vMerge w:val="restart"/>
          </w:tcPr>
          <w:p>
            <w:pPr>
              <w:pStyle w:val="ConsPlusNormal"/>
              <w:jc w:val="center"/>
            </w:pPr>
            <w:r>
              <w:t xml:space="preserve">Всего добыто самок, особей</w:t>
            </w:r>
          </w:p>
        </w:tc>
        <w:tc>
          <w:tcPr>
            <w:tcW w:w="9981" w:type="dxa"/>
            <w:gridSpan w:val="11"/>
          </w:tcPr>
          <w:p>
            <w:pPr>
              <w:pStyle w:val="ConsPlusNormal"/>
              <w:jc w:val="center"/>
            </w:pPr>
            <w:r>
              <w:t xml:space="preserve">Добыто самок по возрастным категориям, особей</w:t>
            </w:r>
          </w:p>
        </w:tc>
      </w:tr>
      <w:tr>
        <w:tc>
          <w:tcPr>
            <w:tcW w:w="567" w:type="dxa"/>
            <w:vMerge w:val="continue"/>
          </w:tcPr>
          <w:p>
            <w:pPr>
              <w:pStyle w:val="ConsPlusNormal"/>
            </w:pPr>
          </w:p>
        </w:tc>
        <w:tc>
          <w:tcPr>
            <w:tcW w:w="2170" w:type="dxa"/>
            <w:vMerge w:val="continue"/>
          </w:tcPr>
          <w:p>
            <w:pPr>
              <w:pStyle w:val="ConsPlusNormal"/>
            </w:pPr>
          </w:p>
        </w:tc>
        <w:tc>
          <w:tcPr>
            <w:tcW w:w="864" w:type="dxa"/>
            <w:vMerge w:val="continue"/>
          </w:tcPr>
          <w:p>
            <w:pPr>
              <w:pStyle w:val="ConsPlusNormal"/>
            </w:pPr>
          </w:p>
        </w:tc>
        <w:tc>
          <w:tcPr>
            <w:tcW w:w="749" w:type="dxa"/>
            <w:vMerge w:val="restart"/>
          </w:tcPr>
          <w:p>
            <w:pPr>
              <w:pStyle w:val="ConsPlusNormal"/>
              <w:jc w:val="center"/>
            </w:pPr>
            <w:r>
              <w:t xml:space="preserve">до 1</w:t>
            </w:r>
          </w:p>
          <w:p>
            <w:pPr>
              <w:pStyle w:val="ConsPlusNormal"/>
              <w:jc w:val="center"/>
            </w:pPr>
            <w:r>
              <w:t xml:space="preserve">года</w:t>
            </w:r>
          </w:p>
        </w:tc>
        <w:tc>
          <w:tcPr>
            <w:tcW w:w="4657" w:type="dxa"/>
            <w:gridSpan w:val="5"/>
          </w:tcPr>
          <w:p>
            <w:pPr>
              <w:pStyle w:val="ConsPlusNormal"/>
              <w:jc w:val="center"/>
            </w:pPr>
            <w:r>
              <w:t xml:space="preserve">от 1 года до 2 лет</w:t>
            </w:r>
          </w:p>
        </w:tc>
        <w:tc>
          <w:tcPr>
            <w:tcW w:w="4575" w:type="dxa"/>
            <w:gridSpan w:val="5"/>
          </w:tcPr>
          <w:p>
            <w:pPr>
              <w:pStyle w:val="ConsPlusNormal"/>
              <w:jc w:val="center"/>
            </w:pPr>
            <w:r>
              <w:t xml:space="preserve">старше 2 лет</w:t>
            </w:r>
          </w:p>
        </w:tc>
      </w:tr>
      <w:tr>
        <w:tc>
          <w:tcPr>
            <w:tcW w:w="567" w:type="dxa"/>
            <w:vMerge w:val="continue"/>
          </w:tcPr>
          <w:p>
            <w:pPr>
              <w:pStyle w:val="ConsPlusNormal"/>
            </w:pPr>
          </w:p>
        </w:tc>
        <w:tc>
          <w:tcPr>
            <w:tcW w:w="2170" w:type="dxa"/>
            <w:vMerge w:val="continue"/>
          </w:tcPr>
          <w:p>
            <w:pPr>
              <w:pStyle w:val="ConsPlusNormal"/>
            </w:pPr>
          </w:p>
        </w:tc>
        <w:tc>
          <w:tcPr>
            <w:tcW w:w="864" w:type="dxa"/>
            <w:vMerge w:val="continue"/>
          </w:tcPr>
          <w:p>
            <w:pPr>
              <w:pStyle w:val="ConsPlusNormal"/>
            </w:pPr>
          </w:p>
        </w:tc>
        <w:tc>
          <w:tcPr>
            <w:tcW w:w="749" w:type="dxa"/>
            <w:vMerge w:val="continue"/>
          </w:tcPr>
          <w:p>
            <w:pPr>
              <w:pStyle w:val="ConsPlusNormal"/>
            </w:pPr>
          </w:p>
        </w:tc>
        <w:tc>
          <w:tcPr>
            <w:tcW w:w="686" w:type="dxa"/>
            <w:vMerge w:val="restart"/>
          </w:tcPr>
          <w:p>
            <w:pPr>
              <w:pStyle w:val="ConsPlusNormal"/>
              <w:jc w:val="center"/>
            </w:pPr>
            <w:r>
              <w:t xml:space="preserve">Всего</w:t>
            </w:r>
          </w:p>
        </w:tc>
        <w:tc>
          <w:tcPr>
            <w:tcW w:w="3971" w:type="dxa"/>
            <w:gridSpan w:val="4"/>
          </w:tcPr>
          <w:p>
            <w:pPr>
              <w:pStyle w:val="ConsPlusNormal"/>
              <w:jc w:val="center"/>
            </w:pPr>
            <w:r>
              <w:t xml:space="preserve">в том числе</w:t>
            </w:r>
          </w:p>
        </w:tc>
        <w:tc>
          <w:tcPr>
            <w:tcW w:w="691" w:type="dxa"/>
            <w:vMerge w:val="restart"/>
          </w:tcPr>
          <w:p>
            <w:pPr>
              <w:pStyle w:val="ConsPlusNormal"/>
              <w:jc w:val="center"/>
            </w:pPr>
            <w:r>
              <w:t xml:space="preserve">Всего</w:t>
            </w:r>
          </w:p>
        </w:tc>
        <w:tc>
          <w:tcPr>
            <w:tcW w:w="3884" w:type="dxa"/>
            <w:gridSpan w:val="4"/>
          </w:tcPr>
          <w:p>
            <w:pPr>
              <w:pStyle w:val="ConsPlusNormal"/>
              <w:jc w:val="center"/>
            </w:pPr>
            <w:r>
              <w:t xml:space="preserve">в том числе</w:t>
            </w:r>
          </w:p>
        </w:tc>
      </w:tr>
      <w:tr>
        <w:tc>
          <w:tcPr>
            <w:tcW w:w="567" w:type="dxa"/>
            <w:vMerge w:val="continue"/>
          </w:tcPr>
          <w:p>
            <w:pPr>
              <w:pStyle w:val="ConsPlusNormal"/>
            </w:pPr>
          </w:p>
        </w:tc>
        <w:tc>
          <w:tcPr>
            <w:tcW w:w="2170" w:type="dxa"/>
            <w:vMerge w:val="continue"/>
          </w:tcPr>
          <w:p>
            <w:pPr>
              <w:pStyle w:val="ConsPlusNormal"/>
            </w:pPr>
          </w:p>
        </w:tc>
        <w:tc>
          <w:tcPr>
            <w:tcW w:w="864" w:type="dxa"/>
            <w:vMerge w:val="continue"/>
          </w:tcPr>
          <w:p>
            <w:pPr>
              <w:pStyle w:val="ConsPlusNormal"/>
            </w:pPr>
          </w:p>
        </w:tc>
        <w:tc>
          <w:tcPr>
            <w:tcW w:w="749" w:type="dxa"/>
            <w:vMerge w:val="continue"/>
          </w:tcPr>
          <w:p>
            <w:pPr>
              <w:pStyle w:val="ConsPlusNormal"/>
            </w:pPr>
          </w:p>
        </w:tc>
        <w:tc>
          <w:tcPr>
            <w:tcW w:w="686" w:type="dxa"/>
            <w:vMerge w:val="continue"/>
          </w:tcPr>
          <w:p>
            <w:pPr>
              <w:pStyle w:val="ConsPlusNormal"/>
            </w:pPr>
          </w:p>
        </w:tc>
        <w:tc>
          <w:tcPr>
            <w:tcW w:w="859" w:type="dxa"/>
            <w:vMerge w:val="restart"/>
          </w:tcPr>
          <w:p>
            <w:pPr>
              <w:pStyle w:val="ConsPlusNormal"/>
              <w:jc w:val="center"/>
            </w:pPr>
            <w:r>
              <w:t xml:space="preserve">яловых</w:t>
            </w:r>
          </w:p>
        </w:tc>
        <w:tc>
          <w:tcPr>
            <w:tcW w:w="3112" w:type="dxa"/>
            <w:gridSpan w:val="3"/>
          </w:tcPr>
          <w:p>
            <w:pPr>
              <w:pStyle w:val="ConsPlusNormal"/>
              <w:jc w:val="center"/>
            </w:pPr>
            <w:r>
              <w:t xml:space="preserve">стельных</w:t>
            </w:r>
          </w:p>
        </w:tc>
        <w:tc>
          <w:tcPr>
            <w:tcW w:w="691" w:type="dxa"/>
            <w:vMerge w:val="continue"/>
          </w:tcPr>
          <w:p>
            <w:pPr>
              <w:pStyle w:val="ConsPlusNormal"/>
            </w:pPr>
          </w:p>
        </w:tc>
        <w:tc>
          <w:tcPr>
            <w:tcW w:w="830" w:type="dxa"/>
            <w:vMerge w:val="restart"/>
          </w:tcPr>
          <w:p>
            <w:pPr>
              <w:pStyle w:val="ConsPlusNormal"/>
              <w:jc w:val="center"/>
            </w:pPr>
            <w:r>
              <w:t xml:space="preserve">яловых</w:t>
            </w:r>
          </w:p>
        </w:tc>
        <w:tc>
          <w:tcPr>
            <w:tcW w:w="3054" w:type="dxa"/>
            <w:gridSpan w:val="3"/>
          </w:tcPr>
          <w:p>
            <w:pPr>
              <w:pStyle w:val="ConsPlusNormal"/>
              <w:jc w:val="center"/>
            </w:pPr>
            <w:r>
              <w:t xml:space="preserve">стельных</w:t>
            </w:r>
          </w:p>
        </w:tc>
      </w:tr>
      <w:tr>
        <w:tc>
          <w:tcPr>
            <w:tcW w:w="567" w:type="dxa"/>
            <w:vMerge w:val="continue"/>
          </w:tcPr>
          <w:p>
            <w:pPr>
              <w:pStyle w:val="ConsPlusNormal"/>
            </w:pPr>
          </w:p>
        </w:tc>
        <w:tc>
          <w:tcPr>
            <w:tcW w:w="2170" w:type="dxa"/>
            <w:vMerge w:val="continue"/>
          </w:tcPr>
          <w:p>
            <w:pPr>
              <w:pStyle w:val="ConsPlusNormal"/>
            </w:pPr>
          </w:p>
        </w:tc>
        <w:tc>
          <w:tcPr>
            <w:tcW w:w="864" w:type="dxa"/>
            <w:vMerge w:val="continue"/>
          </w:tcPr>
          <w:p>
            <w:pPr>
              <w:pStyle w:val="ConsPlusNormal"/>
            </w:pPr>
          </w:p>
        </w:tc>
        <w:tc>
          <w:tcPr>
            <w:tcW w:w="749" w:type="dxa"/>
            <w:vMerge w:val="continue"/>
          </w:tcPr>
          <w:p>
            <w:pPr>
              <w:pStyle w:val="ConsPlusNormal"/>
            </w:pPr>
          </w:p>
        </w:tc>
        <w:tc>
          <w:tcPr>
            <w:tcW w:w="686" w:type="dxa"/>
            <w:vMerge w:val="continue"/>
          </w:tcPr>
          <w:p>
            <w:pPr>
              <w:pStyle w:val="ConsPlusNormal"/>
            </w:pPr>
          </w:p>
        </w:tc>
        <w:tc>
          <w:tcPr>
            <w:tcW w:w="859" w:type="dxa"/>
            <w:vMerge w:val="continue"/>
          </w:tcPr>
          <w:p>
            <w:pPr>
              <w:pStyle w:val="ConsPlusNormal"/>
            </w:pPr>
          </w:p>
        </w:tc>
        <w:tc>
          <w:tcPr>
            <w:tcW w:w="1128" w:type="dxa"/>
          </w:tcPr>
          <w:p>
            <w:pPr>
              <w:pStyle w:val="ConsPlusNormal"/>
              <w:jc w:val="center"/>
            </w:pPr>
            <w:r>
              <w:t xml:space="preserve">1 эмбрион</w:t>
            </w:r>
          </w:p>
        </w:tc>
        <w:tc>
          <w:tcPr>
            <w:tcW w:w="964" w:type="dxa"/>
          </w:tcPr>
          <w:p>
            <w:pPr>
              <w:pStyle w:val="ConsPlusNormal"/>
              <w:jc w:val="center"/>
            </w:pPr>
            <w:r>
              <w:t xml:space="preserve">2 эмбриона</w:t>
            </w:r>
          </w:p>
        </w:tc>
        <w:tc>
          <w:tcPr>
            <w:tcW w:w="1020" w:type="dxa"/>
          </w:tcPr>
          <w:p>
            <w:pPr>
              <w:pStyle w:val="ConsPlusNormal"/>
              <w:jc w:val="center"/>
            </w:pPr>
            <w:r>
              <w:t xml:space="preserve">3 эмбриона и более</w:t>
            </w:r>
          </w:p>
        </w:tc>
        <w:tc>
          <w:tcPr>
            <w:tcW w:w="691" w:type="dxa"/>
            <w:vMerge w:val="continue"/>
          </w:tcPr>
          <w:p>
            <w:pPr>
              <w:pStyle w:val="ConsPlusNormal"/>
            </w:pPr>
          </w:p>
        </w:tc>
        <w:tc>
          <w:tcPr>
            <w:tcW w:w="830" w:type="dxa"/>
            <w:vMerge w:val="continue"/>
          </w:tcPr>
          <w:p>
            <w:pPr>
              <w:pStyle w:val="ConsPlusNormal"/>
            </w:pPr>
          </w:p>
        </w:tc>
        <w:tc>
          <w:tcPr>
            <w:tcW w:w="1070" w:type="dxa"/>
          </w:tcPr>
          <w:p>
            <w:pPr>
              <w:pStyle w:val="ConsPlusNormal"/>
              <w:jc w:val="center"/>
            </w:pPr>
            <w:r>
              <w:t xml:space="preserve">1 эмбрион</w:t>
            </w:r>
          </w:p>
        </w:tc>
        <w:tc>
          <w:tcPr>
            <w:tcW w:w="907" w:type="dxa"/>
          </w:tcPr>
          <w:p>
            <w:pPr>
              <w:pStyle w:val="ConsPlusNormal"/>
              <w:jc w:val="center"/>
            </w:pPr>
            <w:r>
              <w:t xml:space="preserve">2 эмбриона</w:t>
            </w:r>
          </w:p>
        </w:tc>
        <w:tc>
          <w:tcPr>
            <w:tcW w:w="1077" w:type="dxa"/>
          </w:tcPr>
          <w:p>
            <w:pPr>
              <w:pStyle w:val="ConsPlusNormal"/>
              <w:jc w:val="center"/>
            </w:pPr>
            <w:r>
              <w:t xml:space="preserve">3 эмбриона и более</w:t>
            </w:r>
          </w:p>
        </w:tc>
      </w:tr>
      <w:tr>
        <w:tc>
          <w:tcPr>
            <w:tcW w:w="567" w:type="dxa"/>
          </w:tcPr>
          <w:p>
            <w:pPr>
              <w:pStyle w:val="ConsPlusNormal"/>
              <w:jc w:val="center"/>
            </w:pPr>
            <w:r>
              <w:t xml:space="preserve">1</w:t>
            </w:r>
          </w:p>
        </w:tc>
        <w:tc>
          <w:tcPr>
            <w:tcW w:w="2170" w:type="dxa"/>
          </w:tcPr>
          <w:p>
            <w:pPr>
              <w:pStyle w:val="ConsPlusNormal"/>
              <w:jc w:val="center"/>
            </w:pPr>
            <w:r>
              <w:t xml:space="preserve">2</w:t>
            </w:r>
          </w:p>
        </w:tc>
        <w:tc>
          <w:tcPr>
            <w:tcW w:w="864" w:type="dxa"/>
          </w:tcPr>
          <w:p>
            <w:pPr>
              <w:pStyle w:val="ConsPlusNormal"/>
              <w:jc w:val="center"/>
            </w:pPr>
            <w:r>
              <w:t xml:space="preserve">3</w:t>
            </w:r>
          </w:p>
        </w:tc>
        <w:tc>
          <w:tcPr>
            <w:tcW w:w="749" w:type="dxa"/>
          </w:tcPr>
          <w:p>
            <w:pPr>
              <w:pStyle w:val="ConsPlusNormal"/>
              <w:jc w:val="center"/>
            </w:pPr>
            <w:r>
              <w:t xml:space="preserve">4</w:t>
            </w:r>
          </w:p>
        </w:tc>
        <w:tc>
          <w:tcPr>
            <w:tcW w:w="686" w:type="dxa"/>
          </w:tcPr>
          <w:p>
            <w:pPr>
              <w:pStyle w:val="ConsPlusNormal"/>
              <w:jc w:val="center"/>
            </w:pPr>
            <w:r>
              <w:t xml:space="preserve">5</w:t>
            </w:r>
          </w:p>
        </w:tc>
        <w:tc>
          <w:tcPr>
            <w:tcW w:w="859" w:type="dxa"/>
          </w:tcPr>
          <w:p>
            <w:pPr>
              <w:pStyle w:val="ConsPlusNormal"/>
              <w:jc w:val="center"/>
            </w:pPr>
            <w:r>
              <w:t xml:space="preserve">6</w:t>
            </w:r>
          </w:p>
        </w:tc>
        <w:tc>
          <w:tcPr>
            <w:tcW w:w="1128" w:type="dxa"/>
          </w:tcPr>
          <w:p>
            <w:pPr>
              <w:pStyle w:val="ConsPlusNormal"/>
              <w:jc w:val="center"/>
            </w:pPr>
            <w:r>
              <w:t xml:space="preserve">7</w:t>
            </w:r>
          </w:p>
        </w:tc>
        <w:tc>
          <w:tcPr>
            <w:tcW w:w="964" w:type="dxa"/>
          </w:tcPr>
          <w:p>
            <w:pPr>
              <w:pStyle w:val="ConsPlusNormal"/>
              <w:jc w:val="center"/>
            </w:pPr>
            <w:r>
              <w:t xml:space="preserve">8</w:t>
            </w:r>
          </w:p>
        </w:tc>
        <w:tc>
          <w:tcPr>
            <w:tcW w:w="1020" w:type="dxa"/>
          </w:tcPr>
          <w:p>
            <w:pPr>
              <w:pStyle w:val="ConsPlusNormal"/>
              <w:jc w:val="center"/>
            </w:pPr>
            <w:r>
              <w:t xml:space="preserve">9</w:t>
            </w:r>
          </w:p>
        </w:tc>
        <w:tc>
          <w:tcPr>
            <w:tcW w:w="691" w:type="dxa"/>
          </w:tcPr>
          <w:p>
            <w:pPr>
              <w:pStyle w:val="ConsPlusNormal"/>
              <w:jc w:val="center"/>
            </w:pPr>
            <w:r>
              <w:t xml:space="preserve">10</w:t>
            </w:r>
          </w:p>
        </w:tc>
        <w:tc>
          <w:tcPr>
            <w:tcW w:w="830" w:type="dxa"/>
          </w:tcPr>
          <w:p>
            <w:pPr>
              <w:pStyle w:val="ConsPlusNormal"/>
              <w:jc w:val="center"/>
            </w:pPr>
            <w:r>
              <w:t xml:space="preserve">11</w:t>
            </w:r>
          </w:p>
        </w:tc>
        <w:tc>
          <w:tcPr>
            <w:tcW w:w="1070" w:type="dxa"/>
          </w:tcPr>
          <w:p>
            <w:pPr>
              <w:pStyle w:val="ConsPlusNormal"/>
              <w:jc w:val="center"/>
            </w:pPr>
            <w:r>
              <w:t xml:space="preserve">12</w:t>
            </w:r>
          </w:p>
        </w:tc>
        <w:tc>
          <w:tcPr>
            <w:tcW w:w="907" w:type="dxa"/>
          </w:tcPr>
          <w:p>
            <w:pPr>
              <w:pStyle w:val="ConsPlusNormal"/>
              <w:jc w:val="center"/>
            </w:pPr>
            <w:r>
              <w:t xml:space="preserve">13</w:t>
            </w:r>
          </w:p>
        </w:tc>
        <w:tc>
          <w:tcPr>
            <w:tcW w:w="1077" w:type="dxa"/>
          </w:tcPr>
          <w:p>
            <w:pPr>
              <w:pStyle w:val="ConsPlusNormal"/>
              <w:jc w:val="center"/>
            </w:pPr>
            <w:r>
              <w:t xml:space="preserve">14</w:t>
            </w:r>
          </w:p>
        </w:tc>
      </w:tr>
      <w:tr>
        <w:tc>
          <w:tcPr>
            <w:tcW w:w="567" w:type="dxa"/>
          </w:tcPr>
          <w:p>
            <w:pPr>
              <w:pStyle w:val="ConsPlusNormal"/>
            </w:pPr>
            <w:r>
              <w:t xml:space="preserve">1.</w:t>
            </w:r>
          </w:p>
        </w:tc>
        <w:tc>
          <w:tcPr>
            <w:tcW w:w="2170" w:type="dxa"/>
          </w:tcPr>
          <w:p>
            <w:pPr>
              <w:pStyle w:val="ConsPlusNormal"/>
            </w:pPr>
            <w:r>
              <w:t xml:space="preserve">Олень благородный</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2.</w:t>
            </w:r>
          </w:p>
        </w:tc>
        <w:tc>
          <w:tcPr>
            <w:tcW w:w="2170" w:type="dxa"/>
          </w:tcPr>
          <w:p>
            <w:pPr>
              <w:pStyle w:val="ConsPlusNormal"/>
            </w:pPr>
            <w:r>
              <w:t xml:space="preserve">Олень пятнистый</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3.</w:t>
            </w:r>
          </w:p>
        </w:tc>
        <w:tc>
          <w:tcPr>
            <w:tcW w:w="2170" w:type="dxa"/>
          </w:tcPr>
          <w:p>
            <w:pPr>
              <w:pStyle w:val="ConsPlusNormal"/>
            </w:pPr>
            <w:r>
              <w:t xml:space="preserve">Дикий северный олень</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4.</w:t>
            </w:r>
          </w:p>
        </w:tc>
        <w:tc>
          <w:tcPr>
            <w:tcW w:w="2170" w:type="dxa"/>
          </w:tcPr>
          <w:p>
            <w:pPr>
              <w:pStyle w:val="ConsPlusNormal"/>
            </w:pPr>
            <w:r>
              <w:t xml:space="preserve">Косуля сибирская</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5.</w:t>
            </w:r>
          </w:p>
        </w:tc>
        <w:tc>
          <w:tcPr>
            <w:tcW w:w="2170" w:type="dxa"/>
          </w:tcPr>
          <w:p>
            <w:pPr>
              <w:pStyle w:val="ConsPlusNormal"/>
            </w:pPr>
            <w:r>
              <w:t xml:space="preserve">Косуля европейская</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6.</w:t>
            </w:r>
          </w:p>
        </w:tc>
        <w:tc>
          <w:tcPr>
            <w:tcW w:w="2170" w:type="dxa"/>
          </w:tcPr>
          <w:p>
            <w:pPr>
              <w:pStyle w:val="ConsPlusNormal"/>
            </w:pPr>
            <w:r>
              <w:t xml:space="preserve">Лань</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r>
        <w:tc>
          <w:tcPr>
            <w:tcW w:w="567" w:type="dxa"/>
          </w:tcPr>
          <w:p>
            <w:pPr>
              <w:pStyle w:val="ConsPlusNormal"/>
            </w:pPr>
            <w:r>
              <w:t xml:space="preserve">7.</w:t>
            </w:r>
          </w:p>
        </w:tc>
        <w:tc>
          <w:tcPr>
            <w:tcW w:w="2170" w:type="dxa"/>
          </w:tcPr>
          <w:p>
            <w:pPr>
              <w:pStyle w:val="ConsPlusNormal"/>
            </w:pPr>
            <w:r>
              <w:t xml:space="preserve">Лось</w:t>
            </w:r>
          </w:p>
        </w:tc>
        <w:tc>
          <w:tcPr>
            <w:tcW w:w="864" w:type="dxa"/>
          </w:tcPr>
          <w:p>
            <w:pPr>
              <w:pStyle w:val="ConsPlusNormal"/>
            </w:pPr>
          </w:p>
        </w:tc>
        <w:tc>
          <w:tcPr>
            <w:tcW w:w="749" w:type="dxa"/>
          </w:tcPr>
          <w:p>
            <w:pPr>
              <w:pStyle w:val="ConsPlusNormal"/>
            </w:pPr>
          </w:p>
        </w:tc>
        <w:tc>
          <w:tcPr>
            <w:tcW w:w="686" w:type="dxa"/>
          </w:tcPr>
          <w:p>
            <w:pPr>
              <w:pStyle w:val="ConsPlusNormal"/>
            </w:pPr>
          </w:p>
        </w:tc>
        <w:tc>
          <w:tcPr>
            <w:tcW w:w="859" w:type="dxa"/>
          </w:tcPr>
          <w:p>
            <w:pPr>
              <w:pStyle w:val="ConsPlusNormal"/>
            </w:pPr>
          </w:p>
        </w:tc>
        <w:tc>
          <w:tcPr>
            <w:tcW w:w="1128" w:type="dxa"/>
          </w:tcPr>
          <w:p>
            <w:pPr>
              <w:pStyle w:val="ConsPlusNormal"/>
            </w:pPr>
          </w:p>
        </w:tc>
        <w:tc>
          <w:tcPr>
            <w:tcW w:w="964" w:type="dxa"/>
          </w:tcPr>
          <w:p>
            <w:pPr>
              <w:pStyle w:val="ConsPlusNormal"/>
            </w:pPr>
          </w:p>
        </w:tc>
        <w:tc>
          <w:tcPr>
            <w:tcW w:w="1020" w:type="dxa"/>
          </w:tcPr>
          <w:p>
            <w:pPr>
              <w:pStyle w:val="ConsPlusNormal"/>
            </w:pPr>
          </w:p>
        </w:tc>
        <w:tc>
          <w:tcPr>
            <w:tcW w:w="691" w:type="dxa"/>
          </w:tcPr>
          <w:p>
            <w:pPr>
              <w:pStyle w:val="ConsPlusNormal"/>
            </w:pPr>
          </w:p>
        </w:tc>
        <w:tc>
          <w:tcPr>
            <w:tcW w:w="830" w:type="dxa"/>
          </w:tcPr>
          <w:p>
            <w:pPr>
              <w:pStyle w:val="ConsPlusNormal"/>
            </w:pPr>
          </w:p>
        </w:tc>
        <w:tc>
          <w:tcPr>
            <w:tcW w:w="1070" w:type="dxa"/>
          </w:tcPr>
          <w:p>
            <w:pPr>
              <w:pStyle w:val="ConsPlusNormal"/>
            </w:pPr>
          </w:p>
        </w:tc>
        <w:tc>
          <w:tcPr>
            <w:tcW w:w="907" w:type="dxa"/>
          </w:tcPr>
          <w:p>
            <w:pPr>
              <w:pStyle w:val="ConsPlusNormal"/>
            </w:pPr>
          </w:p>
        </w:tc>
        <w:tc>
          <w:tcPr>
            <w:tcW w:w="1077"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sectPr>
          <w:pgSz w:w="16838" w:h="11905" w:orient="landscape"/>
          <w:pgMar w:top="1134" w:right="1134" w:bottom="565" w:left="1134" w:header="0" w:footer="0" w:gutter="0"/>
          <w:cols w:space="720"/>
          <w:docGrid w:linePitch="360"/>
          <w:titlePg/>
        </w:sectPr>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bookmarkStart w:id="13" w:name="P3450"/>
      <w:bookmarkEnd w:id="13"/>
      <w:r>
        <w:t xml:space="preserve">Приложение 10</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10</w:t>
      </w:r>
    </w:p>
    <w:p>
      <w:pPr>
        <w:pStyle w:val="ConsPlusNormal"/>
        <w:jc w:val="both"/>
      </w:pPr>
    </w:p>
    <w:p>
      <w:pPr>
        <w:pStyle w:val="ConsPlusNonformat"/>
        <w:jc w:val="both"/>
      </w:pPr>
      <w:r>
        <w:t xml:space="preserve">                                  Данные</w:t>
      </w:r>
    </w:p>
    <w:p>
      <w:pPr>
        <w:pStyle w:val="ConsPlusNonformat"/>
        <w:jc w:val="both"/>
      </w:pPr>
      <w:r>
        <w:t xml:space="preserve">        о выявленных заболеваниях животных, отнесенных к охотничьим</w:t>
      </w:r>
    </w:p>
    <w:p>
      <w:pPr>
        <w:pStyle w:val="ConsPlusNonformat"/>
        <w:jc w:val="both"/>
      </w:pPr>
      <w:r>
        <w:t xml:space="preserve">         ресурсам, за исключением охотничьих ресурсов, находящихся</w:t>
      </w:r>
    </w:p>
    <w:p>
      <w:pPr>
        <w:pStyle w:val="ConsPlusNonformat"/>
        <w:jc w:val="both"/>
      </w:pPr>
      <w:r>
        <w:t xml:space="preserve">     на особо охраняемых природных территориях федерального значения,</w:t>
      </w:r>
    </w:p>
    <w:p>
      <w:pPr>
        <w:pStyle w:val="ConsPlusNonformat"/>
        <w:jc w:val="both"/>
      </w:pPr>
      <w:r>
        <w:t xml:space="preserve">                 по состоянию на "__" ___________ 20__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органа исполнительной власти субъекта Российской Федерации: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97"/>
        <w:gridCol w:w="850"/>
        <w:gridCol w:w="1587"/>
        <w:gridCol w:w="1587"/>
        <w:gridCol w:w="1361"/>
        <w:gridCol w:w="1417"/>
        <w:gridCol w:w="1814"/>
      </w:tblGrid>
      <w:tr>
        <w:tc>
          <w:tcPr>
            <w:tcW w:w="397" w:type="dxa"/>
            <w:vMerge w:val="restart"/>
          </w:tcPr>
          <w:p>
            <w:pPr>
              <w:pStyle w:val="ConsPlusNormal"/>
              <w:jc w:val="center"/>
            </w:pPr>
            <w:r>
              <w:t xml:space="preserve">N п/п</w:t>
            </w:r>
          </w:p>
        </w:tc>
        <w:tc>
          <w:tcPr>
            <w:tcW w:w="850" w:type="dxa"/>
            <w:vMerge w:val="restart"/>
          </w:tcPr>
          <w:p>
            <w:pPr>
              <w:pStyle w:val="ConsPlusNormal"/>
              <w:jc w:val="center"/>
            </w:pPr>
            <w:r>
              <w:t xml:space="preserve">Вид охотничьих ресурсов</w:t>
            </w:r>
          </w:p>
        </w:tc>
        <w:tc>
          <w:tcPr>
            <w:tcW w:w="7766" w:type="dxa"/>
            <w:gridSpan w:val="5"/>
          </w:tcPr>
          <w:p>
            <w:pPr>
              <w:pStyle w:val="ConsPlusNormal"/>
              <w:jc w:val="center"/>
            </w:pPr>
            <w:r>
              <w:t xml:space="preserve">Случаи заболевания</w:t>
            </w:r>
          </w:p>
        </w:tc>
      </w:tr>
      <w:tr>
        <w:tc>
          <w:tcPr>
            <w:tcW w:w="397" w:type="dxa"/>
            <w:vMerge w:val="continue"/>
          </w:tcPr>
          <w:p>
            <w:pPr>
              <w:pStyle w:val="ConsPlusNormal"/>
            </w:pPr>
          </w:p>
        </w:tc>
        <w:tc>
          <w:tcPr>
            <w:tcW w:w="850" w:type="dxa"/>
            <w:vMerge w:val="continue"/>
          </w:tcPr>
          <w:p>
            <w:pPr>
              <w:pStyle w:val="ConsPlusNormal"/>
            </w:pPr>
          </w:p>
        </w:tc>
        <w:tc>
          <w:tcPr>
            <w:tcW w:w="1587" w:type="dxa"/>
            <w:vMerge w:val="restart"/>
          </w:tcPr>
          <w:p>
            <w:pPr>
              <w:pStyle w:val="ConsPlusNormal"/>
              <w:jc w:val="center"/>
            </w:pPr>
            <w:r>
              <w:t xml:space="preserve">Название выявленного заболевания</w:t>
            </w:r>
          </w:p>
        </w:tc>
        <w:tc>
          <w:tcPr>
            <w:tcW w:w="1587" w:type="dxa"/>
            <w:vMerge w:val="restart"/>
          </w:tcPr>
          <w:p>
            <w:pPr>
              <w:pStyle w:val="ConsPlusNormal"/>
              <w:jc w:val="center"/>
            </w:pPr>
            <w:r>
              <w:t xml:space="preserve">Количество заболевших животных, особей</w:t>
            </w:r>
          </w:p>
        </w:tc>
        <w:tc>
          <w:tcPr>
            <w:tcW w:w="4592" w:type="dxa"/>
            <w:gridSpan w:val="3"/>
          </w:tcPr>
          <w:p>
            <w:pPr>
              <w:pStyle w:val="ConsPlusNormal"/>
              <w:jc w:val="center"/>
            </w:pPr>
            <w:r>
              <w:t xml:space="preserve">из них</w:t>
            </w:r>
          </w:p>
        </w:tc>
      </w:tr>
      <w:tr>
        <w:tc>
          <w:tcPr>
            <w:tcW w:w="397" w:type="dxa"/>
            <w:vMerge w:val="continue"/>
          </w:tcPr>
          <w:p>
            <w:pPr>
              <w:pStyle w:val="ConsPlusNormal"/>
            </w:pPr>
          </w:p>
        </w:tc>
        <w:tc>
          <w:tcPr>
            <w:tcW w:w="850" w:type="dxa"/>
            <w:vMerge w:val="continue"/>
          </w:tcPr>
          <w:p>
            <w:pPr>
              <w:pStyle w:val="ConsPlusNormal"/>
            </w:pPr>
          </w:p>
        </w:tc>
        <w:tc>
          <w:tcPr>
            <w:tcW w:w="1587" w:type="dxa"/>
            <w:vMerge w:val="continue"/>
          </w:tcPr>
          <w:p>
            <w:pPr>
              <w:pStyle w:val="ConsPlusNormal"/>
            </w:pPr>
          </w:p>
        </w:tc>
        <w:tc>
          <w:tcPr>
            <w:tcW w:w="1587" w:type="dxa"/>
            <w:vMerge w:val="continue"/>
          </w:tcPr>
          <w:p>
            <w:pPr>
              <w:pStyle w:val="ConsPlusNormal"/>
            </w:pPr>
          </w:p>
        </w:tc>
        <w:tc>
          <w:tcPr>
            <w:tcW w:w="1361" w:type="dxa"/>
          </w:tcPr>
          <w:p>
            <w:pPr>
              <w:pStyle w:val="ConsPlusNormal"/>
              <w:jc w:val="center"/>
            </w:pPr>
            <w:r>
              <w:t xml:space="preserve">на общедоступных охотничьих угодьях</w:t>
            </w:r>
          </w:p>
        </w:tc>
        <w:tc>
          <w:tcPr>
            <w:tcW w:w="1417" w:type="dxa"/>
          </w:tcPr>
          <w:p>
            <w:pPr>
              <w:pStyle w:val="ConsPlusNormal"/>
              <w:jc w:val="center"/>
            </w:pPr>
            <w:r>
              <w:t xml:space="preserve">на закрепленных охотничьих угодьях</w:t>
            </w:r>
          </w:p>
        </w:tc>
        <w:tc>
          <w:tcPr>
            <w:tcW w:w="1814" w:type="dxa"/>
          </w:tcPr>
          <w:p>
            <w:pPr>
              <w:pStyle w:val="ConsPlusNormal"/>
              <w:jc w:val="center"/>
            </w:pPr>
            <w:r>
              <w:t xml:space="preserve">на иных территориях, не являющихся охотничьими угодьями</w:t>
            </w:r>
          </w:p>
        </w:tc>
      </w:tr>
      <w:tr>
        <w:tc>
          <w:tcPr>
            <w:tcW w:w="397" w:type="dxa"/>
          </w:tcPr>
          <w:p>
            <w:pPr>
              <w:pStyle w:val="ConsPlusNormal"/>
              <w:jc w:val="center"/>
            </w:pPr>
            <w:r>
              <w:t xml:space="preserve">1</w:t>
            </w:r>
          </w:p>
        </w:tc>
        <w:tc>
          <w:tcPr>
            <w:tcW w:w="850" w:type="dxa"/>
          </w:tcPr>
          <w:p>
            <w:pPr>
              <w:pStyle w:val="ConsPlusNormal"/>
              <w:jc w:val="center"/>
            </w:pPr>
            <w:r>
              <w:t xml:space="preserve">2</w:t>
            </w:r>
          </w:p>
        </w:tc>
        <w:tc>
          <w:tcPr>
            <w:tcW w:w="1587" w:type="dxa"/>
          </w:tcPr>
          <w:p>
            <w:pPr>
              <w:pStyle w:val="ConsPlusNormal"/>
              <w:jc w:val="center"/>
            </w:pPr>
            <w:r>
              <w:t xml:space="preserve">3</w:t>
            </w:r>
          </w:p>
        </w:tc>
        <w:tc>
          <w:tcPr>
            <w:tcW w:w="1587" w:type="dxa"/>
          </w:tcPr>
          <w:p>
            <w:pPr>
              <w:pStyle w:val="ConsPlusNormal"/>
              <w:jc w:val="center"/>
            </w:pPr>
            <w:r>
              <w:t xml:space="preserve">4</w:t>
            </w:r>
          </w:p>
        </w:tc>
        <w:tc>
          <w:tcPr>
            <w:tcW w:w="1361" w:type="dxa"/>
          </w:tcPr>
          <w:p>
            <w:pPr>
              <w:pStyle w:val="ConsPlusNormal"/>
              <w:jc w:val="center"/>
            </w:pPr>
            <w:r>
              <w:t xml:space="preserve">5</w:t>
            </w:r>
          </w:p>
        </w:tc>
        <w:tc>
          <w:tcPr>
            <w:tcW w:w="1417" w:type="dxa"/>
          </w:tcPr>
          <w:p>
            <w:pPr>
              <w:pStyle w:val="ConsPlusNormal"/>
              <w:jc w:val="center"/>
            </w:pPr>
            <w:r>
              <w:t xml:space="preserve">6</w:t>
            </w:r>
          </w:p>
        </w:tc>
        <w:tc>
          <w:tcPr>
            <w:tcW w:w="1814" w:type="dxa"/>
          </w:tcPr>
          <w:p>
            <w:pPr>
              <w:pStyle w:val="ConsPlusNormal"/>
              <w:jc w:val="center"/>
            </w:pPr>
            <w:r>
              <w:t xml:space="preserve">7</w:t>
            </w:r>
          </w:p>
        </w:tc>
      </w:tr>
      <w:tr>
        <w:tc>
          <w:tcPr>
            <w:tcW w:w="9013" w:type="dxa"/>
            <w:gridSpan w:val="7"/>
          </w:tcPr>
          <w:p>
            <w:pPr>
              <w:pStyle w:val="ConsPlusNormal"/>
            </w:pPr>
            <w:r>
              <w:t xml:space="preserve">Наименование муниципального образования (района, округа)</w:t>
            </w:r>
          </w:p>
        </w:tc>
      </w:tr>
      <w:tr>
        <w:tc>
          <w:tcPr>
            <w:tcW w:w="397" w:type="dxa"/>
          </w:tcPr>
          <w:p>
            <w:pPr>
              <w:pStyle w:val="ConsPlusNormal"/>
            </w:pPr>
          </w:p>
        </w:tc>
        <w:tc>
          <w:tcPr>
            <w:tcW w:w="850" w:type="dxa"/>
          </w:tcPr>
          <w:p>
            <w:pPr>
              <w:pStyle w:val="ConsPlusNormal"/>
            </w:pPr>
          </w:p>
        </w:tc>
        <w:tc>
          <w:tcPr>
            <w:tcW w:w="1587" w:type="dxa"/>
          </w:tcPr>
          <w:p>
            <w:pPr>
              <w:pStyle w:val="ConsPlusNormal"/>
            </w:pPr>
          </w:p>
        </w:tc>
        <w:tc>
          <w:tcPr>
            <w:tcW w:w="1587" w:type="dxa"/>
          </w:tcPr>
          <w:p>
            <w:pPr>
              <w:pStyle w:val="ConsPlusNormal"/>
            </w:pPr>
          </w:p>
        </w:tc>
        <w:tc>
          <w:tcPr>
            <w:tcW w:w="1361" w:type="dxa"/>
          </w:tcPr>
          <w:p>
            <w:pPr>
              <w:pStyle w:val="ConsPlusNormal"/>
            </w:pPr>
          </w:p>
        </w:tc>
        <w:tc>
          <w:tcPr>
            <w:tcW w:w="1417" w:type="dxa"/>
          </w:tcPr>
          <w:p>
            <w:pPr>
              <w:pStyle w:val="ConsPlusNormal"/>
            </w:pPr>
          </w:p>
        </w:tc>
        <w:tc>
          <w:tcPr>
            <w:tcW w:w="1814" w:type="dxa"/>
          </w:tcPr>
          <w:p>
            <w:pPr>
              <w:pStyle w:val="ConsPlusNormal"/>
            </w:pPr>
          </w:p>
        </w:tc>
      </w:tr>
      <w:tr>
        <w:tc>
          <w:tcPr>
            <w:tcW w:w="397" w:type="dxa"/>
          </w:tcPr>
          <w:p>
            <w:pPr>
              <w:pStyle w:val="ConsPlusNormal"/>
            </w:pPr>
          </w:p>
        </w:tc>
        <w:tc>
          <w:tcPr>
            <w:tcW w:w="850" w:type="dxa"/>
          </w:tcPr>
          <w:p>
            <w:pPr>
              <w:pStyle w:val="ConsPlusNormal"/>
            </w:pPr>
          </w:p>
        </w:tc>
        <w:tc>
          <w:tcPr>
            <w:tcW w:w="1587" w:type="dxa"/>
          </w:tcPr>
          <w:p>
            <w:pPr>
              <w:pStyle w:val="ConsPlusNormal"/>
            </w:pPr>
          </w:p>
        </w:tc>
        <w:tc>
          <w:tcPr>
            <w:tcW w:w="1587" w:type="dxa"/>
          </w:tcPr>
          <w:p>
            <w:pPr>
              <w:pStyle w:val="ConsPlusNormal"/>
            </w:pPr>
          </w:p>
        </w:tc>
        <w:tc>
          <w:tcPr>
            <w:tcW w:w="1361" w:type="dxa"/>
          </w:tcPr>
          <w:p>
            <w:pPr>
              <w:pStyle w:val="ConsPlusNormal"/>
            </w:pPr>
          </w:p>
        </w:tc>
        <w:tc>
          <w:tcPr>
            <w:tcW w:w="1417" w:type="dxa"/>
          </w:tcPr>
          <w:p>
            <w:pPr>
              <w:pStyle w:val="ConsPlusNormal"/>
            </w:pPr>
          </w:p>
        </w:tc>
        <w:tc>
          <w:tcPr>
            <w:tcW w:w="1814" w:type="dxa"/>
          </w:tcPr>
          <w:p>
            <w:pPr>
              <w:pStyle w:val="ConsPlusNormal"/>
            </w:pPr>
          </w:p>
        </w:tc>
      </w:tr>
      <w:tr>
        <w:tc>
          <w:tcPr>
            <w:tcW w:w="397" w:type="dxa"/>
          </w:tcPr>
          <w:p>
            <w:pPr>
              <w:pStyle w:val="ConsPlusNormal"/>
            </w:pPr>
          </w:p>
        </w:tc>
        <w:tc>
          <w:tcPr>
            <w:tcW w:w="850" w:type="dxa"/>
          </w:tcPr>
          <w:p>
            <w:pPr>
              <w:pStyle w:val="ConsPlusNormal"/>
            </w:pPr>
          </w:p>
        </w:tc>
        <w:tc>
          <w:tcPr>
            <w:tcW w:w="1587" w:type="dxa"/>
          </w:tcPr>
          <w:p>
            <w:pPr>
              <w:pStyle w:val="ConsPlusNormal"/>
            </w:pPr>
          </w:p>
        </w:tc>
        <w:tc>
          <w:tcPr>
            <w:tcW w:w="1587" w:type="dxa"/>
          </w:tcPr>
          <w:p>
            <w:pPr>
              <w:pStyle w:val="ConsPlusNormal"/>
            </w:pPr>
          </w:p>
        </w:tc>
        <w:tc>
          <w:tcPr>
            <w:tcW w:w="1361" w:type="dxa"/>
          </w:tcPr>
          <w:p>
            <w:pPr>
              <w:pStyle w:val="ConsPlusNormal"/>
            </w:pPr>
          </w:p>
        </w:tc>
        <w:tc>
          <w:tcPr>
            <w:tcW w:w="1417" w:type="dxa"/>
          </w:tcPr>
          <w:p>
            <w:pPr>
              <w:pStyle w:val="ConsPlusNormal"/>
            </w:pPr>
          </w:p>
        </w:tc>
        <w:tc>
          <w:tcPr>
            <w:tcW w:w="1814" w:type="dxa"/>
          </w:tcPr>
          <w:p>
            <w:pPr>
              <w:pStyle w:val="ConsPlusNormal"/>
            </w:pPr>
          </w:p>
        </w:tc>
      </w:tr>
      <w:tr>
        <w:tc>
          <w:tcPr>
            <w:tcW w:w="397" w:type="dxa"/>
          </w:tcPr>
          <w:p>
            <w:pPr>
              <w:pStyle w:val="ConsPlusNormal"/>
            </w:pPr>
          </w:p>
        </w:tc>
        <w:tc>
          <w:tcPr>
            <w:tcW w:w="850" w:type="dxa"/>
          </w:tcPr>
          <w:p>
            <w:pPr>
              <w:pStyle w:val="ConsPlusNormal"/>
            </w:pPr>
          </w:p>
        </w:tc>
        <w:tc>
          <w:tcPr>
            <w:tcW w:w="1587" w:type="dxa"/>
          </w:tcPr>
          <w:p>
            <w:pPr>
              <w:pStyle w:val="ConsPlusNormal"/>
            </w:pPr>
          </w:p>
        </w:tc>
        <w:tc>
          <w:tcPr>
            <w:tcW w:w="1587" w:type="dxa"/>
          </w:tcPr>
          <w:p>
            <w:pPr>
              <w:pStyle w:val="ConsPlusNormal"/>
            </w:pPr>
          </w:p>
        </w:tc>
        <w:tc>
          <w:tcPr>
            <w:tcW w:w="1361" w:type="dxa"/>
          </w:tcPr>
          <w:p>
            <w:pPr>
              <w:pStyle w:val="ConsPlusNormal"/>
            </w:pPr>
          </w:p>
        </w:tc>
        <w:tc>
          <w:tcPr>
            <w:tcW w:w="1417" w:type="dxa"/>
          </w:tcPr>
          <w:p>
            <w:pPr>
              <w:pStyle w:val="ConsPlusNormal"/>
            </w:pPr>
          </w:p>
        </w:tc>
        <w:tc>
          <w:tcPr>
            <w:tcW w:w="1814"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right"/>
        <w:outlineLvl w:val="2"/>
      </w:pPr>
      <w:r>
        <w:t xml:space="preserve">Форма 10.1</w:t>
      </w:r>
    </w:p>
    <w:p>
      <w:pPr>
        <w:pStyle w:val="ConsPlusNormal"/>
        <w:jc w:val="both"/>
      </w:pPr>
    </w:p>
    <w:p>
      <w:pPr>
        <w:pStyle w:val="ConsPlusNonformat"/>
        <w:jc w:val="both"/>
      </w:pPr>
      <w:r>
        <w:t xml:space="preserve">                                  Данные</w:t>
      </w:r>
    </w:p>
    <w:p>
      <w:pPr>
        <w:pStyle w:val="ConsPlusNonformat"/>
        <w:jc w:val="both"/>
      </w:pPr>
      <w:r>
        <w:t xml:space="preserve">        о выявленных заболеваниях животных, отнесенных к охотничьим</w:t>
      </w:r>
    </w:p>
    <w:p>
      <w:pPr>
        <w:pStyle w:val="ConsPlusNonformat"/>
        <w:jc w:val="both"/>
      </w:pPr>
      <w:r>
        <w:t xml:space="preserve">     ресурсам, на особо охраняемых природных территориях федерального</w:t>
      </w:r>
    </w:p>
    <w:p>
      <w:pPr>
        <w:pStyle w:val="ConsPlusNonformat"/>
        <w:jc w:val="both"/>
      </w:pPr>
      <w:r>
        <w:t xml:space="preserve">             значения по состоянию на "__" __________ 20__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особо охраняемой природной территории федерального значения:</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39"/>
        <w:gridCol w:w="2494"/>
        <w:gridCol w:w="2608"/>
        <w:gridCol w:w="3175"/>
      </w:tblGrid>
      <w:tr>
        <w:tc>
          <w:tcPr>
            <w:tcW w:w="739" w:type="dxa"/>
            <w:vMerge w:val="restart"/>
          </w:tcPr>
          <w:p>
            <w:pPr>
              <w:pStyle w:val="ConsPlusNormal"/>
              <w:jc w:val="center"/>
            </w:pPr>
            <w:r>
              <w:t xml:space="preserve">N п/п</w:t>
            </w:r>
          </w:p>
        </w:tc>
        <w:tc>
          <w:tcPr>
            <w:tcW w:w="2494" w:type="dxa"/>
            <w:vMerge w:val="restart"/>
          </w:tcPr>
          <w:p>
            <w:pPr>
              <w:pStyle w:val="ConsPlusNormal"/>
              <w:jc w:val="center"/>
            </w:pPr>
            <w:r>
              <w:t xml:space="preserve">Вид охотничьих ресурсов</w:t>
            </w:r>
          </w:p>
        </w:tc>
        <w:tc>
          <w:tcPr>
            <w:tcW w:w="5783" w:type="dxa"/>
            <w:gridSpan w:val="2"/>
          </w:tcPr>
          <w:p>
            <w:pPr>
              <w:pStyle w:val="ConsPlusNormal"/>
              <w:jc w:val="center"/>
            </w:pPr>
            <w:r>
              <w:t xml:space="preserve">Случаи заболевания</w:t>
            </w:r>
          </w:p>
        </w:tc>
      </w:tr>
      <w:tr>
        <w:tc>
          <w:tcPr>
            <w:tcW w:w="739" w:type="dxa"/>
            <w:vMerge w:val="continue"/>
          </w:tcPr>
          <w:p>
            <w:pPr>
              <w:pStyle w:val="ConsPlusNormal"/>
            </w:pPr>
          </w:p>
        </w:tc>
        <w:tc>
          <w:tcPr>
            <w:tcW w:w="2494" w:type="dxa"/>
            <w:vMerge w:val="continue"/>
          </w:tcPr>
          <w:p>
            <w:pPr>
              <w:pStyle w:val="ConsPlusNormal"/>
            </w:pPr>
          </w:p>
        </w:tc>
        <w:tc>
          <w:tcPr>
            <w:tcW w:w="2608" w:type="dxa"/>
          </w:tcPr>
          <w:p>
            <w:pPr>
              <w:pStyle w:val="ConsPlusNormal"/>
              <w:jc w:val="center"/>
            </w:pPr>
            <w:r>
              <w:t xml:space="preserve">Название выявленного заболевания</w:t>
            </w:r>
          </w:p>
        </w:tc>
        <w:tc>
          <w:tcPr>
            <w:tcW w:w="3175" w:type="dxa"/>
          </w:tcPr>
          <w:p>
            <w:pPr>
              <w:pStyle w:val="ConsPlusNormal"/>
              <w:jc w:val="center"/>
            </w:pPr>
            <w:r>
              <w:t xml:space="preserve">Количество заболевших животных, особей</w:t>
            </w:r>
          </w:p>
        </w:tc>
      </w:tr>
      <w:tr>
        <w:tc>
          <w:tcPr>
            <w:tcW w:w="9016" w:type="dxa"/>
            <w:gridSpan w:val="4"/>
          </w:tcPr>
          <w:p>
            <w:pPr>
              <w:pStyle w:val="ConsPlusNormal"/>
            </w:pPr>
            <w:r>
              <w:t xml:space="preserve">Наименование муниципального образования (районы, округа)</w:t>
            </w:r>
          </w:p>
        </w:tc>
      </w:tr>
      <w:tr>
        <w:tc>
          <w:tcPr>
            <w:tcW w:w="739" w:type="dxa"/>
          </w:tcPr>
          <w:p>
            <w:pPr>
              <w:pStyle w:val="ConsPlusNormal"/>
            </w:pPr>
            <w:r>
              <w:t xml:space="preserve">1</w:t>
            </w:r>
          </w:p>
        </w:tc>
        <w:tc>
          <w:tcPr>
            <w:tcW w:w="2494" w:type="dxa"/>
          </w:tcPr>
          <w:p>
            <w:pPr>
              <w:pStyle w:val="ConsPlusNormal"/>
            </w:pPr>
          </w:p>
        </w:tc>
        <w:tc>
          <w:tcPr>
            <w:tcW w:w="2608" w:type="dxa"/>
          </w:tcPr>
          <w:p>
            <w:pPr>
              <w:pStyle w:val="ConsPlusNormal"/>
            </w:pPr>
          </w:p>
        </w:tc>
        <w:tc>
          <w:tcPr>
            <w:tcW w:w="3175" w:type="dxa"/>
          </w:tcPr>
          <w:p>
            <w:pPr>
              <w:pStyle w:val="ConsPlusNormal"/>
            </w:pPr>
          </w:p>
        </w:tc>
      </w:tr>
      <w:tr>
        <w:tc>
          <w:tcPr>
            <w:tcW w:w="739" w:type="dxa"/>
          </w:tcPr>
          <w:p>
            <w:pPr>
              <w:pStyle w:val="ConsPlusNormal"/>
            </w:pPr>
            <w:r>
              <w:t xml:space="preserve">2</w:t>
            </w:r>
          </w:p>
        </w:tc>
        <w:tc>
          <w:tcPr>
            <w:tcW w:w="2494" w:type="dxa"/>
          </w:tcPr>
          <w:p>
            <w:pPr>
              <w:pStyle w:val="ConsPlusNormal"/>
            </w:pPr>
          </w:p>
        </w:tc>
        <w:tc>
          <w:tcPr>
            <w:tcW w:w="2608" w:type="dxa"/>
          </w:tcPr>
          <w:p>
            <w:pPr>
              <w:pStyle w:val="ConsPlusNormal"/>
            </w:pPr>
          </w:p>
        </w:tc>
        <w:tc>
          <w:tcPr>
            <w:tcW w:w="3175" w:type="dxa"/>
          </w:tcPr>
          <w:p>
            <w:pPr>
              <w:pStyle w:val="ConsPlusNormal"/>
            </w:pPr>
          </w:p>
        </w:tc>
      </w:tr>
      <w:tr>
        <w:tc>
          <w:tcPr>
            <w:tcW w:w="739" w:type="dxa"/>
          </w:tcPr>
          <w:p>
            <w:pPr>
              <w:pStyle w:val="ConsPlusNormal"/>
            </w:pPr>
            <w:r>
              <w:t xml:space="preserve">3</w:t>
            </w:r>
          </w:p>
        </w:tc>
        <w:tc>
          <w:tcPr>
            <w:tcW w:w="2494" w:type="dxa"/>
          </w:tcPr>
          <w:p>
            <w:pPr>
              <w:pStyle w:val="ConsPlusNormal"/>
            </w:pPr>
          </w:p>
        </w:tc>
        <w:tc>
          <w:tcPr>
            <w:tcW w:w="2608" w:type="dxa"/>
          </w:tcPr>
          <w:p>
            <w:pPr>
              <w:pStyle w:val="ConsPlusNormal"/>
            </w:pPr>
          </w:p>
        </w:tc>
        <w:tc>
          <w:tcPr>
            <w:tcW w:w="3175" w:type="dxa"/>
          </w:tcPr>
          <w:p>
            <w:pPr>
              <w:pStyle w:val="ConsPlusNormal"/>
            </w:pPr>
          </w:p>
        </w:tc>
      </w:tr>
      <w:tr>
        <w:tc>
          <w:tcPr>
            <w:tcW w:w="739" w:type="dxa"/>
          </w:tcPr>
          <w:p>
            <w:pPr>
              <w:pStyle w:val="ConsPlusNormal"/>
            </w:pPr>
          </w:p>
        </w:tc>
        <w:tc>
          <w:tcPr>
            <w:tcW w:w="2494" w:type="dxa"/>
          </w:tcPr>
          <w:p>
            <w:pPr>
              <w:pStyle w:val="ConsPlusNormal"/>
            </w:pPr>
          </w:p>
        </w:tc>
        <w:tc>
          <w:tcPr>
            <w:tcW w:w="2608" w:type="dxa"/>
          </w:tcPr>
          <w:p>
            <w:pPr>
              <w:pStyle w:val="ConsPlusNormal"/>
            </w:pPr>
          </w:p>
        </w:tc>
        <w:tc>
          <w:tcPr>
            <w:tcW w:w="3175"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bookmarkStart w:id="14" w:name="P3573"/>
      <w:bookmarkEnd w:id="14"/>
      <w:r>
        <w:t xml:space="preserve">Приложение 11</w:t>
      </w:r>
    </w:p>
    <w:p>
      <w:pPr>
        <w:pStyle w:val="ConsPlusNormal"/>
        <w:jc w:val="right"/>
      </w:pPr>
      <w:r>
        <w:t xml:space="preserve">к Порядку осуществления государственного</w:t>
      </w:r>
    </w:p>
    <w:p>
      <w:pPr>
        <w:pStyle w:val="ConsPlusNormal"/>
        <w:jc w:val="right"/>
      </w:pPr>
      <w:r>
        <w:t xml:space="preserve">мониторинга охотничьих ресурсов и среды</w:t>
      </w:r>
    </w:p>
    <w:p>
      <w:pPr>
        <w:pStyle w:val="ConsPlusNormal"/>
        <w:jc w:val="right"/>
      </w:pPr>
      <w:r>
        <w:t xml:space="preserve">их обитания и применения его данных,</w:t>
      </w:r>
    </w:p>
    <w:p>
      <w:pPr>
        <w:pStyle w:val="ConsPlusNormal"/>
        <w:jc w:val="right"/>
      </w:pPr>
      <w:r>
        <w:t xml:space="preserve">утвержденному приказом Министерства</w:t>
      </w:r>
    </w:p>
    <w:p>
      <w:pPr>
        <w:pStyle w:val="ConsPlusNormal"/>
        <w:jc w:val="right"/>
      </w:pPr>
      <w:r>
        <w:t xml:space="preserve">природных ресурсов и экологии</w:t>
      </w:r>
    </w:p>
    <w:p>
      <w:pPr>
        <w:pStyle w:val="ConsPlusNormal"/>
        <w:jc w:val="right"/>
      </w:pPr>
      <w:r>
        <w:t xml:space="preserve">Российской Федерации</w:t>
      </w:r>
    </w:p>
    <w:p>
      <w:pPr>
        <w:pStyle w:val="ConsPlusNormal"/>
        <w:jc w:val="right"/>
      </w:pPr>
      <w:r>
        <w:t xml:space="preserve">от 27.07.2021 N 512</w:t>
      </w:r>
    </w:p>
    <w:p>
      <w:pPr>
        <w:pStyle w:val="ConsPlusNormal"/>
        <w:jc w:val="both"/>
      </w:pPr>
    </w:p>
    <w:p>
      <w:pPr>
        <w:pStyle w:val="ConsPlusNormal"/>
        <w:jc w:val="right"/>
        <w:outlineLvl w:val="2"/>
      </w:pPr>
      <w:r>
        <w:t xml:space="preserve">Форма 11</w:t>
      </w:r>
    </w:p>
    <w:p>
      <w:pPr>
        <w:pStyle w:val="ConsPlusNormal"/>
        <w:jc w:val="both"/>
      </w:pPr>
    </w:p>
    <w:p>
      <w:pPr>
        <w:pStyle w:val="ConsPlusNonformat"/>
        <w:jc w:val="both"/>
      </w:pPr>
      <w:r>
        <w:t xml:space="preserve">                                  Данные</w:t>
      </w:r>
    </w:p>
    <w:p>
      <w:pPr>
        <w:pStyle w:val="ConsPlusNonformat"/>
        <w:jc w:val="both"/>
      </w:pPr>
      <w:r>
        <w:t xml:space="preserve">         о состоянии элементов среды обитания охотничьих ресурсов,</w:t>
      </w:r>
    </w:p>
    <w:p>
      <w:pPr>
        <w:pStyle w:val="ConsPlusNonformat"/>
        <w:jc w:val="both"/>
      </w:pPr>
      <w:r>
        <w:t xml:space="preserve">                 за исключением особо охраняемых природных</w:t>
      </w:r>
    </w:p>
    <w:p>
      <w:pPr>
        <w:pStyle w:val="ConsPlusNonformat"/>
        <w:jc w:val="both"/>
      </w:pPr>
      <w:r>
        <w:t xml:space="preserve">                     территорий федерального значения,</w:t>
      </w:r>
    </w:p>
    <w:p>
      <w:pPr>
        <w:pStyle w:val="ConsPlusNonformat"/>
        <w:jc w:val="both"/>
      </w:pPr>
      <w:r>
        <w:t xml:space="preserve">                  по состоянию на "__" __________ 20__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органа исполнительной власти субъекта Российской Федерации: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23"/>
        <w:gridCol w:w="2948"/>
        <w:gridCol w:w="3005"/>
        <w:gridCol w:w="960"/>
        <w:gridCol w:w="1587"/>
      </w:tblGrid>
      <w:tr>
        <w:tc>
          <w:tcPr>
            <w:tcW w:w="523" w:type="dxa"/>
          </w:tcPr>
          <w:p>
            <w:pPr>
              <w:pStyle w:val="ConsPlusNormal"/>
              <w:jc w:val="center"/>
            </w:pPr>
            <w:r>
              <w:t xml:space="preserve">N п/п</w:t>
            </w:r>
          </w:p>
        </w:tc>
        <w:tc>
          <w:tcPr>
            <w:tcW w:w="2948" w:type="dxa"/>
          </w:tcPr>
          <w:p>
            <w:pPr>
              <w:pStyle w:val="ConsPlusNormal"/>
              <w:jc w:val="center"/>
            </w:pPr>
            <w:r>
              <w:t xml:space="preserve">Категории среды обитания охотничьих ресурсов</w:t>
            </w:r>
          </w:p>
        </w:tc>
        <w:tc>
          <w:tcPr>
            <w:tcW w:w="3005" w:type="dxa"/>
          </w:tcPr>
          <w:p>
            <w:pPr>
              <w:pStyle w:val="ConsPlusNormal"/>
              <w:jc w:val="center"/>
            </w:pPr>
            <w:r>
              <w:t xml:space="preserve">Классы среды обитания охотничьих ресурсов</w:t>
            </w:r>
          </w:p>
        </w:tc>
        <w:tc>
          <w:tcPr>
            <w:tcW w:w="960" w:type="dxa"/>
          </w:tcPr>
          <w:p>
            <w:pPr>
              <w:pStyle w:val="ConsPlusNormal"/>
              <w:jc w:val="center"/>
            </w:pPr>
            <w:r>
              <w:t xml:space="preserve">Площадь, га</w:t>
            </w:r>
          </w:p>
        </w:tc>
        <w:tc>
          <w:tcPr>
            <w:tcW w:w="1587" w:type="dxa"/>
          </w:tcPr>
          <w:p>
            <w:pPr>
              <w:pStyle w:val="ConsPlusNormal"/>
              <w:jc w:val="center"/>
            </w:pPr>
            <w:r>
              <w:t xml:space="preserve">Доля от общей площади субъекта Российской Федерации, %</w:t>
            </w:r>
          </w:p>
        </w:tc>
      </w:tr>
      <w:tr>
        <w:tc>
          <w:tcPr>
            <w:tcW w:w="523" w:type="dxa"/>
          </w:tcPr>
          <w:p>
            <w:pPr>
              <w:pStyle w:val="ConsPlusNormal"/>
              <w:jc w:val="center"/>
            </w:pPr>
            <w:r>
              <w:t xml:space="preserve">1</w:t>
            </w:r>
          </w:p>
        </w:tc>
        <w:tc>
          <w:tcPr>
            <w:tcW w:w="2948" w:type="dxa"/>
          </w:tcPr>
          <w:p>
            <w:pPr>
              <w:pStyle w:val="ConsPlusNormal"/>
              <w:jc w:val="center"/>
            </w:pPr>
            <w:r>
              <w:t xml:space="preserve">2</w:t>
            </w:r>
          </w:p>
        </w:tc>
        <w:tc>
          <w:tcPr>
            <w:tcW w:w="3005" w:type="dxa"/>
          </w:tcPr>
          <w:p>
            <w:pPr>
              <w:pStyle w:val="ConsPlusNormal"/>
              <w:jc w:val="center"/>
            </w:pPr>
            <w:r>
              <w:t xml:space="preserve">3</w:t>
            </w:r>
          </w:p>
        </w:tc>
        <w:tc>
          <w:tcPr>
            <w:tcW w:w="960" w:type="dxa"/>
          </w:tcPr>
          <w:p>
            <w:pPr>
              <w:pStyle w:val="ConsPlusNormal"/>
              <w:jc w:val="center"/>
            </w:pPr>
            <w:r>
              <w:t xml:space="preserve">4</w:t>
            </w:r>
          </w:p>
        </w:tc>
        <w:tc>
          <w:tcPr>
            <w:tcW w:w="1587" w:type="dxa"/>
          </w:tcPr>
          <w:p>
            <w:pPr>
              <w:pStyle w:val="ConsPlusNormal"/>
              <w:jc w:val="center"/>
            </w:pPr>
            <w:r>
              <w:t xml:space="preserve">5</w:t>
            </w:r>
          </w:p>
        </w:tc>
      </w:tr>
      <w:tr>
        <w:tc>
          <w:tcPr>
            <w:tcW w:w="523" w:type="dxa"/>
            <w:vMerge w:val="restart"/>
          </w:tcPr>
          <w:p>
            <w:pPr>
              <w:pStyle w:val="ConsPlusNormal"/>
            </w:pPr>
            <w:r>
              <w:t xml:space="preserve">1</w:t>
            </w:r>
          </w:p>
        </w:tc>
        <w:tc>
          <w:tcPr>
            <w:tcW w:w="2948" w:type="dxa"/>
            <w:vMerge w:val="restart"/>
          </w:tcPr>
          <w:p>
            <w:pPr>
              <w:pStyle w:val="ConsPlusNormal"/>
            </w:pPr>
            <w:r>
              <w:t xml:space="preserve">Леса</w:t>
            </w:r>
          </w:p>
          <w:p>
            <w:pPr>
              <w:pStyle w:val="ConsPlusNormal"/>
              <w:jc w:val="both"/>
            </w:pPr>
            <w:r>
              <w:t xml:space="preserve">(территории, покрытые кронами древесной и древесно-кустарниковой растительности более чем на 20% площади и с высотой растений более 5 м)</w:t>
            </w:r>
          </w:p>
        </w:tc>
        <w:tc>
          <w:tcPr>
            <w:tcW w:w="3005" w:type="dxa"/>
          </w:tcPr>
          <w:p>
            <w:pPr>
              <w:pStyle w:val="ConsPlusNormal"/>
            </w:pPr>
            <w:r>
              <w:t xml:space="preserve">Хвойные вечнозеленые (хвойных вечнозеленых пород более 80%)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Хвойные листопадные (хвойных листопадных пород более 80%)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Мелколиственные (мелколиственных пород более 80%)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Широколиственные (широколиственных пород более 30%)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Смешанные с преобладанием хвойных пород (хвойных пород 60 - 80%)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Смешанные с преобладанием мелколиственных пород (мелколиственных пород 60 - 80%)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Смешанные с присутствием широколиственных пород (широколиственных пород менее 30%)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Искусственно созданные (кроме посадок на месте вырубок)</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2</w:t>
            </w:r>
          </w:p>
        </w:tc>
        <w:tc>
          <w:tcPr>
            <w:tcW w:w="2948" w:type="dxa"/>
            <w:vMerge w:val="restart"/>
          </w:tcPr>
          <w:p>
            <w:pPr>
              <w:pStyle w:val="ConsPlusNormal"/>
            </w:pPr>
            <w:r>
              <w:t xml:space="preserve">Молодняки и кустарники</w:t>
            </w:r>
          </w:p>
          <w:p>
            <w:pPr>
              <w:pStyle w:val="ConsPlusNormal"/>
              <w:jc w:val="both"/>
            </w:pPr>
            <w:r>
              <w:t xml:space="preserve">(территории, покрытые кронами древесной и древесно-кустарниковой растительности более чем на 20% площади и с высотой растений до 5 м)</w:t>
            </w:r>
          </w:p>
        </w:tc>
        <w:tc>
          <w:tcPr>
            <w:tcW w:w="3005" w:type="dxa"/>
          </w:tcPr>
          <w:p>
            <w:pPr>
              <w:pStyle w:val="ConsPlusNormal"/>
            </w:pPr>
            <w:r>
              <w:t xml:space="preserve">Вырубки и зарастающие поля</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Вечнозеленые кустарники, в т.ч. высокогорные</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Лиственные кустарники</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3</w:t>
            </w:r>
          </w:p>
        </w:tc>
        <w:tc>
          <w:tcPr>
            <w:tcW w:w="2948" w:type="dxa"/>
            <w:vMerge w:val="restart"/>
          </w:tcPr>
          <w:p>
            <w:pPr>
              <w:pStyle w:val="ConsPlusNormal"/>
            </w:pPr>
            <w:r>
              <w:t xml:space="preserve">Тундры</w:t>
            </w:r>
          </w:p>
          <w:p>
            <w:pPr>
              <w:pStyle w:val="ConsPlusNormal"/>
              <w:jc w:val="both"/>
            </w:pPr>
            <w:r>
              <w:t xml:space="preserve">(безлесные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заливаемые морскими или речными водами)</w:t>
            </w:r>
          </w:p>
        </w:tc>
        <w:tc>
          <w:tcPr>
            <w:tcW w:w="3005" w:type="dxa"/>
          </w:tcPr>
          <w:p>
            <w:pPr>
              <w:pStyle w:val="ConsPlusNormal"/>
            </w:pPr>
            <w:r>
              <w:t xml:space="preserve">Кустарничковые</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Кустарниковые</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Моховые, лишайниковые и травянистые</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Заболоченная тундра</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4</w:t>
            </w:r>
          </w:p>
        </w:tc>
        <w:tc>
          <w:tcPr>
            <w:tcW w:w="2948" w:type="dxa"/>
            <w:vMerge w:val="restart"/>
          </w:tcPr>
          <w:p>
            <w:pPr>
              <w:pStyle w:val="ConsPlusNormal"/>
            </w:pPr>
            <w:r>
              <w:t xml:space="preserve">Болота</w:t>
            </w:r>
          </w:p>
          <w:p>
            <w:pPr>
              <w:pStyle w:val="ConsPlusNormal"/>
              <w:jc w:val="both"/>
            </w:pPr>
            <w:r>
              <w:t xml:space="preserve">(территории, </w:t>
            </w:r>
            <w:r>
              <w:t xml:space="preserve">постоянно или большую часть года избыточно насыщенные водой и покрытые специфической гигрофитной растительностью)</w:t>
            </w:r>
          </w:p>
        </w:tc>
        <w:tc>
          <w:tcPr>
            <w:tcW w:w="3005" w:type="dxa"/>
          </w:tcPr>
          <w:p>
            <w:pPr>
              <w:pStyle w:val="ConsPlusNormal"/>
            </w:pPr>
            <w:r>
              <w:t xml:space="preserve">Верховые</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Травяные</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Трясины</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5</w:t>
            </w:r>
          </w:p>
        </w:tc>
        <w:tc>
          <w:tcPr>
            <w:tcW w:w="2948" w:type="dxa"/>
            <w:vMerge w:val="restart"/>
          </w:tcPr>
          <w:p>
            <w:pPr>
              <w:pStyle w:val="ConsPlusNormal"/>
            </w:pPr>
            <w:r>
              <w:t xml:space="preserve">Лугово-степные комплексы</w:t>
            </w:r>
          </w:p>
          <w:p>
            <w:pPr>
              <w:pStyle w:val="ConsPlusNormal"/>
              <w:jc w:val="both"/>
            </w:pPr>
            <w:r>
              <w:t xml:space="preserve">(территории, занятые многолетней мезофитной и ксерофитной травянистой растительностью)</w:t>
            </w:r>
          </w:p>
        </w:tc>
        <w:tc>
          <w:tcPr>
            <w:tcW w:w="3005" w:type="dxa"/>
          </w:tcPr>
          <w:p>
            <w:pPr>
              <w:pStyle w:val="ConsPlusNormal"/>
            </w:pPr>
            <w:r>
              <w:t xml:space="preserve">Луга</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Степи</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6</w:t>
            </w:r>
          </w:p>
        </w:tc>
        <w:tc>
          <w:tcPr>
            <w:tcW w:w="2948" w:type="dxa"/>
            <w:vMerge w:val="restart"/>
          </w:tcPr>
          <w:p>
            <w:pPr>
              <w:pStyle w:val="ConsPlusNormal"/>
            </w:pPr>
            <w:r>
              <w:t xml:space="preserve">Альпийские луга</w:t>
            </w:r>
          </w:p>
          <w:p>
            <w:pPr>
              <w:pStyle w:val="ConsPlusNormal"/>
              <w:jc w:val="both"/>
            </w:pPr>
            <w:r>
              <w:t xml:space="preserve">(территории, занятые высокогорной травянистой растительностью, расположенные за верхними пределами горных лесов)</w:t>
            </w:r>
          </w:p>
        </w:tc>
        <w:tc>
          <w:tcPr>
            <w:tcW w:w="3005" w:type="dxa"/>
          </w:tcPr>
          <w:p>
            <w:pPr>
              <w:pStyle w:val="ConsPlusNormal"/>
            </w:pPr>
            <w:r>
              <w:t xml:space="preserve">Полностью покрытые травой (камней, лесов или кустарников до 20%)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Высокогорные и с каменистыми россыпями (камней до 80%)</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7</w:t>
            </w:r>
          </w:p>
        </w:tc>
        <w:tc>
          <w:tcPr>
            <w:tcW w:w="2948" w:type="dxa"/>
            <w:vMerge w:val="restart"/>
          </w:tcPr>
          <w:p>
            <w:pPr>
              <w:pStyle w:val="ConsPlusNormal"/>
            </w:pPr>
            <w:r>
              <w:t xml:space="preserve">Пустыни и камни</w:t>
            </w:r>
          </w:p>
          <w:p>
            <w:pPr>
              <w:pStyle w:val="ConsPlusNormal"/>
              <w:jc w:val="both"/>
            </w:pPr>
            <w:r>
              <w:t xml:space="preserve">(территории, покрытые растительностью менее чем на 20% площади. К данной категории также относят солончаки, ледники, скалы и каменистые россыпи без растительности)</w:t>
            </w:r>
          </w:p>
        </w:tc>
        <w:tc>
          <w:tcPr>
            <w:tcW w:w="3005" w:type="dxa"/>
          </w:tcPr>
          <w:p>
            <w:pPr>
              <w:pStyle w:val="ConsPlusNormal"/>
            </w:pPr>
            <w:r>
              <w:t xml:space="preserve">Горы без растительности</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Ледники</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Пустыни</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8</w:t>
            </w:r>
          </w:p>
        </w:tc>
        <w:tc>
          <w:tcPr>
            <w:tcW w:w="2948" w:type="dxa"/>
            <w:vMerge w:val="restart"/>
          </w:tcPr>
          <w:p>
            <w:pPr>
              <w:pStyle w:val="ConsPlusNormal"/>
            </w:pPr>
            <w:r>
              <w:t xml:space="preserve">Сельхозугодья</w:t>
            </w:r>
          </w:p>
          <w:p>
            <w:pPr>
              <w:pStyle w:val="ConsPlusNormal"/>
              <w:jc w:val="both"/>
            </w:pPr>
            <w:r>
              <w:t xml:space="preserve">(территории, вовлеченные в сельскохозяйственный оборот - пашни (в т.ч. </w:t>
            </w:r>
            <w:r>
              <w:t xml:space="preserve">заливные), залежи, сенокосы)</w:t>
            </w:r>
          </w:p>
        </w:tc>
        <w:tc>
          <w:tcPr>
            <w:tcW w:w="3005" w:type="dxa"/>
          </w:tcPr>
          <w:p>
            <w:pPr>
              <w:pStyle w:val="ConsPlusNormal"/>
            </w:pPr>
            <w:r>
              <w:t xml:space="preserve">Пашни</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Луга сельскохозяйственного назначения (сенокосы и пастбища)</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Заливные пашни</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9</w:t>
            </w:r>
          </w:p>
        </w:tc>
        <w:tc>
          <w:tcPr>
            <w:tcW w:w="2948" w:type="dxa"/>
            <w:vMerge w:val="restart"/>
          </w:tcPr>
          <w:p>
            <w:pPr>
              <w:pStyle w:val="ConsPlusNormal"/>
            </w:pPr>
            <w:r>
              <w:t xml:space="preserve">Внутренние водные объекты</w:t>
            </w:r>
          </w:p>
          <w:p>
            <w:pPr>
              <w:pStyle w:val="ConsPlusNormal"/>
              <w:jc w:val="both"/>
            </w:pPr>
            <w:r>
              <w:t xml:space="preserve">(все акватории водотоков (рек, ручьев, мелиоративных каналов), озер, прудов и водохранилищ)</w:t>
            </w:r>
          </w:p>
        </w:tc>
        <w:tc>
          <w:tcPr>
            <w:tcW w:w="3005" w:type="dxa"/>
          </w:tcPr>
          <w:p>
            <w:pPr>
              <w:pStyle w:val="ConsPlusNormal"/>
            </w:pPr>
            <w:r>
              <w:t xml:space="preserve">Водотоки</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Водохранилища</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Озера, пруды</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10</w:t>
            </w:r>
          </w:p>
        </w:tc>
        <w:tc>
          <w:tcPr>
            <w:tcW w:w="2948" w:type="dxa"/>
            <w:vMerge w:val="restart"/>
          </w:tcPr>
          <w:p>
            <w:pPr>
              <w:pStyle w:val="ConsPlusNormal"/>
            </w:pPr>
            <w:r>
              <w:t xml:space="preserve">Пойменные комплексы</w:t>
            </w:r>
          </w:p>
          <w:p>
            <w:pPr>
              <w:pStyle w:val="ConsPlusNormal"/>
              <w:jc w:val="both"/>
            </w:pPr>
            <w:r>
              <w:t xml:space="preserve">(территории, затопляемые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3005" w:type="dxa"/>
          </w:tcPr>
          <w:p>
            <w:pPr>
              <w:pStyle w:val="ConsPlusNormal"/>
            </w:pPr>
            <w:r>
              <w:t xml:space="preserve">С преобладанием леса (лес более 80%)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С преобладанием травянистой растительности (лес и кустарники до 20%)</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Смешанный лесной</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Смешанный кустарниковый</w:t>
            </w:r>
          </w:p>
        </w:tc>
        <w:tc>
          <w:tcPr>
            <w:tcW w:w="960" w:type="dxa"/>
          </w:tcPr>
          <w:p>
            <w:pPr>
              <w:pStyle w:val="ConsPlusNormal"/>
            </w:pPr>
          </w:p>
        </w:tc>
        <w:tc>
          <w:tcPr>
            <w:tcW w:w="1587" w:type="dxa"/>
          </w:tcPr>
          <w:p>
            <w:pPr>
              <w:pStyle w:val="ConsPlusNormal"/>
            </w:pPr>
          </w:p>
        </w:tc>
      </w:tr>
      <w:tr>
        <w:tc>
          <w:tcPr>
            <w:tcW w:w="523" w:type="dxa"/>
            <w:vMerge w:val="restart"/>
          </w:tcPr>
          <w:p>
            <w:pPr>
              <w:pStyle w:val="ConsPlusNormal"/>
            </w:pPr>
            <w:r>
              <w:t xml:space="preserve">11</w:t>
            </w:r>
          </w:p>
        </w:tc>
        <w:tc>
          <w:tcPr>
            <w:tcW w:w="2948" w:type="dxa"/>
            <w:vMerge w:val="restart"/>
          </w:tcPr>
          <w:p>
            <w:pPr>
              <w:pStyle w:val="ConsPlusNormal"/>
            </w:pPr>
            <w:r>
              <w:t xml:space="preserve">Береговые комплексы</w:t>
            </w:r>
          </w:p>
          <w:p>
            <w:pPr>
              <w:pStyle w:val="ConsPlusNormal"/>
              <w:jc w:val="both"/>
            </w:pPr>
            <w:r>
              <w:t xml:space="preserve">(периодически затапливаемые прибрежные территории (в том числе приливно-отливные) озер, прудов, водохранилищ, морей и океанов, находящиеся между среднестатистическим минимальным и максимальным урезами воды, а также мелководные участки этих водных объектов, занятые прикрепленной надводной гигрофитной растительностью)</w:t>
            </w:r>
          </w:p>
        </w:tc>
        <w:tc>
          <w:tcPr>
            <w:tcW w:w="3005" w:type="dxa"/>
          </w:tcPr>
          <w:p>
            <w:pPr>
              <w:pStyle w:val="ConsPlusNormal"/>
            </w:pPr>
            <w:r>
              <w:t xml:space="preserve">Береговой комплекс внутренних водных объектов</w:t>
            </w:r>
          </w:p>
        </w:tc>
        <w:tc>
          <w:tcPr>
            <w:tcW w:w="960" w:type="dxa"/>
          </w:tcPr>
          <w:p>
            <w:pPr>
              <w:pStyle w:val="ConsPlusNormal"/>
            </w:pPr>
          </w:p>
        </w:tc>
        <w:tc>
          <w:tcPr>
            <w:tcW w:w="1587" w:type="dxa"/>
          </w:tcPr>
          <w:p>
            <w:pPr>
              <w:pStyle w:val="ConsPlusNormal"/>
            </w:pPr>
          </w:p>
        </w:tc>
      </w:tr>
      <w:tr>
        <w:tc>
          <w:tcPr>
            <w:tcW w:w="523" w:type="dxa"/>
            <w:vMerge w:val="continue"/>
          </w:tcPr>
          <w:p>
            <w:pPr>
              <w:pStyle w:val="ConsPlusNormal"/>
            </w:pPr>
          </w:p>
        </w:tc>
        <w:tc>
          <w:tcPr>
            <w:tcW w:w="2948" w:type="dxa"/>
            <w:vMerge w:val="continue"/>
          </w:tcPr>
          <w:p>
            <w:pPr>
              <w:pStyle w:val="ConsPlusNormal"/>
            </w:pPr>
          </w:p>
        </w:tc>
        <w:tc>
          <w:tcPr>
            <w:tcW w:w="3005" w:type="dxa"/>
          </w:tcPr>
          <w:p>
            <w:pPr>
              <w:pStyle w:val="ConsPlusNormal"/>
            </w:pPr>
            <w:r>
              <w:t xml:space="preserve">Береговой комплекс внешних водных объектов</w:t>
            </w:r>
          </w:p>
        </w:tc>
        <w:tc>
          <w:tcPr>
            <w:tcW w:w="960" w:type="dxa"/>
          </w:tcPr>
          <w:p>
            <w:pPr>
              <w:pStyle w:val="ConsPlusNormal"/>
            </w:pPr>
          </w:p>
        </w:tc>
        <w:tc>
          <w:tcPr>
            <w:tcW w:w="1587" w:type="dxa"/>
          </w:tcPr>
          <w:p>
            <w:pPr>
              <w:pStyle w:val="ConsPlusNormal"/>
            </w:pPr>
          </w:p>
        </w:tc>
      </w:tr>
      <w:tr>
        <w:tc>
          <w:tcPr>
            <w:tcW w:w="523" w:type="dxa"/>
          </w:tcPr>
          <w:p>
            <w:pPr>
              <w:pStyle w:val="ConsPlusNormal"/>
            </w:pPr>
            <w:r>
              <w:t xml:space="preserve">12</w:t>
            </w:r>
          </w:p>
        </w:tc>
        <w:tc>
          <w:tcPr>
            <w:tcW w:w="2948" w:type="dxa"/>
          </w:tcPr>
          <w:p>
            <w:pPr>
              <w:pStyle w:val="ConsPlusNormal"/>
            </w:pPr>
            <w:r>
              <w:t xml:space="preserve">Преобразованные и поврежденные участки</w:t>
            </w:r>
          </w:p>
          <w:p>
            <w:pPr>
              <w:pStyle w:val="ConsPlusNormal"/>
              <w:jc w:val="both"/>
            </w:pPr>
            <w:r>
              <w:t xml:space="preserve">(леса,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tc>
        <w:tc>
          <w:tcPr>
            <w:tcW w:w="3005" w:type="dxa"/>
          </w:tcPr>
          <w:p>
            <w:pPr>
              <w:pStyle w:val="ConsPlusNormal"/>
            </w:pPr>
            <w:r>
              <w:t xml:space="preserve">Преобразованные и поврежденные участки (гари, торфоразработки, ветровалы).</w:t>
            </w:r>
          </w:p>
        </w:tc>
        <w:tc>
          <w:tcPr>
            <w:tcW w:w="960" w:type="dxa"/>
          </w:tcPr>
          <w:p>
            <w:pPr>
              <w:pStyle w:val="ConsPlusNormal"/>
            </w:pPr>
          </w:p>
        </w:tc>
        <w:tc>
          <w:tcPr>
            <w:tcW w:w="1587" w:type="dxa"/>
          </w:tcPr>
          <w:p>
            <w:pPr>
              <w:pStyle w:val="ConsPlusNormal"/>
            </w:pPr>
          </w:p>
        </w:tc>
      </w:tr>
      <w:tr>
        <w:tc>
          <w:tcPr>
            <w:tcW w:w="523" w:type="dxa"/>
          </w:tcPr>
          <w:p>
            <w:pPr>
              <w:pStyle w:val="ConsPlusNormal"/>
            </w:pPr>
            <w:r>
              <w:t xml:space="preserve">13</w:t>
            </w:r>
          </w:p>
        </w:tc>
        <w:tc>
          <w:tcPr>
            <w:tcW w:w="2948" w:type="dxa"/>
          </w:tcPr>
          <w:p>
            <w:pPr>
              <w:pStyle w:val="ConsPlusNormal"/>
            </w:pPr>
            <w:r>
              <w:t xml:space="preserve">Непригодные для ведения охотничьего хозяйства</w:t>
            </w:r>
          </w:p>
          <w:p>
            <w:pPr>
              <w:pStyle w:val="ConsPlusNormal"/>
              <w:jc w:val="both"/>
            </w:pPr>
            <w:r>
              <w:t xml:space="preserve">(территории, занятые населенными пунктами, промышленными комплексами, рудеральные территории (свалки, кладбища)</w:t>
            </w:r>
          </w:p>
        </w:tc>
        <w:tc>
          <w:tcPr>
            <w:tcW w:w="3005" w:type="dxa"/>
          </w:tcPr>
          <w:p>
            <w:pPr>
              <w:pStyle w:val="ConsPlusNormal"/>
            </w:pPr>
            <w:r>
              <w:t xml:space="preserve">Промышленные и рудеральные комплексы, населенные пункты.</w:t>
            </w:r>
          </w:p>
        </w:tc>
        <w:tc>
          <w:tcPr>
            <w:tcW w:w="960" w:type="dxa"/>
          </w:tcPr>
          <w:p>
            <w:pPr>
              <w:pStyle w:val="ConsPlusNormal"/>
            </w:pPr>
          </w:p>
        </w:tc>
        <w:tc>
          <w:tcPr>
            <w:tcW w:w="1587"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right"/>
        <w:outlineLvl w:val="2"/>
      </w:pPr>
      <w:r>
        <w:t xml:space="preserve">Форма 11.1</w:t>
      </w:r>
    </w:p>
    <w:p>
      <w:pPr>
        <w:pStyle w:val="ConsPlusNormal"/>
        <w:jc w:val="both"/>
      </w:pPr>
    </w:p>
    <w:p>
      <w:pPr>
        <w:pStyle w:val="ConsPlusNonformat"/>
        <w:jc w:val="both"/>
      </w:pPr>
      <w:r>
        <w:t xml:space="preserve">                                  Данные</w:t>
      </w:r>
    </w:p>
    <w:p>
      <w:pPr>
        <w:pStyle w:val="ConsPlusNonformat"/>
        <w:jc w:val="both"/>
      </w:pPr>
      <w:r>
        <w:t xml:space="preserve">         о состоянии элементов среды обитания охотничьих ресурсов</w:t>
      </w:r>
    </w:p>
    <w:p>
      <w:pPr>
        <w:pStyle w:val="ConsPlusNonformat"/>
        <w:jc w:val="both"/>
      </w:pPr>
      <w:r>
        <w:t xml:space="preserve">     (по классам среды обитания охотничьих ресурсов) по муниципальным</w:t>
      </w:r>
    </w:p>
    <w:p>
      <w:pPr>
        <w:pStyle w:val="ConsPlusNonformat"/>
        <w:jc w:val="both"/>
      </w:pPr>
      <w:r>
        <w:t xml:space="preserve">           образованиям (районам, округам), за исключением особо</w:t>
      </w:r>
    </w:p>
    <w:p>
      <w:pPr>
        <w:pStyle w:val="ConsPlusNonformat"/>
        <w:jc w:val="both"/>
      </w:pPr>
      <w:r>
        <w:t xml:space="preserve">           охраняемых природных территорий федерального значения</w:t>
      </w:r>
    </w:p>
    <w:p>
      <w:pPr>
        <w:pStyle w:val="ConsPlusNonformat"/>
        <w:jc w:val="both"/>
      </w:pPr>
      <w:r>
        <w:t xml:space="preserve">                  по состоянию на "__" __________ 20__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органа исполнительной власти субъекта Российской Федерации:</w:t>
      </w:r>
    </w:p>
    <w:p>
      <w:pPr>
        <w:pStyle w:val="ConsPlusNormal"/>
        <w:jc w:val="both"/>
      </w:pPr>
    </w:p>
    <w:p>
      <w:pPr>
        <w:pStyle w:val="ConsPlusNormal"/>
        <w:sectPr>
          <w:pgSz w:w="11905" w:h="16838"/>
          <w:pgMar w:top="1134" w:right="565" w:bottom="1134" w:left="1134" w:header="0" w:footer="0" w:gutter="0"/>
          <w:cols w:space="720"/>
          <w:docGrid w:linePitch="360"/>
          <w:titlePg/>
        </w:sectPr>
      </w:pPr>
    </w:p>
    <w:tbl>
      <w:tblPr>
        <w:tblW w:w="0" w:type="auto"/>
        <w:tblBorders>
          <w:top w:val="single" w:color="auto" w:sz="4" w:space="0"/>
          <w:left w:val="single" w:color="auto" w:sz="4" w:space="0"/>
          <w:bottom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19"/>
        <w:gridCol w:w="1191"/>
        <w:gridCol w:w="1077"/>
        <w:gridCol w:w="1134"/>
        <w:gridCol w:w="1134"/>
        <w:gridCol w:w="1286"/>
        <w:gridCol w:w="1191"/>
        <w:gridCol w:w="1440"/>
        <w:gridCol w:w="1361"/>
        <w:gridCol w:w="1440"/>
        <w:gridCol w:w="1435"/>
        <w:gridCol w:w="1417"/>
        <w:gridCol w:w="1361"/>
        <w:gridCol w:w="1306"/>
        <w:gridCol w:w="1134"/>
        <w:gridCol w:w="749"/>
      </w:tblGrid>
      <w:tr>
        <w:tc>
          <w:tcPr>
            <w:tcW w:w="619" w:type="dxa"/>
            <w:vMerge w:val="restart"/>
          </w:tcPr>
          <w:p>
            <w:pPr>
              <w:pStyle w:val="ConsPlusNormal"/>
              <w:jc w:val="center"/>
            </w:pPr>
            <w:r>
              <w:t xml:space="preserve">N п/п</w:t>
            </w:r>
          </w:p>
        </w:tc>
        <w:tc>
          <w:tcPr>
            <w:tcW w:w="1191" w:type="dxa"/>
            <w:vMerge w:val="restart"/>
          </w:tcPr>
          <w:p>
            <w:pPr>
              <w:pStyle w:val="ConsPlusNormal"/>
              <w:jc w:val="center"/>
            </w:pPr>
            <w:r>
              <w:t xml:space="preserve">Наименование муниципального образования (районы, округа), охотничьего угодья и иной территории</w:t>
            </w:r>
          </w:p>
        </w:tc>
        <w:tc>
          <w:tcPr>
            <w:tcW w:w="17465" w:type="dxa"/>
            <w:gridSpan w:val="14"/>
            <w:tcBorders>
              <w:right w:val="none"/>
            </w:tcBorders>
          </w:tcPr>
          <w:p>
            <w:pPr>
              <w:pStyle w:val="ConsPlusNormal"/>
              <w:jc w:val="center"/>
            </w:pPr>
            <w:r>
              <w:t xml:space="preserve">Площадь классов среды обитания охотничьих ресурсов, тыс. га</w:t>
            </w:r>
          </w:p>
        </w:tc>
      </w:tr>
      <w:tr>
        <w:tc>
          <w:tcPr>
            <w:tcW w:w="619" w:type="dxa"/>
            <w:vMerge w:val="continue"/>
          </w:tcPr>
          <w:p>
            <w:pPr>
              <w:pStyle w:val="ConsPlusNormal"/>
            </w:pPr>
          </w:p>
        </w:tc>
        <w:tc>
          <w:tcPr>
            <w:tcW w:w="1191" w:type="dxa"/>
            <w:vMerge w:val="continue"/>
          </w:tcPr>
          <w:p>
            <w:pPr>
              <w:pStyle w:val="ConsPlusNormal"/>
            </w:pPr>
          </w:p>
        </w:tc>
        <w:tc>
          <w:tcPr>
            <w:tcW w:w="1077" w:type="dxa"/>
          </w:tcPr>
          <w:p>
            <w:pPr>
              <w:pStyle w:val="ConsPlusNormal"/>
              <w:jc w:val="center"/>
            </w:pPr>
            <w:r>
              <w:t xml:space="preserve">леса (территории, покрытые кронами древесной и древесно-кустарниковой растительности более чем на 20% площади и с высотой растений более 5 м)</w:t>
            </w:r>
          </w:p>
        </w:tc>
        <w:tc>
          <w:tcPr>
            <w:tcW w:w="1134" w:type="dxa"/>
          </w:tcPr>
          <w:p>
            <w:pPr>
              <w:pStyle w:val="ConsPlusNormal"/>
              <w:jc w:val="center"/>
            </w:pPr>
            <w:r>
              <w:t xml:space="preserve">молодняки и кустарники (территории, покрытые кронами древесной и древесно-кустарниковой растительности более чем на 20% площади и с высотой растений до 5 м)</w:t>
            </w:r>
          </w:p>
        </w:tc>
        <w:tc>
          <w:tcPr>
            <w:tcW w:w="1134" w:type="dxa"/>
          </w:tcPr>
          <w:p>
            <w:pPr>
              <w:pStyle w:val="ConsPlusNormal"/>
              <w:jc w:val="center"/>
            </w:pPr>
            <w:r>
              <w:t xml:space="preserve">тундры (безлесные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заливаемые </w:t>
            </w:r>
            <w:r>
              <w:t xml:space="preserve">морскими или речными водами)</w:t>
            </w:r>
          </w:p>
        </w:tc>
        <w:tc>
          <w:tcPr>
            <w:tcW w:w="1286" w:type="dxa"/>
          </w:tcPr>
          <w:p>
            <w:pPr>
              <w:pStyle w:val="ConsPlusNormal"/>
              <w:jc w:val="center"/>
            </w:pPr>
            <w:r>
              <w:t xml:space="preserve">болота (территории, постоянно или большую часть года избыточно насыщенные водой и покрытые специфической гигрофитной растительностью)</w:t>
            </w:r>
          </w:p>
        </w:tc>
        <w:tc>
          <w:tcPr>
            <w:tcW w:w="1191" w:type="dxa"/>
          </w:tcPr>
          <w:p>
            <w:pPr>
              <w:pStyle w:val="ConsPlusNormal"/>
              <w:jc w:val="center"/>
            </w:pPr>
            <w:r>
              <w:t xml:space="preserve">лугово-степные комплексы (территории, занятые многолетней мезофитной и ксерофитной травянистой растительностью)</w:t>
            </w:r>
          </w:p>
        </w:tc>
        <w:tc>
          <w:tcPr>
            <w:tcW w:w="1440" w:type="dxa"/>
          </w:tcPr>
          <w:p>
            <w:pPr>
              <w:pStyle w:val="ConsPlusNormal"/>
              <w:jc w:val="center"/>
            </w:pPr>
            <w:r>
              <w:t xml:space="preserve">альпийские луга (территории, занятые высокогорной травянистой растительностью, расположенные за верхними пределами горных лесов)</w:t>
            </w:r>
          </w:p>
        </w:tc>
        <w:tc>
          <w:tcPr>
            <w:tcW w:w="1361" w:type="dxa"/>
          </w:tcPr>
          <w:p>
            <w:pPr>
              <w:pStyle w:val="ConsPlusNormal"/>
              <w:jc w:val="center"/>
            </w:pPr>
            <w:r>
              <w:t xml:space="preserve">пустыни и камни (территории, покрытые растительностью менее чем на 20% площади. к данной категории также относят солончаки, ледники, скалы и каменистые россыпи без растительности)</w:t>
            </w:r>
          </w:p>
        </w:tc>
        <w:tc>
          <w:tcPr>
            <w:tcW w:w="1440" w:type="dxa"/>
          </w:tcPr>
          <w:p>
            <w:pPr>
              <w:pStyle w:val="ConsPlusNormal"/>
              <w:jc w:val="center"/>
            </w:pPr>
            <w:r>
              <w:t xml:space="preserve">сельскохозяйственные угодья (территории, вовлеченные в сельскохозяйственный оборот, пашни (в т.ч. заливные), залежи, сенокосы)</w:t>
            </w:r>
          </w:p>
        </w:tc>
        <w:tc>
          <w:tcPr>
            <w:tcW w:w="1435" w:type="dxa"/>
          </w:tcPr>
          <w:p>
            <w:pPr>
              <w:pStyle w:val="ConsPlusNormal"/>
              <w:jc w:val="center"/>
            </w:pPr>
            <w:r>
              <w:t xml:space="preserve">внутренние водоемы (все акватории водотоков (рек, ручьев, мелиоративных каналов), озер, прудов и водохран илищ)</w:t>
            </w:r>
          </w:p>
        </w:tc>
        <w:tc>
          <w:tcPr>
            <w:tcW w:w="1417" w:type="dxa"/>
          </w:tcPr>
          <w:p>
            <w:pPr>
              <w:pStyle w:val="ConsPlusNormal"/>
              <w:jc w:val="center"/>
            </w:pPr>
            <w:r>
              <w:t xml:space="preserve">пойменные комплексы (территории, затопляемые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w:t>
            </w:r>
            <w:r>
              <w:t xml:space="preserve">ностью)</w:t>
            </w:r>
          </w:p>
        </w:tc>
        <w:tc>
          <w:tcPr>
            <w:tcW w:w="1361" w:type="dxa"/>
          </w:tcPr>
          <w:p>
            <w:pPr>
              <w:pStyle w:val="ConsPlusNormal"/>
              <w:jc w:val="center"/>
            </w:pPr>
            <w:r>
              <w:t xml:space="preserve">береговые комплексы (периодически затапливаемые прибрежные территории (в том числе приливно-отливные) озер, прудов, водохранилищ, морей или их отдельных частей, других водных объектов, находящиеся между среднеста</w:t>
            </w:r>
            <w:r>
              <w:t xml:space="preserve">тистическим минимальным и максимальным урезами воды, а также мелководные участки этих водных объектов, занятые прикрепленной надводной гигрофитной растительностью)</w:t>
            </w:r>
          </w:p>
        </w:tc>
        <w:tc>
          <w:tcPr>
            <w:tcW w:w="1306" w:type="dxa"/>
          </w:tcPr>
          <w:p>
            <w:pPr>
              <w:pStyle w:val="ConsPlusNormal"/>
              <w:jc w:val="center"/>
            </w:pPr>
            <w:r>
              <w:t xml:space="preserve">преобразованные и поврежденные участки (леса,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w:t>
            </w:r>
            <w:r>
              <w:t xml:space="preserve">других техногенных воздействий)</w:t>
            </w:r>
          </w:p>
        </w:tc>
        <w:tc>
          <w:tcPr>
            <w:tcW w:w="1134" w:type="dxa"/>
          </w:tcPr>
          <w:p>
            <w:pPr>
              <w:pStyle w:val="ConsPlusNormal"/>
              <w:jc w:val="center"/>
            </w:pPr>
            <w:r>
              <w:t xml:space="preserve">непригодные для ведения охотничьего хозяйства участки (территории, занятые населенными пунктами, промышленными комплексами, рудеральные территории свалки, кладбища)</w:t>
            </w:r>
          </w:p>
        </w:tc>
        <w:tc>
          <w:tcPr>
            <w:tcW w:w="749" w:type="dxa"/>
            <w:tcBorders>
              <w:right w:val="none"/>
            </w:tcBorders>
          </w:tcPr>
          <w:p>
            <w:pPr>
              <w:pStyle w:val="ConsPlusNormal"/>
              <w:jc w:val="center"/>
            </w:pPr>
            <w:r>
              <w:t xml:space="preserve">Итого</w:t>
            </w:r>
          </w:p>
        </w:tc>
      </w:tr>
      <w:tr>
        <w:tc>
          <w:tcPr>
            <w:tcW w:w="619" w:type="dxa"/>
          </w:tcPr>
          <w:p>
            <w:pPr>
              <w:pStyle w:val="ConsPlusNormal"/>
            </w:pPr>
            <w:r>
              <w:t xml:space="preserve">1.</w:t>
            </w: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r>
              <w:t xml:space="preserve">2.</w:t>
            </w: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r>
              <w:t xml:space="preserve">Итого по субъекту Российской Федерации, тыс. га</w:t>
            </w: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jc w:val="both"/>
      </w:pPr>
    </w:p>
    <w:p>
      <w:pPr>
        <w:pStyle w:val="ConsPlusNormal"/>
        <w:jc w:val="right"/>
        <w:outlineLvl w:val="2"/>
      </w:pPr>
      <w:r>
        <w:t xml:space="preserve">Форма 11.2</w:t>
      </w:r>
    </w:p>
    <w:p>
      <w:pPr>
        <w:pStyle w:val="ConsPlusNormal"/>
        <w:jc w:val="both"/>
      </w:pPr>
    </w:p>
    <w:p>
      <w:pPr>
        <w:pStyle w:val="ConsPlusNonformat"/>
        <w:jc w:val="both"/>
      </w:pPr>
      <w:r>
        <w:t xml:space="preserve">                                  Данные</w:t>
      </w:r>
    </w:p>
    <w:p>
      <w:pPr>
        <w:pStyle w:val="ConsPlusNonformat"/>
        <w:jc w:val="both"/>
      </w:pPr>
      <w:r>
        <w:t xml:space="preserve">         о состоянии элементов среды обитания охотничьих ресурсов</w:t>
      </w:r>
    </w:p>
    <w:p>
      <w:pPr>
        <w:pStyle w:val="ConsPlusNonformat"/>
        <w:jc w:val="both"/>
      </w:pPr>
      <w:r>
        <w:t xml:space="preserve">       (по классам среды обитания охотничьих ресурсов) по охотничьим</w:t>
      </w:r>
    </w:p>
    <w:p>
      <w:pPr>
        <w:pStyle w:val="ConsPlusNonformat"/>
        <w:jc w:val="both"/>
      </w:pPr>
      <w:r>
        <w:t xml:space="preserve">     угодьям и иным территориям, являющихся средой обитания охотничьих</w:t>
      </w:r>
    </w:p>
    <w:p>
      <w:pPr>
        <w:pStyle w:val="ConsPlusNonformat"/>
        <w:jc w:val="both"/>
      </w:pPr>
      <w:r>
        <w:t xml:space="preserve">      ресурсов, но не являющихся охотничьими угодьями, за исключением</w:t>
      </w:r>
    </w:p>
    <w:p>
      <w:pPr>
        <w:pStyle w:val="ConsPlusNonformat"/>
        <w:jc w:val="both"/>
      </w:pPr>
      <w:r>
        <w:t xml:space="preserve">        особо охраняемых природных территорий федерального значения</w:t>
      </w:r>
    </w:p>
    <w:p>
      <w:pPr>
        <w:pStyle w:val="ConsPlusNonformat"/>
        <w:jc w:val="both"/>
      </w:pPr>
      <w:r>
        <w:t xml:space="preserve">                  по состоянию на "__" ____________ 20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органа исполнительной власти субъекта Российской Федерации:</w:t>
      </w:r>
    </w:p>
    <w:p>
      <w:pPr>
        <w:pStyle w:val="ConsPlusNormal"/>
        <w:jc w:val="both"/>
      </w:pPr>
    </w:p>
    <w:tbl>
      <w:tblPr>
        <w:tblW w:w="0" w:type="auto"/>
        <w:tblBorders>
          <w:top w:val="single" w:color="auto" w:sz="4" w:space="0"/>
          <w:left w:val="single" w:color="auto" w:sz="4" w:space="0"/>
          <w:bottom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19"/>
        <w:gridCol w:w="1191"/>
        <w:gridCol w:w="1077"/>
        <w:gridCol w:w="1134"/>
        <w:gridCol w:w="1134"/>
        <w:gridCol w:w="1286"/>
        <w:gridCol w:w="1191"/>
        <w:gridCol w:w="1440"/>
        <w:gridCol w:w="1361"/>
        <w:gridCol w:w="1440"/>
        <w:gridCol w:w="1435"/>
        <w:gridCol w:w="1417"/>
        <w:gridCol w:w="1361"/>
        <w:gridCol w:w="1306"/>
        <w:gridCol w:w="1134"/>
        <w:gridCol w:w="749"/>
      </w:tblGrid>
      <w:tr>
        <w:tc>
          <w:tcPr>
            <w:tcW w:w="619" w:type="dxa"/>
            <w:vMerge w:val="restart"/>
          </w:tcPr>
          <w:p>
            <w:pPr>
              <w:pStyle w:val="ConsPlusNormal"/>
              <w:jc w:val="center"/>
            </w:pPr>
            <w:r>
              <w:t xml:space="preserve">N п/п</w:t>
            </w:r>
          </w:p>
        </w:tc>
        <w:tc>
          <w:tcPr>
            <w:tcW w:w="1191" w:type="dxa"/>
            <w:vMerge w:val="restart"/>
          </w:tcPr>
          <w:p>
            <w:pPr>
              <w:pStyle w:val="ConsPlusNormal"/>
              <w:jc w:val="center"/>
            </w:pPr>
            <w:r>
              <w:t xml:space="preserve">Наименование охотничьего угодья и (или) иной территории, являющейся средой обитания охотничьих ресурсов, но не являющейся охотничьими угодьями</w:t>
            </w:r>
          </w:p>
        </w:tc>
        <w:tc>
          <w:tcPr>
            <w:tcW w:w="17465" w:type="dxa"/>
            <w:gridSpan w:val="14"/>
            <w:tcBorders>
              <w:right w:val="none"/>
            </w:tcBorders>
          </w:tcPr>
          <w:p>
            <w:pPr>
              <w:pStyle w:val="ConsPlusNormal"/>
              <w:jc w:val="center"/>
            </w:pPr>
            <w:r>
              <w:t xml:space="preserve">Площадь категорий среды обитания, тыс. га</w:t>
            </w:r>
          </w:p>
        </w:tc>
      </w:tr>
      <w:tr>
        <w:tc>
          <w:tcPr>
            <w:tcW w:w="619" w:type="dxa"/>
            <w:vMerge w:val="continue"/>
          </w:tcPr>
          <w:p>
            <w:pPr>
              <w:pStyle w:val="ConsPlusNormal"/>
            </w:pPr>
          </w:p>
        </w:tc>
        <w:tc>
          <w:tcPr>
            <w:tcW w:w="1191" w:type="dxa"/>
            <w:vMerge w:val="continue"/>
          </w:tcPr>
          <w:p>
            <w:pPr>
              <w:pStyle w:val="ConsPlusNormal"/>
            </w:pPr>
          </w:p>
        </w:tc>
        <w:tc>
          <w:tcPr>
            <w:tcW w:w="1077" w:type="dxa"/>
          </w:tcPr>
          <w:p>
            <w:pPr>
              <w:pStyle w:val="ConsPlusNormal"/>
              <w:jc w:val="center"/>
            </w:pPr>
            <w:r>
              <w:t xml:space="preserve">леса (территории, покрытые кронами древесной и древесно-кустарниковой растительности более чем на 20% площади и с высотой растений более 5 м)</w:t>
            </w:r>
          </w:p>
        </w:tc>
        <w:tc>
          <w:tcPr>
            <w:tcW w:w="1134" w:type="dxa"/>
          </w:tcPr>
          <w:p>
            <w:pPr>
              <w:pStyle w:val="ConsPlusNormal"/>
              <w:jc w:val="center"/>
            </w:pPr>
            <w:r>
              <w:t xml:space="preserve">молодняки и кустарники (территории, покрытые кронами древесной и древесно-кустарниковой растительности более чем на 20% площади и с высотой растений до 5 м)</w:t>
            </w:r>
          </w:p>
        </w:tc>
        <w:tc>
          <w:tcPr>
            <w:tcW w:w="1134" w:type="dxa"/>
          </w:tcPr>
          <w:p>
            <w:pPr>
              <w:pStyle w:val="ConsPlusNormal"/>
              <w:jc w:val="center"/>
            </w:pPr>
            <w:r>
              <w:t xml:space="preserve">тундры (безлесные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w:t>
            </w:r>
            <w:r>
              <w:t xml:space="preserve">мые морскими или речными водами)</w:t>
            </w:r>
          </w:p>
        </w:tc>
        <w:tc>
          <w:tcPr>
            <w:tcW w:w="1286" w:type="dxa"/>
          </w:tcPr>
          <w:p>
            <w:pPr>
              <w:pStyle w:val="ConsPlusNormal"/>
              <w:jc w:val="center"/>
            </w:pPr>
            <w:r>
              <w:t xml:space="preserve">болота (территории, постоянно или большую часть года избыточно насыщенные водой и покрытые специфической гигрофитной растительностью)</w:t>
            </w:r>
          </w:p>
        </w:tc>
        <w:tc>
          <w:tcPr>
            <w:tcW w:w="1191" w:type="dxa"/>
          </w:tcPr>
          <w:p>
            <w:pPr>
              <w:pStyle w:val="ConsPlusNormal"/>
              <w:jc w:val="center"/>
            </w:pPr>
            <w:r>
              <w:t xml:space="preserve">лугово-степные комплексы (территории, занятые многолетней мезофитной и ксерофитной травянистой растительностью)</w:t>
            </w:r>
          </w:p>
        </w:tc>
        <w:tc>
          <w:tcPr>
            <w:tcW w:w="1440" w:type="dxa"/>
          </w:tcPr>
          <w:p>
            <w:pPr>
              <w:pStyle w:val="ConsPlusNormal"/>
              <w:jc w:val="center"/>
            </w:pPr>
            <w:r>
              <w:t xml:space="preserve">альпийские луга (территории, занятые высокогорной травянистой растительностью, расположенные за верхними пределами горных лесов)</w:t>
            </w:r>
          </w:p>
        </w:tc>
        <w:tc>
          <w:tcPr>
            <w:tcW w:w="1361" w:type="dxa"/>
          </w:tcPr>
          <w:p>
            <w:pPr>
              <w:pStyle w:val="ConsPlusNormal"/>
              <w:jc w:val="center"/>
            </w:pPr>
            <w:r>
              <w:t xml:space="preserve">пустыни и камни (территории, покрытые растительностью менее чем на 20% площади. к данной категории также относят солончаки, ледники, скалы и каменистые россыпи без растительности)</w:t>
            </w:r>
          </w:p>
        </w:tc>
        <w:tc>
          <w:tcPr>
            <w:tcW w:w="1440" w:type="dxa"/>
          </w:tcPr>
          <w:p>
            <w:pPr>
              <w:pStyle w:val="ConsPlusNormal"/>
              <w:jc w:val="center"/>
            </w:pPr>
            <w:r>
              <w:t xml:space="preserve">сельскохозяйственные угодья (территории, вовлеченные в сельскохозяйственный оборот, пашни (в т.ч. заливные), залежи, сенокосы)</w:t>
            </w:r>
          </w:p>
        </w:tc>
        <w:tc>
          <w:tcPr>
            <w:tcW w:w="1435" w:type="dxa"/>
          </w:tcPr>
          <w:p>
            <w:pPr>
              <w:pStyle w:val="ConsPlusNormal"/>
              <w:jc w:val="center"/>
            </w:pPr>
            <w:r>
              <w:t xml:space="preserve">внутренние водоемы (все акватории водотоков (рек, ручьев, мелиоративных каналов), озер, прудов и водохранилищ)</w:t>
            </w:r>
          </w:p>
        </w:tc>
        <w:tc>
          <w:tcPr>
            <w:tcW w:w="1417" w:type="dxa"/>
          </w:tcPr>
          <w:p>
            <w:pPr>
              <w:pStyle w:val="ConsPlusNormal"/>
              <w:jc w:val="center"/>
            </w:pPr>
            <w:r>
              <w:t xml:space="preserve">пойменные комплексы (территории, затопляемые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w:t>
            </w:r>
            <w:r>
              <w:t xml:space="preserve">растительностью)</w:t>
            </w:r>
          </w:p>
        </w:tc>
        <w:tc>
          <w:tcPr>
            <w:tcW w:w="1361" w:type="dxa"/>
          </w:tcPr>
          <w:p>
            <w:pPr>
              <w:pStyle w:val="ConsPlusNormal"/>
              <w:jc w:val="center"/>
            </w:pPr>
            <w:r>
              <w:t xml:space="preserve">береговые комплексы (периодически затапливаемые прибрежные территории (в том числе приливно-отливные) озер, прудов, водохранилищ, морей или их отдельных частей, других водных объектов, находящиеся между </w:t>
            </w:r>
            <w:r>
              <w:t xml:space="preserve">среднестатистическим минимальным и максимальным урезами воды, а также мелководные участки этих водных объектов, занятые прикрепленной надводной гигрофитной растительностью)</w:t>
            </w:r>
          </w:p>
        </w:tc>
        <w:tc>
          <w:tcPr>
            <w:tcW w:w="1306" w:type="dxa"/>
          </w:tcPr>
          <w:p>
            <w:pPr>
              <w:pStyle w:val="ConsPlusNormal"/>
              <w:jc w:val="center"/>
            </w:pPr>
            <w:r>
              <w:t xml:space="preserve">преобразованные и поврежденные участки (леса, поврежденные пожарами (гари), территории ветровалов, торфоразработок, участки с нарушенным почвенным покровом в результате добычи полезных ископаем</w:t>
            </w:r>
            <w:r>
              <w:t xml:space="preserve">ых и других техногенных воздействий)</w:t>
            </w:r>
          </w:p>
        </w:tc>
        <w:tc>
          <w:tcPr>
            <w:tcW w:w="1134" w:type="dxa"/>
          </w:tcPr>
          <w:p>
            <w:pPr>
              <w:pStyle w:val="ConsPlusNormal"/>
              <w:jc w:val="center"/>
            </w:pPr>
            <w:r>
              <w:t xml:space="preserve">непригодные для ведения охотничьего хозяйства участки (территории, занятые населенными пунктами, промышленными комплексами, рудеральные территории свалки, кладбища)</w:t>
            </w:r>
          </w:p>
        </w:tc>
        <w:tc>
          <w:tcPr>
            <w:tcW w:w="749" w:type="dxa"/>
            <w:tcBorders>
              <w:right w:val="none"/>
            </w:tcBorders>
          </w:tcPr>
          <w:p>
            <w:pPr>
              <w:pStyle w:val="ConsPlusNormal"/>
              <w:jc w:val="center"/>
            </w:pPr>
            <w:r>
              <w:t xml:space="preserve">Итого</w:t>
            </w:r>
          </w:p>
        </w:tc>
      </w:tr>
      <w:tr>
        <w:tc>
          <w:tcPr>
            <w:tcW w:w="619" w:type="dxa"/>
          </w:tcPr>
          <w:p>
            <w:pPr>
              <w:pStyle w:val="ConsPlusNormal"/>
            </w:pPr>
            <w:r>
              <w:t xml:space="preserve">1.</w:t>
            </w: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r>
              <w:t xml:space="preserve">2.</w:t>
            </w: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r>
        <w:tc>
          <w:tcPr>
            <w:tcW w:w="619" w:type="dxa"/>
          </w:tcPr>
          <w:p>
            <w:pPr>
              <w:pStyle w:val="ConsPlusNormal"/>
            </w:pPr>
          </w:p>
        </w:tc>
        <w:tc>
          <w:tcPr>
            <w:tcW w:w="1191" w:type="dxa"/>
          </w:tcPr>
          <w:p>
            <w:pPr>
              <w:pStyle w:val="ConsPlusNormal"/>
            </w:pPr>
            <w:r>
              <w:t xml:space="preserve">Итого по субъекту Российской Федерации, тыс. га</w:t>
            </w:r>
          </w:p>
        </w:tc>
        <w:tc>
          <w:tcPr>
            <w:tcW w:w="1077" w:type="dxa"/>
          </w:tcPr>
          <w:p>
            <w:pPr>
              <w:pStyle w:val="ConsPlusNormal"/>
            </w:pPr>
          </w:p>
        </w:tc>
        <w:tc>
          <w:tcPr>
            <w:tcW w:w="1134" w:type="dxa"/>
          </w:tcPr>
          <w:p>
            <w:pPr>
              <w:pStyle w:val="ConsPlusNormal"/>
            </w:pPr>
          </w:p>
        </w:tc>
        <w:tc>
          <w:tcPr>
            <w:tcW w:w="1134" w:type="dxa"/>
          </w:tcPr>
          <w:p>
            <w:pPr>
              <w:pStyle w:val="ConsPlusNormal"/>
            </w:pPr>
          </w:p>
        </w:tc>
        <w:tc>
          <w:tcPr>
            <w:tcW w:w="1286" w:type="dxa"/>
          </w:tcPr>
          <w:p>
            <w:pPr>
              <w:pStyle w:val="ConsPlusNormal"/>
            </w:pPr>
          </w:p>
        </w:tc>
        <w:tc>
          <w:tcPr>
            <w:tcW w:w="1191" w:type="dxa"/>
          </w:tcPr>
          <w:p>
            <w:pPr>
              <w:pStyle w:val="ConsPlusNormal"/>
            </w:pPr>
          </w:p>
        </w:tc>
        <w:tc>
          <w:tcPr>
            <w:tcW w:w="1440" w:type="dxa"/>
          </w:tcPr>
          <w:p>
            <w:pPr>
              <w:pStyle w:val="ConsPlusNormal"/>
            </w:pPr>
          </w:p>
        </w:tc>
        <w:tc>
          <w:tcPr>
            <w:tcW w:w="1361" w:type="dxa"/>
          </w:tcPr>
          <w:p>
            <w:pPr>
              <w:pStyle w:val="ConsPlusNormal"/>
            </w:pPr>
          </w:p>
        </w:tc>
        <w:tc>
          <w:tcPr>
            <w:tcW w:w="1440" w:type="dxa"/>
          </w:tcPr>
          <w:p>
            <w:pPr>
              <w:pStyle w:val="ConsPlusNormal"/>
            </w:pPr>
          </w:p>
        </w:tc>
        <w:tc>
          <w:tcPr>
            <w:tcW w:w="1435" w:type="dxa"/>
          </w:tcPr>
          <w:p>
            <w:pPr>
              <w:pStyle w:val="ConsPlusNormal"/>
            </w:pPr>
          </w:p>
        </w:tc>
        <w:tc>
          <w:tcPr>
            <w:tcW w:w="1417" w:type="dxa"/>
          </w:tcPr>
          <w:p>
            <w:pPr>
              <w:pStyle w:val="ConsPlusNormal"/>
            </w:pPr>
          </w:p>
        </w:tc>
        <w:tc>
          <w:tcPr>
            <w:tcW w:w="1361" w:type="dxa"/>
          </w:tcPr>
          <w:p>
            <w:pPr>
              <w:pStyle w:val="ConsPlusNormal"/>
            </w:pPr>
          </w:p>
        </w:tc>
        <w:tc>
          <w:tcPr>
            <w:tcW w:w="1306" w:type="dxa"/>
          </w:tcPr>
          <w:p>
            <w:pPr>
              <w:pStyle w:val="ConsPlusNormal"/>
            </w:pPr>
          </w:p>
        </w:tc>
        <w:tc>
          <w:tcPr>
            <w:tcW w:w="1134" w:type="dxa"/>
          </w:tcPr>
          <w:p>
            <w:pPr>
              <w:pStyle w:val="ConsPlusNormal"/>
            </w:pPr>
          </w:p>
        </w:tc>
        <w:tc>
          <w:tcPr>
            <w:tcW w:w="749" w:type="dxa"/>
            <w:tcBorders>
              <w:right w:val="none"/>
            </w:tcBorders>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sectPr>
          <w:pgSz w:w="16838" w:h="11905" w:orient="landscape"/>
          <w:pgMar w:top="1134" w:right="397" w:bottom="565" w:left="397" w:header="0" w:footer="0" w:gutter="0"/>
          <w:cols w:space="720"/>
          <w:docGrid w:linePitch="360"/>
          <w:titlePg/>
        </w:sectPr>
      </w:pPr>
    </w:p>
    <w:p>
      <w:pPr>
        <w:pStyle w:val="ConsPlusNormal"/>
        <w:jc w:val="both"/>
      </w:pPr>
    </w:p>
    <w:p>
      <w:pPr>
        <w:pStyle w:val="ConsPlusNormal"/>
        <w:jc w:val="both"/>
      </w:pPr>
    </w:p>
    <w:p>
      <w:pPr>
        <w:pStyle w:val="ConsPlusNormal"/>
        <w:jc w:val="both"/>
      </w:pPr>
    </w:p>
    <w:p>
      <w:pPr>
        <w:pStyle w:val="ConsPlusNormal"/>
        <w:jc w:val="right"/>
        <w:outlineLvl w:val="2"/>
      </w:pPr>
      <w:r>
        <w:t xml:space="preserve">Форма 11.3</w:t>
      </w:r>
    </w:p>
    <w:p>
      <w:pPr>
        <w:pStyle w:val="ConsPlusNormal"/>
        <w:jc w:val="both"/>
      </w:pPr>
    </w:p>
    <w:p>
      <w:pPr>
        <w:pStyle w:val="ConsPlusNonformat"/>
        <w:jc w:val="both"/>
      </w:pPr>
      <w:r>
        <w:t xml:space="preserve">                                  Данные</w:t>
      </w:r>
    </w:p>
    <w:p>
      <w:pPr>
        <w:pStyle w:val="ConsPlusNonformat"/>
        <w:jc w:val="both"/>
      </w:pPr>
      <w:r>
        <w:t xml:space="preserve">         о состоянии элементов среды обитания охотничьих ресурсов</w:t>
      </w:r>
    </w:p>
    <w:p>
      <w:pPr>
        <w:pStyle w:val="ConsPlusNonformat"/>
        <w:jc w:val="both"/>
      </w:pPr>
      <w:r>
        <w:t xml:space="preserve">         (по классам среды обитания охотничьих ресурсов) на особо</w:t>
      </w:r>
    </w:p>
    <w:p>
      <w:pPr>
        <w:pStyle w:val="ConsPlusNonformat"/>
        <w:jc w:val="both"/>
      </w:pPr>
      <w:r>
        <w:t xml:space="preserve">          охраняемых природных территориях федерального значения</w:t>
      </w:r>
    </w:p>
    <w:p>
      <w:pPr>
        <w:pStyle w:val="ConsPlusNonformat"/>
        <w:jc w:val="both"/>
      </w:pPr>
      <w:r>
        <w:t xml:space="preserve">                   по состоянию на "__" ________ 20__ г.</w:t>
      </w:r>
    </w:p>
    <w:p>
      <w:pPr>
        <w:pStyle w:val="ConsPlusNonformat"/>
        <w:jc w:val="both"/>
      </w:pPr>
    </w:p>
    <w:p>
      <w:pPr>
        <w:pStyle w:val="ConsPlusNonformat"/>
        <w:jc w:val="both"/>
      </w:pPr>
      <w:r>
        <w:t xml:space="preserve">Наименование субъекта Российской Федерации:</w:t>
      </w:r>
    </w:p>
    <w:p>
      <w:pPr>
        <w:pStyle w:val="ConsPlusNonformat"/>
        <w:jc w:val="both"/>
      </w:pPr>
    </w:p>
    <w:p>
      <w:pPr>
        <w:pStyle w:val="ConsPlusNonformat"/>
        <w:jc w:val="both"/>
      </w:pPr>
      <w:r>
        <w:t xml:space="preserve">Наименование    особо    охраняемой    территории   федерального   значения</w:t>
      </w:r>
    </w:p>
    <w:p>
      <w:pPr>
        <w:pStyle w:val="ConsPlusNonformat"/>
        <w:jc w:val="both"/>
      </w:pPr>
      <w:r>
        <w:t xml:space="preserve">(муниципального образования (района, округа)):</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8"/>
        <w:gridCol w:w="2721"/>
        <w:gridCol w:w="3005"/>
        <w:gridCol w:w="960"/>
        <w:gridCol w:w="1829"/>
      </w:tblGrid>
      <w:tr>
        <w:tc>
          <w:tcPr>
            <w:tcW w:w="518" w:type="dxa"/>
          </w:tcPr>
          <w:p>
            <w:pPr>
              <w:pStyle w:val="ConsPlusNormal"/>
              <w:jc w:val="center"/>
            </w:pPr>
            <w:r>
              <w:t xml:space="preserve">N п/п</w:t>
            </w:r>
          </w:p>
        </w:tc>
        <w:tc>
          <w:tcPr>
            <w:tcW w:w="2721" w:type="dxa"/>
          </w:tcPr>
          <w:p>
            <w:pPr>
              <w:pStyle w:val="ConsPlusNormal"/>
              <w:jc w:val="center"/>
            </w:pPr>
            <w:r>
              <w:t xml:space="preserve">Категории среды обитания охотничьих ресурсов</w:t>
            </w:r>
          </w:p>
        </w:tc>
        <w:tc>
          <w:tcPr>
            <w:tcW w:w="3005" w:type="dxa"/>
          </w:tcPr>
          <w:p>
            <w:pPr>
              <w:pStyle w:val="ConsPlusNormal"/>
              <w:jc w:val="center"/>
            </w:pPr>
            <w:r>
              <w:t xml:space="preserve">Классы среды обитания охотничьих ресурсов</w:t>
            </w:r>
          </w:p>
        </w:tc>
        <w:tc>
          <w:tcPr>
            <w:tcW w:w="960" w:type="dxa"/>
          </w:tcPr>
          <w:p>
            <w:pPr>
              <w:pStyle w:val="ConsPlusNormal"/>
              <w:jc w:val="center"/>
            </w:pPr>
            <w:r>
              <w:t xml:space="preserve">Площадь, га</w:t>
            </w:r>
          </w:p>
        </w:tc>
        <w:tc>
          <w:tcPr>
            <w:tcW w:w="1829" w:type="dxa"/>
          </w:tcPr>
          <w:p>
            <w:pPr>
              <w:pStyle w:val="ConsPlusNormal"/>
              <w:jc w:val="center"/>
            </w:pPr>
            <w:r>
              <w:t xml:space="preserve">Доля от общей площади субъекта Российской Федерации, %</w:t>
            </w:r>
          </w:p>
        </w:tc>
      </w:tr>
      <w:tr>
        <w:tc>
          <w:tcPr>
            <w:tcW w:w="518" w:type="dxa"/>
          </w:tcPr>
          <w:p>
            <w:pPr>
              <w:pStyle w:val="ConsPlusNormal"/>
              <w:jc w:val="center"/>
            </w:pPr>
            <w:r>
              <w:t xml:space="preserve">1</w:t>
            </w:r>
          </w:p>
        </w:tc>
        <w:tc>
          <w:tcPr>
            <w:tcW w:w="2721" w:type="dxa"/>
          </w:tcPr>
          <w:p>
            <w:pPr>
              <w:pStyle w:val="ConsPlusNormal"/>
              <w:jc w:val="center"/>
            </w:pPr>
            <w:r>
              <w:t xml:space="preserve">2</w:t>
            </w:r>
          </w:p>
        </w:tc>
        <w:tc>
          <w:tcPr>
            <w:tcW w:w="3005" w:type="dxa"/>
          </w:tcPr>
          <w:p>
            <w:pPr>
              <w:pStyle w:val="ConsPlusNormal"/>
              <w:jc w:val="center"/>
            </w:pPr>
            <w:r>
              <w:t xml:space="preserve">3</w:t>
            </w:r>
          </w:p>
        </w:tc>
        <w:tc>
          <w:tcPr>
            <w:tcW w:w="960" w:type="dxa"/>
          </w:tcPr>
          <w:p>
            <w:pPr>
              <w:pStyle w:val="ConsPlusNormal"/>
              <w:jc w:val="center"/>
            </w:pPr>
            <w:r>
              <w:t xml:space="preserve">4</w:t>
            </w:r>
          </w:p>
        </w:tc>
        <w:tc>
          <w:tcPr>
            <w:tcW w:w="1829" w:type="dxa"/>
          </w:tcPr>
          <w:p>
            <w:pPr>
              <w:pStyle w:val="ConsPlusNormal"/>
              <w:jc w:val="center"/>
            </w:pPr>
            <w:r>
              <w:t xml:space="preserve">5</w:t>
            </w:r>
          </w:p>
        </w:tc>
      </w:tr>
      <w:tr>
        <w:tc>
          <w:tcPr>
            <w:tcW w:w="518" w:type="dxa"/>
            <w:vMerge w:val="restart"/>
          </w:tcPr>
          <w:p>
            <w:pPr>
              <w:pStyle w:val="ConsPlusNormal"/>
            </w:pPr>
            <w:r>
              <w:t xml:space="preserve">1</w:t>
            </w:r>
          </w:p>
        </w:tc>
        <w:tc>
          <w:tcPr>
            <w:tcW w:w="2721" w:type="dxa"/>
            <w:vMerge w:val="restart"/>
          </w:tcPr>
          <w:p>
            <w:pPr>
              <w:pStyle w:val="ConsPlusNormal"/>
            </w:pPr>
            <w:r>
              <w:t xml:space="preserve">Леса</w:t>
            </w:r>
          </w:p>
          <w:p>
            <w:pPr>
              <w:pStyle w:val="ConsPlusNormal"/>
              <w:jc w:val="both"/>
            </w:pPr>
            <w:r>
              <w:t xml:space="preserve">(территории, покрытые кронами древесной и древесно-кустарниковой растительности более чем на 20% площади и с высотой растений более 5 м)</w:t>
            </w:r>
          </w:p>
        </w:tc>
        <w:tc>
          <w:tcPr>
            <w:tcW w:w="3005" w:type="dxa"/>
          </w:tcPr>
          <w:p>
            <w:pPr>
              <w:pStyle w:val="ConsPlusNormal"/>
            </w:pPr>
            <w:r>
              <w:t xml:space="preserve">Хвойные вечнозеленые (хвойных вечнозеленых пород более 80%)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Хвойные листопадные (хвойных листопадных пород более 80%)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Мелколиственные (мелколиственных пород более 80%)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Широколиственные (широколиственных пород более 30%)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Смешанные с преобладанием хвойных пород (хвойных пород 60 - 80%)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Смешанные с преобладанием </w:t>
            </w:r>
            <w:r>
              <w:t xml:space="preserve">мелколиственных пород (мелколиственных пород 60 - 80%)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Смешанные с присутствием широколиственных пород (широколиственных пород менее 30%)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Искусственно созданные (кроме посадок на месте вырубок)</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2</w:t>
            </w:r>
          </w:p>
        </w:tc>
        <w:tc>
          <w:tcPr>
            <w:tcW w:w="2721" w:type="dxa"/>
            <w:vMerge w:val="restart"/>
          </w:tcPr>
          <w:p>
            <w:pPr>
              <w:pStyle w:val="ConsPlusNormal"/>
            </w:pPr>
            <w:r>
              <w:t xml:space="preserve">Молодняки и кустарники</w:t>
            </w:r>
          </w:p>
          <w:p>
            <w:pPr>
              <w:pStyle w:val="ConsPlusNormal"/>
              <w:jc w:val="both"/>
            </w:pPr>
            <w:r>
              <w:t xml:space="preserve">(территории, покрытые кронами древесной и древесно-кустарниковой растительности более чем на 20% площади и с высотой растений до 5 м)</w:t>
            </w:r>
          </w:p>
        </w:tc>
        <w:tc>
          <w:tcPr>
            <w:tcW w:w="3005" w:type="dxa"/>
          </w:tcPr>
          <w:p>
            <w:pPr>
              <w:pStyle w:val="ConsPlusNormal"/>
            </w:pPr>
            <w:r>
              <w:t xml:space="preserve">Вырубки и зарастающие поля</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Вечнозеленые кустарники, в т.ч. высокогорные</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Лиственные кустарники</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3</w:t>
            </w:r>
          </w:p>
        </w:tc>
        <w:tc>
          <w:tcPr>
            <w:tcW w:w="2721" w:type="dxa"/>
            <w:vMerge w:val="restart"/>
          </w:tcPr>
          <w:p>
            <w:pPr>
              <w:pStyle w:val="ConsPlusNormal"/>
            </w:pPr>
            <w:r>
              <w:t xml:space="preserve">Тундры</w:t>
            </w:r>
          </w:p>
          <w:p>
            <w:pPr>
              <w:pStyle w:val="ConsPlusNormal"/>
              <w:jc w:val="both"/>
            </w:pPr>
            <w:r>
              <w:t xml:space="preserve">(безлесные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заливаемые морскими или речными водами)</w:t>
            </w:r>
          </w:p>
        </w:tc>
        <w:tc>
          <w:tcPr>
            <w:tcW w:w="3005" w:type="dxa"/>
          </w:tcPr>
          <w:p>
            <w:pPr>
              <w:pStyle w:val="ConsPlusNormal"/>
            </w:pPr>
            <w:r>
              <w:t xml:space="preserve">Кустарничковые</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Кустарниковые</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Моховые, лишайниковые и травянистые</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Заболоченная тундра</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4</w:t>
            </w:r>
          </w:p>
        </w:tc>
        <w:tc>
          <w:tcPr>
            <w:tcW w:w="2721" w:type="dxa"/>
            <w:vMerge w:val="restart"/>
          </w:tcPr>
          <w:p>
            <w:pPr>
              <w:pStyle w:val="ConsPlusNormal"/>
            </w:pPr>
            <w:r>
              <w:t xml:space="preserve">Болота</w:t>
            </w:r>
          </w:p>
          <w:p>
            <w:pPr>
              <w:pStyle w:val="ConsPlusNormal"/>
              <w:jc w:val="both"/>
            </w:pPr>
            <w:r>
              <w:t xml:space="preserve">(территории, постоянно или большую часть года избыточно насыщенные водой и покрытые специфической гигрофитной растительностью)</w:t>
            </w:r>
          </w:p>
        </w:tc>
        <w:tc>
          <w:tcPr>
            <w:tcW w:w="3005" w:type="dxa"/>
          </w:tcPr>
          <w:p>
            <w:pPr>
              <w:pStyle w:val="ConsPlusNormal"/>
            </w:pPr>
            <w:r>
              <w:t xml:space="preserve">Верховые</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Травяные</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Трясины</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5</w:t>
            </w:r>
          </w:p>
        </w:tc>
        <w:tc>
          <w:tcPr>
            <w:tcW w:w="2721" w:type="dxa"/>
            <w:vMerge w:val="restart"/>
          </w:tcPr>
          <w:p>
            <w:pPr>
              <w:pStyle w:val="ConsPlusNormal"/>
            </w:pPr>
            <w:r>
              <w:t xml:space="preserve">Лугово-степные комплексы</w:t>
            </w:r>
          </w:p>
          <w:p>
            <w:pPr>
              <w:pStyle w:val="ConsPlusNormal"/>
              <w:jc w:val="both"/>
            </w:pPr>
            <w:r>
              <w:t xml:space="preserve">(территории, занятые многолетней мезофитной и ксерофитной травянистой растительностью)</w:t>
            </w:r>
          </w:p>
        </w:tc>
        <w:tc>
          <w:tcPr>
            <w:tcW w:w="3005" w:type="dxa"/>
          </w:tcPr>
          <w:p>
            <w:pPr>
              <w:pStyle w:val="ConsPlusNormal"/>
            </w:pPr>
            <w:r>
              <w:t xml:space="preserve">Луга</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Степи</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6</w:t>
            </w:r>
          </w:p>
        </w:tc>
        <w:tc>
          <w:tcPr>
            <w:tcW w:w="2721" w:type="dxa"/>
            <w:vMerge w:val="restart"/>
          </w:tcPr>
          <w:p>
            <w:pPr>
              <w:pStyle w:val="ConsPlusNormal"/>
            </w:pPr>
            <w:r>
              <w:t xml:space="preserve">Альпийские луга</w:t>
            </w:r>
          </w:p>
          <w:p>
            <w:pPr>
              <w:pStyle w:val="ConsPlusNormal"/>
            </w:pPr>
            <w:r>
              <w:t xml:space="preserve">(территории, занятые высокогорной травянистой растительностью, расположенные за верхними пределами горных лесов)</w:t>
            </w:r>
          </w:p>
        </w:tc>
        <w:tc>
          <w:tcPr>
            <w:tcW w:w="3005" w:type="dxa"/>
          </w:tcPr>
          <w:p>
            <w:pPr>
              <w:pStyle w:val="ConsPlusNormal"/>
            </w:pPr>
            <w:r>
              <w:t xml:space="preserve">Полностью покрытые травой (камней, лесов или кустарников до 20%)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Высокогорные и с каменистыми россыпями (камней до 80%)</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7</w:t>
            </w:r>
          </w:p>
        </w:tc>
        <w:tc>
          <w:tcPr>
            <w:tcW w:w="2721" w:type="dxa"/>
            <w:vMerge w:val="restart"/>
          </w:tcPr>
          <w:p>
            <w:pPr>
              <w:pStyle w:val="ConsPlusNormal"/>
            </w:pPr>
            <w:r>
              <w:t xml:space="preserve">Пустыни и камни</w:t>
            </w:r>
          </w:p>
          <w:p>
            <w:pPr>
              <w:pStyle w:val="ConsPlusNormal"/>
              <w:jc w:val="both"/>
            </w:pPr>
            <w:r>
              <w:t xml:space="preserve">(территории, покрытые растительностью менее чем на 20% площади. К данной категории также относят солончаки, ледники, скалы и каменистые россыпи без растительности)</w:t>
            </w:r>
          </w:p>
        </w:tc>
        <w:tc>
          <w:tcPr>
            <w:tcW w:w="3005" w:type="dxa"/>
          </w:tcPr>
          <w:p>
            <w:pPr>
              <w:pStyle w:val="ConsPlusNormal"/>
            </w:pPr>
            <w:r>
              <w:t xml:space="preserve">Горы без растительности</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Ледники</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Пустыни</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8</w:t>
            </w:r>
          </w:p>
        </w:tc>
        <w:tc>
          <w:tcPr>
            <w:tcW w:w="2721" w:type="dxa"/>
            <w:vMerge w:val="restart"/>
          </w:tcPr>
          <w:p>
            <w:pPr>
              <w:pStyle w:val="ConsPlusNormal"/>
            </w:pPr>
            <w:r>
              <w:t xml:space="preserve">Сельхозугодья</w:t>
            </w:r>
          </w:p>
          <w:p>
            <w:pPr>
              <w:pStyle w:val="ConsPlusNormal"/>
              <w:jc w:val="both"/>
            </w:pPr>
            <w:r>
              <w:t xml:space="preserve">(территории, вовлеченные в сельскохозяйственны</w:t>
            </w:r>
            <w:r>
              <w:t xml:space="preserve">й оборот - пашни (в т.ч. заливные), залежи, сенокосы)</w:t>
            </w:r>
          </w:p>
        </w:tc>
        <w:tc>
          <w:tcPr>
            <w:tcW w:w="3005" w:type="dxa"/>
          </w:tcPr>
          <w:p>
            <w:pPr>
              <w:pStyle w:val="ConsPlusNormal"/>
            </w:pPr>
            <w:r>
              <w:t xml:space="preserve">Пашни</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Луга сельскохозяйственного назначения (сенокосы и </w:t>
            </w:r>
            <w:r>
              <w:t xml:space="preserve">пастбища)</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Заливные пашни</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9</w:t>
            </w:r>
          </w:p>
        </w:tc>
        <w:tc>
          <w:tcPr>
            <w:tcW w:w="2721" w:type="dxa"/>
            <w:vMerge w:val="restart"/>
          </w:tcPr>
          <w:p>
            <w:pPr>
              <w:pStyle w:val="ConsPlusNormal"/>
            </w:pPr>
            <w:r>
              <w:t xml:space="preserve">Внутренние водные объекты</w:t>
            </w:r>
          </w:p>
          <w:p>
            <w:pPr>
              <w:pStyle w:val="ConsPlusNormal"/>
              <w:jc w:val="both"/>
            </w:pPr>
            <w:r>
              <w:t xml:space="preserve">(все акватории водотоков (рек, ручьев, мелиоративных каналов), озер, прудов и водохранилищ)</w:t>
            </w:r>
          </w:p>
        </w:tc>
        <w:tc>
          <w:tcPr>
            <w:tcW w:w="3005" w:type="dxa"/>
          </w:tcPr>
          <w:p>
            <w:pPr>
              <w:pStyle w:val="ConsPlusNormal"/>
            </w:pPr>
            <w:r>
              <w:t xml:space="preserve">Водотоки</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Водохранилища</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Озера, пруды</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10</w:t>
            </w:r>
          </w:p>
        </w:tc>
        <w:tc>
          <w:tcPr>
            <w:tcW w:w="2721" w:type="dxa"/>
            <w:vMerge w:val="restart"/>
          </w:tcPr>
          <w:p>
            <w:pPr>
              <w:pStyle w:val="ConsPlusNormal"/>
            </w:pPr>
            <w:r>
              <w:t xml:space="preserve">Пойменные комплексы</w:t>
            </w:r>
          </w:p>
          <w:p>
            <w:pPr>
              <w:pStyle w:val="ConsPlusNormal"/>
              <w:jc w:val="both"/>
            </w:pPr>
            <w:r>
              <w:t xml:space="preserve">(территории, затопляемые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3005" w:type="dxa"/>
          </w:tcPr>
          <w:p>
            <w:pPr>
              <w:pStyle w:val="ConsPlusNormal"/>
            </w:pPr>
            <w:r>
              <w:t xml:space="preserve">С преобладанием леса (лес более 80%)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С преобладанием травянистой растительности (лес и кустарники до 20%)</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Смешанный лесной</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Смешанный кустарниковый</w:t>
            </w:r>
          </w:p>
        </w:tc>
        <w:tc>
          <w:tcPr>
            <w:tcW w:w="960" w:type="dxa"/>
          </w:tcPr>
          <w:p>
            <w:pPr>
              <w:pStyle w:val="ConsPlusNormal"/>
            </w:pPr>
          </w:p>
        </w:tc>
        <w:tc>
          <w:tcPr>
            <w:tcW w:w="1829" w:type="dxa"/>
          </w:tcPr>
          <w:p>
            <w:pPr>
              <w:pStyle w:val="ConsPlusNormal"/>
            </w:pPr>
          </w:p>
        </w:tc>
      </w:tr>
      <w:tr>
        <w:tc>
          <w:tcPr>
            <w:tcW w:w="518" w:type="dxa"/>
            <w:vMerge w:val="restart"/>
          </w:tcPr>
          <w:p>
            <w:pPr>
              <w:pStyle w:val="ConsPlusNormal"/>
            </w:pPr>
            <w:r>
              <w:t xml:space="preserve">11</w:t>
            </w:r>
          </w:p>
        </w:tc>
        <w:tc>
          <w:tcPr>
            <w:tcW w:w="2721" w:type="dxa"/>
            <w:vMerge w:val="restart"/>
          </w:tcPr>
          <w:p>
            <w:pPr>
              <w:pStyle w:val="ConsPlusNormal"/>
            </w:pPr>
            <w:r>
              <w:t xml:space="preserve">Береговые комплексы</w:t>
            </w:r>
          </w:p>
          <w:p>
            <w:pPr>
              <w:pStyle w:val="ConsPlusNormal"/>
              <w:jc w:val="both"/>
            </w:pPr>
            <w:r>
              <w:t xml:space="preserve">(периодически затапливаемые прибрежные территории (в том числе приливно-отливные) озер, прудов, водохранилищ, морей и океанов, находящиеся между среднестатистическим минимальным и максимальным </w:t>
            </w:r>
            <w:r>
              <w:t xml:space="preserve">урезами воды, а также мелководные участки этих водных объектов, занятые прикрепленной надводной гигрофитной растительностью)</w:t>
            </w:r>
          </w:p>
        </w:tc>
        <w:tc>
          <w:tcPr>
            <w:tcW w:w="3005" w:type="dxa"/>
          </w:tcPr>
          <w:p>
            <w:pPr>
              <w:pStyle w:val="ConsPlusNormal"/>
            </w:pPr>
            <w:r>
              <w:t xml:space="preserve">Береговой комплекс внутренних водных объектов</w:t>
            </w:r>
          </w:p>
        </w:tc>
        <w:tc>
          <w:tcPr>
            <w:tcW w:w="960" w:type="dxa"/>
          </w:tcPr>
          <w:p>
            <w:pPr>
              <w:pStyle w:val="ConsPlusNormal"/>
            </w:pPr>
          </w:p>
        </w:tc>
        <w:tc>
          <w:tcPr>
            <w:tcW w:w="1829" w:type="dxa"/>
          </w:tcPr>
          <w:p>
            <w:pPr>
              <w:pStyle w:val="ConsPlusNormal"/>
            </w:pPr>
          </w:p>
        </w:tc>
      </w:tr>
      <w:tr>
        <w:tc>
          <w:tcPr>
            <w:tcW w:w="518" w:type="dxa"/>
            <w:vMerge w:val="continue"/>
          </w:tcPr>
          <w:p>
            <w:pPr>
              <w:pStyle w:val="ConsPlusNormal"/>
            </w:pPr>
          </w:p>
        </w:tc>
        <w:tc>
          <w:tcPr>
            <w:tcW w:w="2721" w:type="dxa"/>
            <w:vMerge w:val="continue"/>
          </w:tcPr>
          <w:p>
            <w:pPr>
              <w:pStyle w:val="ConsPlusNormal"/>
            </w:pPr>
          </w:p>
        </w:tc>
        <w:tc>
          <w:tcPr>
            <w:tcW w:w="3005" w:type="dxa"/>
          </w:tcPr>
          <w:p>
            <w:pPr>
              <w:pStyle w:val="ConsPlusNormal"/>
            </w:pPr>
            <w:r>
              <w:t xml:space="preserve">Береговой комплекс внешних водных объектов</w:t>
            </w:r>
          </w:p>
        </w:tc>
        <w:tc>
          <w:tcPr>
            <w:tcW w:w="960" w:type="dxa"/>
          </w:tcPr>
          <w:p>
            <w:pPr>
              <w:pStyle w:val="ConsPlusNormal"/>
            </w:pPr>
          </w:p>
        </w:tc>
        <w:tc>
          <w:tcPr>
            <w:tcW w:w="1829" w:type="dxa"/>
          </w:tcPr>
          <w:p>
            <w:pPr>
              <w:pStyle w:val="ConsPlusNormal"/>
            </w:pPr>
          </w:p>
        </w:tc>
      </w:tr>
      <w:tr>
        <w:tc>
          <w:tcPr>
            <w:tcW w:w="518" w:type="dxa"/>
          </w:tcPr>
          <w:p>
            <w:pPr>
              <w:pStyle w:val="ConsPlusNormal"/>
            </w:pPr>
            <w:r>
              <w:t xml:space="preserve">12</w:t>
            </w:r>
          </w:p>
        </w:tc>
        <w:tc>
          <w:tcPr>
            <w:tcW w:w="2721" w:type="dxa"/>
          </w:tcPr>
          <w:p>
            <w:pPr>
              <w:pStyle w:val="ConsPlusNormal"/>
            </w:pPr>
            <w:r>
              <w:t xml:space="preserve">Преобразованные и поврежденные участки</w:t>
            </w:r>
          </w:p>
          <w:p>
            <w:pPr>
              <w:pStyle w:val="ConsPlusNormal"/>
              <w:jc w:val="both"/>
            </w:pPr>
            <w:r>
              <w:t xml:space="preserve">(леса,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tc>
        <w:tc>
          <w:tcPr>
            <w:tcW w:w="3005" w:type="dxa"/>
          </w:tcPr>
          <w:p>
            <w:pPr>
              <w:pStyle w:val="ConsPlusNormal"/>
            </w:pPr>
            <w:r>
              <w:t xml:space="preserve">Преобразованные и поврежденные участки (гари, торфоразработки, ветровалы)</w:t>
            </w:r>
          </w:p>
        </w:tc>
        <w:tc>
          <w:tcPr>
            <w:tcW w:w="960" w:type="dxa"/>
          </w:tcPr>
          <w:p>
            <w:pPr>
              <w:pStyle w:val="ConsPlusNormal"/>
            </w:pPr>
          </w:p>
        </w:tc>
        <w:tc>
          <w:tcPr>
            <w:tcW w:w="1829" w:type="dxa"/>
          </w:tcPr>
          <w:p>
            <w:pPr>
              <w:pStyle w:val="ConsPlusNormal"/>
            </w:pPr>
          </w:p>
        </w:tc>
      </w:tr>
      <w:tr>
        <w:tc>
          <w:tcPr>
            <w:tcW w:w="518" w:type="dxa"/>
          </w:tcPr>
          <w:p>
            <w:pPr>
              <w:pStyle w:val="ConsPlusNormal"/>
            </w:pPr>
            <w:r>
              <w:t xml:space="preserve">13</w:t>
            </w:r>
          </w:p>
        </w:tc>
        <w:tc>
          <w:tcPr>
            <w:tcW w:w="2721" w:type="dxa"/>
          </w:tcPr>
          <w:p>
            <w:pPr>
              <w:pStyle w:val="ConsPlusNormal"/>
            </w:pPr>
            <w:r>
              <w:t xml:space="preserve">Непригодные для ведения охотничьего хозяйства</w:t>
            </w:r>
          </w:p>
          <w:p>
            <w:pPr>
              <w:pStyle w:val="ConsPlusNormal"/>
              <w:jc w:val="both"/>
            </w:pPr>
            <w:r>
              <w:t xml:space="preserve">(территории, занятые населенными пунктами, промышленными комплексами, рудеральные территории (свалки, кладбища)</w:t>
            </w:r>
          </w:p>
        </w:tc>
        <w:tc>
          <w:tcPr>
            <w:tcW w:w="3005" w:type="dxa"/>
          </w:tcPr>
          <w:p>
            <w:pPr>
              <w:pStyle w:val="ConsPlusNormal"/>
            </w:pPr>
            <w:r>
              <w:t xml:space="preserve">Промышленные и рудеральные комплексы, населенные пункты</w:t>
            </w:r>
          </w:p>
        </w:tc>
        <w:tc>
          <w:tcPr>
            <w:tcW w:w="960" w:type="dxa"/>
          </w:tcPr>
          <w:p>
            <w:pPr>
              <w:pStyle w:val="ConsPlusNormal"/>
            </w:pPr>
          </w:p>
        </w:tc>
        <w:tc>
          <w:tcPr>
            <w:tcW w:w="1829" w:type="dxa"/>
          </w:tcPr>
          <w:p>
            <w:pPr>
              <w:pStyle w:val="ConsPlusNormal"/>
            </w:pPr>
          </w:p>
        </w:tc>
      </w:tr>
    </w:tbl>
    <w:p>
      <w:pPr>
        <w:pStyle w:val="ConsPlusNormal"/>
        <w:jc w:val="both"/>
      </w:pPr>
    </w:p>
    <w:p>
      <w:pPr>
        <w:pStyle w:val="ConsPlusNonformat"/>
        <w:jc w:val="both"/>
      </w:pPr>
      <w:r>
        <w:t xml:space="preserve">Лицо, ответственное за заполнение формы: __________________________________</w:t>
      </w:r>
    </w:p>
    <w:p>
      <w:pPr>
        <w:pStyle w:val="ConsPlusNonformat"/>
        <w:jc w:val="both"/>
      </w:pPr>
      <w:r>
        <w:t xml:space="preserve">                                              должность, фамилия, имя,</w:t>
      </w:r>
    </w:p>
    <w:p>
      <w:pPr>
        <w:pStyle w:val="ConsPlusNonformat"/>
        <w:jc w:val="both"/>
      </w:pPr>
      <w:r>
        <w:t xml:space="preserve">                                               отчество (при наличии),</w:t>
      </w:r>
    </w:p>
    <w:p>
      <w:pPr>
        <w:pStyle w:val="ConsPlusNonformat"/>
        <w:jc w:val="both"/>
      </w:pPr>
      <w:r>
        <w:t xml:space="preserve">                                                расшифровка подписи</w:t>
      </w:r>
    </w:p>
    <w:p>
      <w:pPr>
        <w:pStyle w:val="ConsPlusNonformat"/>
        <w:jc w:val="both"/>
      </w:pPr>
    </w:p>
    <w:p>
      <w:pPr>
        <w:pStyle w:val="ConsPlusNonformat"/>
        <w:jc w:val="both"/>
      </w:pPr>
      <w:r>
        <w:t xml:space="preserve">____________________________   ____________________________</w:t>
      </w:r>
    </w:p>
    <w:p>
      <w:pPr>
        <w:pStyle w:val="ConsPlusNonformat"/>
        <w:jc w:val="both"/>
      </w:pPr>
      <w:r>
        <w:t xml:space="preserve">(номер контактного </w:t>
      </w:r>
      <w:r>
        <w:t xml:space="preserve">телефона)   </w:t>
      </w:r>
      <w:r>
        <w:t xml:space="preserve">(дата составления документа)</w:t>
      </w:r>
    </w:p>
    <w:p>
      <w:pPr>
        <w:pStyle w:val="ConsPlusNormal"/>
        <w:jc w:val="both"/>
      </w:pPr>
    </w:p>
    <w:p>
      <w:pPr>
        <w:pStyle w:val="ConsPlusNormal"/>
        <w:jc w:val="both"/>
      </w:pPr>
    </w:p>
    <w:p>
      <w:pPr>
        <w:pStyle w:val="ConsPlusNormal"/>
        <w:pBdr>
          <w:bottom w:val="single" w:color="auto" w:sz="6" w:space="0"/>
        </w:pBdr>
        <w:spacing w:before="100" w:after="100"/>
        <w:jc w:val="both"/>
        <w:rPr>
          <w:sz w:val="2"/>
          <w:szCs w:val="2"/>
        </w:rPr>
      </w:pPr>
    </w:p>
    <w:p>
      <w:bookmarkStart w:id="15" w:name="_GoBack"/>
      <w:bookmarkEnd w:id="15"/>
    </w:p>
    <w:sectPr>
      <w:pgSz w:w="11905" w:h="16838"/>
      <w:pgMar w:top="1134" w:right="565" w:bottom="1134" w:left="1134" w:header="0" w:footer="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ahoma">
    <w:panose1 w:val="020B060403050404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heme="minorHAnsi"/>
        <w:sz w:val="28"/>
        <w:szCs w:val="22"/>
        <w:lang w:val="ru-RU"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line="240" w:lineRule="auto"/>
      <w:jc w:val="left"/>
    </w:pPr>
    <w:rPr>
      <w:rFonts w:eastAsiaTheme="minorEastAsia"/>
      <w:lang w:eastAsia="ru-RU"/>
    </w:rPr>
  </w:style>
  <w:style w:type="paragraph" w:styleId="ConsPlusNonformat" w:customStyle="1">
    <w:name w:val="ConsPlusNonformat"/>
    <w:pPr>
      <w:widowControl w:val="off"/>
      <w:spacing w:line="240" w:lineRule="auto"/>
      <w:jc w:val="left"/>
    </w:pPr>
    <w:rPr>
      <w:rFonts w:ascii="Courier New" w:hAnsi="Courier New" w:cs="Courier New" w:eastAsiaTheme="minorEastAsia"/>
      <w:sz w:val="20"/>
      <w:lang w:eastAsia="ru-RU"/>
    </w:rPr>
  </w:style>
  <w:style w:type="paragraph" w:styleId="ConsPlusTitle" w:customStyle="1">
    <w:name w:val="ConsPlusTitle"/>
    <w:pPr>
      <w:widowControl w:val="off"/>
      <w:spacing w:line="240" w:lineRule="auto"/>
      <w:jc w:val="left"/>
    </w:pPr>
    <w:rPr>
      <w:rFonts w:eastAsiaTheme="minorEastAsia"/>
      <w:b/>
      <w:lang w:eastAsia="ru-RU"/>
    </w:rPr>
  </w:style>
  <w:style w:type="paragraph" w:styleId="ConsPlusCell" w:customStyle="1">
    <w:name w:val="ConsPlusCell"/>
    <w:pPr>
      <w:widowControl w:val="off"/>
      <w:spacing w:line="240" w:lineRule="auto"/>
      <w:jc w:val="left"/>
    </w:pPr>
    <w:rPr>
      <w:rFonts w:ascii="Courier New" w:hAnsi="Courier New" w:cs="Courier New" w:eastAsiaTheme="minorEastAsia"/>
      <w:sz w:val="20"/>
      <w:lang w:eastAsia="ru-RU"/>
    </w:rPr>
  </w:style>
  <w:style w:type="paragraph" w:styleId="ConsPlusDocList" w:customStyle="1">
    <w:name w:val="ConsPlusDocList"/>
    <w:pPr>
      <w:widowControl w:val="off"/>
      <w:spacing w:line="240" w:lineRule="auto"/>
      <w:jc w:val="left"/>
    </w:pPr>
    <w:rPr>
      <w:rFonts w:eastAsiaTheme="minorEastAsia"/>
      <w:lang w:eastAsia="ru-RU"/>
    </w:rPr>
  </w:style>
  <w:style w:type="paragraph" w:styleId="ConsPlusTitlePage" w:customStyle="1">
    <w:name w:val="ConsPlusTitlePage"/>
    <w:pPr>
      <w:widowControl w:val="off"/>
      <w:spacing w:line="240" w:lineRule="auto"/>
      <w:jc w:val="left"/>
    </w:pPr>
    <w:rPr>
      <w:rFonts w:ascii="Tahoma" w:hAnsi="Tahoma" w:cs="Tahoma" w:eastAsiaTheme="minorEastAsia"/>
      <w:sz w:val="20"/>
      <w:lang w:eastAsia="ru-RU"/>
    </w:rPr>
  </w:style>
  <w:style w:type="paragraph" w:styleId="ConsPlusJurTerm" w:customStyle="1">
    <w:name w:val="ConsPlusJurTerm"/>
    <w:pPr>
      <w:widowControl w:val="off"/>
      <w:spacing w:line="240" w:lineRule="auto"/>
      <w:jc w:val="left"/>
    </w:pPr>
    <w:rPr>
      <w:rFonts w:ascii="Tahoma" w:hAnsi="Tahoma" w:cs="Tahoma" w:eastAsiaTheme="minorEastAsia"/>
      <w:sz w:val="26"/>
      <w:lang w:eastAsia="ru-RU"/>
    </w:rPr>
  </w:style>
  <w:style w:type="paragraph" w:styleId="ConsPlusTextList" w:customStyle="1">
    <w:name w:val="ConsPlusTextList"/>
    <w:pPr>
      <w:widowControl w:val="off"/>
      <w:spacing w:line="240" w:lineRule="auto"/>
      <w:jc w:val="left"/>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LAW&amp;n=466318&amp;dst=100011" TargetMode="External"/><Relationship Id="rId8" Type="http://schemas.openxmlformats.org/officeDocument/2006/relationships/hyperlink" Target="https://login.consultant.ru/link/?req=doc&amp;base=LAW&amp;n=449638&amp;dst=100320" TargetMode="External"/><Relationship Id="rId9" Type="http://schemas.openxmlformats.org/officeDocument/2006/relationships/hyperlink" Target="https://login.consultant.ru/link/?req=doc&amp;base=LAW&amp;n=449638&amp;dst=190" TargetMode="External"/><Relationship Id="rId10" Type="http://schemas.openxmlformats.org/officeDocument/2006/relationships/hyperlink" Target="https://login.consultant.ru/link/?req=doc&amp;base=LAW&amp;n=474463&amp;dst=97" TargetMode="External"/><Relationship Id="rId11" Type="http://schemas.openxmlformats.org/officeDocument/2006/relationships/hyperlink" Target="https://login.consultant.ru/link/?req=doc&amp;base=LAW&amp;n=370763" TargetMode="External"/><Relationship Id="rId12" Type="http://schemas.openxmlformats.org/officeDocument/2006/relationships/hyperlink" Target="https://login.consultant.ru/link/?req=doc&amp;base=LAW&amp;n=466318&amp;dst=100011" TargetMode="External"/><Relationship Id="rId13" Type="http://schemas.openxmlformats.org/officeDocument/2006/relationships/hyperlink" Target="https://login.consultant.ru/link/?req=doc&amp;base=LAW&amp;n=449638&amp;dst=173" TargetMode="External"/><Relationship Id="rId14" Type="http://schemas.openxmlformats.org/officeDocument/2006/relationships/hyperlink" Target="https://login.consultant.ru/link/?req=doc&amp;base=LAW&amp;n=449638&amp;dst=174" TargetMode="External"/><Relationship Id="rId15" Type="http://schemas.openxmlformats.org/officeDocument/2006/relationships/hyperlink" Target="https://login.consultant.ru/link/?req=doc&amp;base=LAW&amp;n=449638&amp;dst=100307" TargetMode="External"/><Relationship Id="rId16" Type="http://schemas.openxmlformats.org/officeDocument/2006/relationships/hyperlink" Target="https://login.consultant.ru/link/?req=doc&amp;base=LAW&amp;n=449638&amp;dst=100372" TargetMode="External"/><Relationship Id="rId17" Type="http://schemas.openxmlformats.org/officeDocument/2006/relationships/hyperlink" Target="https://login.consultant.ru/link/?req=doc&amp;base=LAW&amp;n=449638&amp;dst=179" TargetMode="External"/><Relationship Id="rId18" Type="http://schemas.openxmlformats.org/officeDocument/2006/relationships/hyperlink" Target="https://login.consultant.ru/link/?req=doc&amp;base=LAW&amp;n=466318&amp;dst=100012" TargetMode="External"/><Relationship Id="rId19" Type="http://schemas.openxmlformats.org/officeDocument/2006/relationships/hyperlink" Target="https://login.consultant.ru/link/?req=doc&amp;base=LAW&amp;n=465817&amp;dst=100192" TargetMode="External"/><Relationship Id="rId20" Type="http://schemas.openxmlformats.org/officeDocument/2006/relationships/hyperlink" Target="https://login.consultant.ru/link/?req=doc&amp;base=LAW&amp;n=307512&amp;dst=100055" TargetMode="External"/><Relationship Id="rId21" Type="http://schemas.openxmlformats.org/officeDocument/2006/relationships/hyperlink" Target="https://login.consultant.ru/link/?req=doc&amp;base=LAW&amp;n=449638&amp;dst=181" TargetMode="External"/><Relationship Id="rId22" Type="http://schemas.openxmlformats.org/officeDocument/2006/relationships/hyperlink" Target="https://login.consultant.ru/link/?req=doc&amp;base=LAW&amp;n=449638&amp;dst=182" TargetMode="External"/><Relationship Id="rId23" Type="http://schemas.openxmlformats.org/officeDocument/2006/relationships/hyperlink" Target="https://login.consultant.ru/link/?req=doc&amp;base=LAW&amp;n=387155&amp;dst=100137" TargetMode="External"/><Relationship Id="rId24" Type="http://schemas.openxmlformats.org/officeDocument/2006/relationships/hyperlink" Target="https://login.consultant.ru/link/?req=doc&amp;base=LAW&amp;n=449638&amp;dst=169" TargetMode="External"/><Relationship Id="rId25" Type="http://schemas.openxmlformats.org/officeDocument/2006/relationships/hyperlink" Target="https://login.consultant.ru/link/?req=doc&amp;base=LAW&amp;n=449638&amp;dst=188" TargetMode="External"/><Relationship Id="rId26" Type="http://schemas.openxmlformats.org/officeDocument/2006/relationships/hyperlink" Target="https://login.consultant.ru/link/?req=doc&amp;base=LAW&amp;n=449638" TargetMode="External"/><Relationship Id="rId27" Type="http://schemas.openxmlformats.org/officeDocument/2006/relationships/hyperlink" Target="https://login.consultant.ru/link/?req=doc&amp;base=LAW&amp;n=449638&amp;dst=185" TargetMode="External"/><Relationship Id="rId28" Type="http://schemas.openxmlformats.org/officeDocument/2006/relationships/hyperlink" Target="https://login.consultant.ru/link/?req=doc&amp;base=LAW&amp;n=387155&amp;dst=100140" TargetMode="External"/><Relationship Id="rId29" Type="http://schemas.openxmlformats.org/officeDocument/2006/relationships/hyperlink" Target="https://login.consultant.ru/link/?req=doc&amp;base=LAW&amp;n=449638&amp;dst=186" TargetMode="External"/><Relationship Id="rId30" Type="http://schemas.openxmlformats.org/officeDocument/2006/relationships/hyperlink" Target="https://login.consultant.ru/link/?req=doc&amp;base=LAW&amp;n=449638&amp;dst=184" TargetMode="External"/><Relationship Id="rId31" Type="http://schemas.openxmlformats.org/officeDocument/2006/relationships/hyperlink" Target="https://login.consultant.ru/link/?req=doc&amp;base=LAW&amp;n=449638&amp;dst=193" TargetMode="External"/><Relationship Id="rId32" Type="http://schemas.openxmlformats.org/officeDocument/2006/relationships/hyperlink" Target="https://login.consultant.ru/link/?req=doc&amp;base=LAW&amp;n=449638&amp;dst=194" TargetMode="External"/><Relationship Id="rId33" Type="http://schemas.openxmlformats.org/officeDocument/2006/relationships/hyperlink" Target="https://login.consultant.ru/link/?req=doc&amp;base=LAW&amp;n=387155&amp;dst=100139" TargetMode="External"/><Relationship Id="rId34" Type="http://schemas.openxmlformats.org/officeDocument/2006/relationships/hyperlink" Target="https://login.consultant.ru/link/?req=doc&amp;base=LAW&amp;n=449638&amp;dst=191" TargetMode="External"/><Relationship Id="rId35" Type="http://schemas.openxmlformats.org/officeDocument/2006/relationships/hyperlink" Target="https://login.consultant.ru/link/?req=doc&amp;base=LAW&amp;n=449638&amp;dst=193" TargetMode="External"/><Relationship Id="rId36" Type="http://schemas.openxmlformats.org/officeDocument/2006/relationships/hyperlink" Target="https://login.consultant.ru/link/?req=doc&amp;base=LAW&amp;n=449638&amp;dst=192" TargetMode="External"/><Relationship Id="rId37" Type="http://schemas.openxmlformats.org/officeDocument/2006/relationships/hyperlink" Target="https://login.consultant.ru/link/?req=doc&amp;base=LAW&amp;n=449638&amp;dst=195" TargetMode="External"/><Relationship Id="rId38" Type="http://schemas.openxmlformats.org/officeDocument/2006/relationships/hyperlink" Target="https://login.consultant.ru/link/?req=doc&amp;base=LAW&amp;n=449638&amp;dst=192" TargetMode="External"/><Relationship Id="rId39" Type="http://schemas.openxmlformats.org/officeDocument/2006/relationships/hyperlink" Target="https://login.consultant.ru/link/?req=doc&amp;base=LAW&amp;n=466318&amp;dst=100013" TargetMode="External"/><Relationship Id="rId40" Type="http://schemas.openxmlformats.org/officeDocument/2006/relationships/hyperlink" Target="https://login.consultant.ru/link/?req=doc&amp;base=LAW&amp;n=449638&amp;dst=191" TargetMode="External"/><Relationship Id="rId41" Type="http://schemas.openxmlformats.org/officeDocument/2006/relationships/hyperlink" Target="https://login.consultant.ru/link/?req=doc&amp;base=LAW&amp;n=449638&amp;dst=193" TargetMode="External"/><Relationship Id="rId42" Type="http://schemas.openxmlformats.org/officeDocument/2006/relationships/hyperlink" Target="https://login.consultant.ru/link/?req=doc&amp;base=LAW&amp;n=449638&amp;dst=184" TargetMode="External"/><Relationship Id="rId43" Type="http://schemas.openxmlformats.org/officeDocument/2006/relationships/hyperlink" Target="https://login.consultant.ru/link/?req=doc&amp;base=LAW&amp;n=387155&amp;dst=100139" TargetMode="External"/><Relationship Id="rId44" Type="http://schemas.openxmlformats.org/officeDocument/2006/relationships/hyperlink" Target="https://login.consultant.ru/link/?req=doc&amp;base=LAW&amp;n=482844" TargetMode="External"/><Relationship Id="rId45" Type="http://schemas.openxmlformats.org/officeDocument/2006/relationships/hyperlink" Target="https://login.consultant.ru/link/?req=doc&amp;base=LAW&amp;n=449638&amp;dst=195" TargetMode="External"/><Relationship Id="rId46" Type="http://schemas.openxmlformats.org/officeDocument/2006/relationships/hyperlink" Target="https://login.consultant.ru/link/?req=doc&amp;base=LAW&amp;n=449638&amp;dst=178" TargetMode="External"/><Relationship Id="rId47" Type="http://schemas.openxmlformats.org/officeDocument/2006/relationships/hyperlink" Target="https://login.consultant.ru/link/?req=doc&amp;base=LAW&amp;n=466318&amp;dst=100015" TargetMode="External"/><Relationship Id="rId48" Type="http://schemas.openxmlformats.org/officeDocument/2006/relationships/hyperlink" Target="https://login.consultant.ru/link/?req=doc&amp;base=LAW&amp;n=466318&amp;dst=100015"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haracters>63727</Characters>
  <CharactersWithSpaces>74758</CharactersWithSpaces>
  <Company>PNO</Company>
  <DocSecurity>0</DocSecurity>
  <HyperlinksChanged>false</HyperlinksChanged>
  <Lines>531</Lines>
  <LinksUpToDate>false</LinksUpToDate>
  <Pages>65</Pages>
  <Paragraphs>149</Paragraphs>
  <ScaleCrop>false</ScaleCrop>
  <SharedDoc>false</SharedDoc>
  <Template>Normal</Template>
  <TotalTime>0</TotalTime>
  <Words>11180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Гузанова Екатерина Сергеевна</dc:creator>
  <cp:keywords/>
  <dc:description/>
  <cp:lastModifiedBy>Гузанова Екатерина Сергеевна</cp:lastModifiedBy>
  <cp:revision>1</cp:revision>
  <dcterms:created xsi:type="dcterms:W3CDTF">2024-09-12T09:15:00Z</dcterms:created>
  <dcterms:modified xsi:type="dcterms:W3CDTF">2024-09-12T09:15:00Z</dcterms:modified>
</cp:coreProperties>
</file>