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B5" w:rsidRDefault="002148B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148B5" w:rsidRDefault="002148B5">
      <w:pPr>
        <w:pStyle w:val="ConsPlusNormal"/>
        <w:outlineLvl w:val="0"/>
      </w:pPr>
    </w:p>
    <w:p w:rsidR="002148B5" w:rsidRDefault="002148B5">
      <w:pPr>
        <w:pStyle w:val="ConsPlusTitle"/>
        <w:jc w:val="center"/>
        <w:outlineLvl w:val="0"/>
      </w:pPr>
      <w:r>
        <w:t>ГУБЕРНАТОР НОВОСИБИРСКОЙ ОБЛАСТИ</w:t>
      </w:r>
    </w:p>
    <w:p w:rsidR="002148B5" w:rsidRDefault="002148B5">
      <w:pPr>
        <w:pStyle w:val="ConsPlusTitle"/>
        <w:jc w:val="center"/>
      </w:pPr>
    </w:p>
    <w:p w:rsidR="002148B5" w:rsidRDefault="002148B5">
      <w:pPr>
        <w:pStyle w:val="ConsPlusTitle"/>
        <w:jc w:val="center"/>
      </w:pPr>
      <w:r>
        <w:t>ПОСТАНОВЛЕНИЕ</w:t>
      </w:r>
    </w:p>
    <w:p w:rsidR="002148B5" w:rsidRDefault="002148B5">
      <w:pPr>
        <w:pStyle w:val="ConsPlusTitle"/>
        <w:jc w:val="center"/>
      </w:pPr>
      <w:r>
        <w:t>от 26 января 2009 г. N 23</w:t>
      </w:r>
    </w:p>
    <w:p w:rsidR="002148B5" w:rsidRDefault="002148B5">
      <w:pPr>
        <w:pStyle w:val="ConsPlusTitle"/>
        <w:jc w:val="center"/>
      </w:pPr>
    </w:p>
    <w:p w:rsidR="002148B5" w:rsidRDefault="002148B5">
      <w:pPr>
        <w:pStyle w:val="ConsPlusTitle"/>
        <w:jc w:val="center"/>
      </w:pPr>
      <w:r>
        <w:t>О ПОРЯДКЕ ПРЕДВАРИТЕЛЬНОГО УВЕДОМЛЕНИЯ</w:t>
      </w:r>
    </w:p>
    <w:p w:rsidR="002148B5" w:rsidRDefault="002148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48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48B5" w:rsidRDefault="002148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48B5" w:rsidRDefault="002148B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2148B5" w:rsidRDefault="002148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08.07.2010 </w:t>
            </w:r>
            <w:hyperlink r:id="rId5" w:history="1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 xml:space="preserve">, от 28.03.2016 </w:t>
            </w:r>
            <w:hyperlink r:id="rId6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19.01.2021 </w:t>
            </w:r>
            <w:hyperlink r:id="rId7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148B5" w:rsidRDefault="002148B5">
      <w:pPr>
        <w:pStyle w:val="ConsPlusNormal"/>
        <w:jc w:val="center"/>
      </w:pPr>
    </w:p>
    <w:p w:rsidR="002148B5" w:rsidRDefault="002148B5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 N 79-ФЗ "О государственной гражданской службе Российской Федерации" (далее - Федеральный закон) постановляю:</w:t>
      </w:r>
    </w:p>
    <w:p w:rsidR="002148B5" w:rsidRDefault="002148B5">
      <w:pPr>
        <w:pStyle w:val="ConsPlusNormal"/>
        <w:jc w:val="both"/>
      </w:pPr>
      <w:r>
        <w:t xml:space="preserve">(преамбула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28.03.2016 N 80)</w:t>
      </w:r>
    </w:p>
    <w:p w:rsidR="002148B5" w:rsidRDefault="002148B5">
      <w:pPr>
        <w:pStyle w:val="ConsPlusNormal"/>
        <w:spacing w:before="220"/>
        <w:ind w:firstLine="540"/>
        <w:jc w:val="both"/>
      </w:pPr>
      <w:r>
        <w:t>1. Установить, что выполнение государственным гражданским служащим Новосибирской области, назначение и освобождение от должности которых осуществляется Губернатором Новосибирской области (далее - гражданский служащий), иной оплачиваемой работы осуществляется вне служебного времени с соблюдением служебного распорядка областного исполнительного органа государственной власти Новосибирской области, территориального исполнительного органа государственной власти Новосибирской области либо условий служебного контракта.</w:t>
      </w:r>
    </w:p>
    <w:p w:rsidR="002148B5" w:rsidRDefault="002148B5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28.03.2016 N 80)</w:t>
      </w:r>
    </w:p>
    <w:p w:rsidR="002148B5" w:rsidRDefault="002148B5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2148B5" w:rsidRDefault="002148B5">
      <w:pPr>
        <w:pStyle w:val="ConsPlusNormal"/>
        <w:spacing w:before="220"/>
        <w:ind w:firstLine="540"/>
        <w:jc w:val="both"/>
      </w:pPr>
      <w:r>
        <w:t xml:space="preserve">предварительное </w:t>
      </w:r>
      <w:hyperlink w:anchor="P50" w:history="1">
        <w:r>
          <w:rPr>
            <w:color w:val="0000FF"/>
          </w:rPr>
          <w:t>уведомление</w:t>
        </w:r>
      </w:hyperlink>
      <w:r>
        <w:t xml:space="preserve"> гражданским служащим представителя нанимателя о выполнении им иной оплачиваемой работы (далее - предварительное уведомление) осуществляется до начала выполнения такой работы в письменном виде по форме согласно приложению к настоящему постановлению;</w:t>
      </w:r>
    </w:p>
    <w:p w:rsidR="002148B5" w:rsidRDefault="002148B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28.03.2016 N 80)</w:t>
      </w:r>
    </w:p>
    <w:p w:rsidR="002148B5" w:rsidRDefault="002148B5">
      <w:pPr>
        <w:pStyle w:val="ConsPlusNormal"/>
        <w:spacing w:before="220"/>
        <w:ind w:firstLine="540"/>
        <w:jc w:val="both"/>
      </w:pPr>
      <w:r>
        <w:t xml:space="preserve">при выполнении иной оплачиваемой работы гражданский служащий обязан соблюдать установленные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ограничения, запреты и требования к служебному поведению гражданского служащего, а при возникновении конфликта интересов - прекращать ее выполнение.</w:t>
      </w:r>
    </w:p>
    <w:p w:rsidR="002148B5" w:rsidRDefault="002148B5">
      <w:pPr>
        <w:pStyle w:val="ConsPlusNormal"/>
        <w:spacing w:before="220"/>
        <w:ind w:firstLine="540"/>
        <w:jc w:val="both"/>
      </w:pPr>
      <w:r>
        <w:t>3. Установить следующий порядок предварительного уведомления:</w:t>
      </w:r>
    </w:p>
    <w:p w:rsidR="002148B5" w:rsidRDefault="002148B5">
      <w:pPr>
        <w:pStyle w:val="ConsPlusNormal"/>
        <w:spacing w:before="220"/>
        <w:ind w:firstLine="540"/>
        <w:jc w:val="both"/>
      </w:pPr>
      <w:r>
        <w:t>руководители областных исполнительных органов государственной власти Новосибирской области (далее - областные исполнительные органы) направляют уведомление, согласованное с первым заместителем Губернатора Новосибирской области, первым заместителем Председателя Правительства Новосибирской области, заместителем Губернатора Новосибирской области, заместителем Председателя Правительства Новосибирской области в соответствии с установленным распределением полномочий между ними, на имя Губернатора Новосибирской области в орган Новосибирской области по профилактике коррупционных и иных правонарушений;</w:t>
      </w:r>
    </w:p>
    <w:p w:rsidR="002148B5" w:rsidRDefault="002148B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2148B5" w:rsidRDefault="002148B5">
      <w:pPr>
        <w:pStyle w:val="ConsPlusNormal"/>
        <w:spacing w:before="220"/>
        <w:ind w:firstLine="540"/>
        <w:jc w:val="both"/>
      </w:pPr>
      <w:r>
        <w:t xml:space="preserve">заместители руководителей областных исполнительных органов, руководители территориальных исполнительных органов государственной власти Новосибирской области (далее </w:t>
      </w:r>
      <w:r>
        <w:lastRenderedPageBreak/>
        <w:t>- территориальные исполнительные органы) направляют уведомление, согласованное с руководителем областного исполнительного органа (территориального исполнительного органа), первым заместителем Губернатора Новосибирской области, первым заместителем Председателя Правительства Новосибирской области, заместителем Губернатора Новосибирской области, заместителем Председателя Правительства Новосибирской области в соответствии с установленным распределением полномочий между ними, на имя Губернатора Новосибирской области в орган Новосибирской области по профилактике коррупционных и иных правонарушений.</w:t>
      </w:r>
    </w:p>
    <w:p w:rsidR="002148B5" w:rsidRDefault="002148B5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2148B5" w:rsidRDefault="002148B5">
      <w:pPr>
        <w:pStyle w:val="ConsPlusNormal"/>
        <w:spacing w:before="220"/>
        <w:ind w:firstLine="540"/>
        <w:jc w:val="both"/>
      </w:pPr>
      <w:r>
        <w:t>Орган Новосибирской области по профилактике коррупционных и иных правонарушений осуществляет регистрацию поступивших уведомлений в день поступления в журнале регистрации уведомлений представителя нанимателя о выполнении иной оплачиваемой работы, представляет уведомления в течение трех рабочих дней со дня поступления Губернатору Новосибирской области, осуществляет учет поступивших уведомлений.</w:t>
      </w:r>
    </w:p>
    <w:p w:rsidR="002148B5" w:rsidRDefault="002148B5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2148B5" w:rsidRDefault="002148B5">
      <w:pPr>
        <w:pStyle w:val="ConsPlusNormal"/>
        <w:jc w:val="both"/>
      </w:pPr>
      <w:r>
        <w:t xml:space="preserve">(п. 3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28.03.2016 N 80)</w:t>
      </w:r>
    </w:p>
    <w:p w:rsidR="002148B5" w:rsidRDefault="002148B5">
      <w:pPr>
        <w:pStyle w:val="ConsPlusNormal"/>
        <w:spacing w:before="220"/>
        <w:ind w:firstLine="540"/>
        <w:jc w:val="both"/>
      </w:pPr>
      <w:r>
        <w:t>4. Контроль за исполнением постановления возложить на первого заместителя Губернатора Новосибирской области Петухова Ю.Ф.</w:t>
      </w:r>
    </w:p>
    <w:p w:rsidR="002148B5" w:rsidRDefault="002148B5">
      <w:pPr>
        <w:pStyle w:val="ConsPlusNormal"/>
        <w:jc w:val="both"/>
      </w:pPr>
      <w:r>
        <w:t xml:space="preserve">(п. 4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28.03.2016 N 80)</w:t>
      </w:r>
    </w:p>
    <w:p w:rsidR="002148B5" w:rsidRDefault="002148B5">
      <w:pPr>
        <w:pStyle w:val="ConsPlusNormal"/>
        <w:ind w:firstLine="540"/>
        <w:jc w:val="both"/>
      </w:pPr>
    </w:p>
    <w:p w:rsidR="002148B5" w:rsidRDefault="002148B5">
      <w:pPr>
        <w:pStyle w:val="ConsPlusNormal"/>
        <w:jc w:val="right"/>
      </w:pPr>
      <w:r>
        <w:t>В.А.ТОЛОКОНСКИЙ</w:t>
      </w:r>
    </w:p>
    <w:p w:rsidR="002148B5" w:rsidRDefault="002148B5">
      <w:pPr>
        <w:pStyle w:val="ConsPlusNormal"/>
        <w:ind w:firstLine="540"/>
        <w:jc w:val="both"/>
      </w:pPr>
    </w:p>
    <w:p w:rsidR="002148B5" w:rsidRDefault="002148B5">
      <w:pPr>
        <w:pStyle w:val="ConsPlusNormal"/>
        <w:ind w:firstLine="540"/>
        <w:jc w:val="both"/>
      </w:pPr>
    </w:p>
    <w:p w:rsidR="002148B5" w:rsidRDefault="002148B5">
      <w:pPr>
        <w:pStyle w:val="ConsPlusNormal"/>
        <w:ind w:firstLine="540"/>
        <w:jc w:val="both"/>
      </w:pPr>
    </w:p>
    <w:p w:rsidR="002148B5" w:rsidRDefault="002148B5">
      <w:pPr>
        <w:pStyle w:val="ConsPlusNormal"/>
        <w:ind w:firstLine="540"/>
        <w:jc w:val="both"/>
      </w:pPr>
    </w:p>
    <w:p w:rsidR="002148B5" w:rsidRDefault="002148B5">
      <w:pPr>
        <w:pStyle w:val="ConsPlusNormal"/>
        <w:ind w:firstLine="540"/>
        <w:jc w:val="both"/>
      </w:pPr>
    </w:p>
    <w:p w:rsidR="002148B5" w:rsidRDefault="002148B5">
      <w:pPr>
        <w:pStyle w:val="ConsPlusNormal"/>
        <w:jc w:val="right"/>
        <w:outlineLvl w:val="0"/>
      </w:pPr>
      <w:r>
        <w:t>Приложение</w:t>
      </w:r>
    </w:p>
    <w:p w:rsidR="002148B5" w:rsidRDefault="002148B5">
      <w:pPr>
        <w:pStyle w:val="ConsPlusNormal"/>
        <w:jc w:val="right"/>
      </w:pPr>
      <w:r>
        <w:t>к постановлению</w:t>
      </w:r>
    </w:p>
    <w:p w:rsidR="002148B5" w:rsidRDefault="002148B5">
      <w:pPr>
        <w:pStyle w:val="ConsPlusNormal"/>
        <w:jc w:val="right"/>
      </w:pPr>
      <w:r>
        <w:t>Губернатора Новосибирской области</w:t>
      </w:r>
    </w:p>
    <w:p w:rsidR="002148B5" w:rsidRDefault="002148B5">
      <w:pPr>
        <w:pStyle w:val="ConsPlusNormal"/>
        <w:jc w:val="right"/>
      </w:pPr>
      <w:r>
        <w:t>от 26.01.2009 N 23</w:t>
      </w:r>
    </w:p>
    <w:p w:rsidR="002148B5" w:rsidRDefault="002148B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48B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48B5" w:rsidRDefault="002148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48B5" w:rsidRDefault="002148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2148B5" w:rsidRDefault="002148B5">
            <w:pPr>
              <w:pStyle w:val="ConsPlusNormal"/>
              <w:jc w:val="center"/>
            </w:pPr>
            <w:r>
              <w:rPr>
                <w:color w:val="392C69"/>
              </w:rPr>
              <w:t>от 28.03.2016 N 80)</w:t>
            </w:r>
          </w:p>
        </w:tc>
      </w:tr>
    </w:tbl>
    <w:p w:rsidR="002148B5" w:rsidRDefault="002148B5">
      <w:pPr>
        <w:pStyle w:val="ConsPlusNormal"/>
        <w:ind w:firstLine="540"/>
        <w:jc w:val="both"/>
      </w:pPr>
    </w:p>
    <w:p w:rsidR="002148B5" w:rsidRDefault="002148B5">
      <w:pPr>
        <w:pStyle w:val="ConsPlusNonformat"/>
        <w:jc w:val="both"/>
      </w:pPr>
      <w:r>
        <w:t xml:space="preserve">                                         </w:t>
      </w:r>
      <w:proofErr w:type="gramStart"/>
      <w:r>
        <w:t>Губернатору  Новосибирской</w:t>
      </w:r>
      <w:proofErr w:type="gramEnd"/>
      <w:r>
        <w:t xml:space="preserve"> области</w:t>
      </w:r>
    </w:p>
    <w:p w:rsidR="002148B5" w:rsidRDefault="002148B5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2148B5" w:rsidRDefault="002148B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148B5" w:rsidRDefault="002148B5">
      <w:pPr>
        <w:pStyle w:val="ConsPlusNonformat"/>
        <w:jc w:val="both"/>
      </w:pPr>
      <w:r>
        <w:t xml:space="preserve">                                         __________________________________</w:t>
      </w:r>
    </w:p>
    <w:p w:rsidR="002148B5" w:rsidRDefault="002148B5">
      <w:pPr>
        <w:pStyle w:val="ConsPlusNonformat"/>
        <w:jc w:val="both"/>
      </w:pPr>
      <w:r>
        <w:t xml:space="preserve">                                           (Ф.И.О., замещаемая должность)</w:t>
      </w:r>
    </w:p>
    <w:p w:rsidR="002148B5" w:rsidRDefault="002148B5">
      <w:pPr>
        <w:pStyle w:val="ConsPlusNonformat"/>
        <w:jc w:val="both"/>
      </w:pPr>
    </w:p>
    <w:p w:rsidR="002148B5" w:rsidRDefault="002148B5">
      <w:pPr>
        <w:pStyle w:val="ConsPlusNonformat"/>
        <w:jc w:val="both"/>
      </w:pPr>
      <w:bookmarkStart w:id="0" w:name="P50"/>
      <w:bookmarkEnd w:id="0"/>
      <w:r>
        <w:t xml:space="preserve">                                УВЕДОМЛЕНИЕ</w:t>
      </w:r>
    </w:p>
    <w:p w:rsidR="002148B5" w:rsidRDefault="002148B5">
      <w:pPr>
        <w:pStyle w:val="ConsPlusNonformat"/>
        <w:jc w:val="both"/>
      </w:pPr>
      <w:r>
        <w:t xml:space="preserve">                   о выполнении иной оплачиваемой работы</w:t>
      </w:r>
    </w:p>
    <w:p w:rsidR="002148B5" w:rsidRDefault="002148B5">
      <w:pPr>
        <w:pStyle w:val="ConsPlusNonformat"/>
        <w:jc w:val="both"/>
      </w:pPr>
    </w:p>
    <w:p w:rsidR="002148B5" w:rsidRDefault="002148B5">
      <w:pPr>
        <w:pStyle w:val="ConsPlusNonformat"/>
        <w:jc w:val="both"/>
      </w:pPr>
      <w:r>
        <w:t xml:space="preserve">    В  соответствии  с </w:t>
      </w:r>
      <w:hyperlink r:id="rId19" w:history="1">
        <w:r>
          <w:rPr>
            <w:color w:val="0000FF"/>
          </w:rPr>
          <w:t>частью 2 статьи 14</w:t>
        </w:r>
      </w:hyperlink>
      <w:r>
        <w:t xml:space="preserve"> Федерального закона от 27.07.2004</w:t>
      </w:r>
    </w:p>
    <w:p w:rsidR="002148B5" w:rsidRDefault="002148B5">
      <w:pPr>
        <w:pStyle w:val="ConsPlusNonformat"/>
        <w:jc w:val="both"/>
      </w:pPr>
      <w:r>
        <w:t>N   79-ФЗ   "</w:t>
      </w:r>
      <w:proofErr w:type="gramStart"/>
      <w:r>
        <w:t>О  государственной</w:t>
      </w:r>
      <w:proofErr w:type="gramEnd"/>
      <w:r>
        <w:t xml:space="preserve">  гражданской  службе  Российской Федерации"</w:t>
      </w:r>
    </w:p>
    <w:p w:rsidR="002148B5" w:rsidRDefault="002148B5">
      <w:pPr>
        <w:pStyle w:val="ConsPlusNonformat"/>
        <w:jc w:val="both"/>
      </w:pPr>
      <w:r>
        <w:t>уведомляю Вас о том, что я намерен(а) выполнять с "___" _________ 20__ года</w:t>
      </w:r>
    </w:p>
    <w:p w:rsidR="002148B5" w:rsidRDefault="002148B5">
      <w:pPr>
        <w:pStyle w:val="ConsPlusNonformat"/>
        <w:jc w:val="both"/>
      </w:pPr>
      <w:r>
        <w:t>оплачиваемую деятельность: ________________________________________________</w:t>
      </w:r>
    </w:p>
    <w:p w:rsidR="002148B5" w:rsidRDefault="002148B5">
      <w:pPr>
        <w:pStyle w:val="ConsPlusNonformat"/>
        <w:jc w:val="both"/>
      </w:pPr>
      <w:r>
        <w:t>__________________________________________________________________________,</w:t>
      </w:r>
    </w:p>
    <w:p w:rsidR="002148B5" w:rsidRDefault="002148B5">
      <w:pPr>
        <w:pStyle w:val="ConsPlusNonformat"/>
        <w:jc w:val="both"/>
      </w:pPr>
      <w:r>
        <w:t xml:space="preserve">            (указать вид деятельности: педагогическая, научная,</w:t>
      </w:r>
    </w:p>
    <w:p w:rsidR="002148B5" w:rsidRDefault="002148B5">
      <w:pPr>
        <w:pStyle w:val="ConsPlusNonformat"/>
        <w:jc w:val="both"/>
      </w:pPr>
      <w:r>
        <w:t xml:space="preserve">                     творческая или иная деятельность)</w:t>
      </w:r>
    </w:p>
    <w:p w:rsidR="002148B5" w:rsidRDefault="002148B5">
      <w:pPr>
        <w:pStyle w:val="ConsPlusNonformat"/>
        <w:jc w:val="both"/>
      </w:pPr>
      <w:r>
        <w:t>по _______________________________________________________________________,</w:t>
      </w:r>
    </w:p>
    <w:p w:rsidR="002148B5" w:rsidRDefault="002148B5">
      <w:pPr>
        <w:pStyle w:val="ConsPlusNonformat"/>
        <w:jc w:val="both"/>
      </w:pPr>
      <w:r>
        <w:t xml:space="preserve">             (трудовому договору, гражданско-правовому договору,</w:t>
      </w:r>
    </w:p>
    <w:p w:rsidR="002148B5" w:rsidRDefault="002148B5">
      <w:pPr>
        <w:pStyle w:val="ConsPlusNonformat"/>
        <w:jc w:val="both"/>
      </w:pPr>
      <w:r>
        <w:t xml:space="preserve">                         авторскому договору и т.п.)</w:t>
      </w:r>
    </w:p>
    <w:p w:rsidR="002148B5" w:rsidRDefault="002148B5">
      <w:pPr>
        <w:pStyle w:val="ConsPlusNonformat"/>
        <w:jc w:val="both"/>
      </w:pPr>
      <w:r>
        <w:t>в _________________________________________________________________________</w:t>
      </w:r>
    </w:p>
    <w:p w:rsidR="002148B5" w:rsidRDefault="002148B5">
      <w:pPr>
        <w:pStyle w:val="ConsPlusNonformat"/>
        <w:jc w:val="both"/>
      </w:pPr>
      <w:r>
        <w:lastRenderedPageBreak/>
        <w:t xml:space="preserve">            (полное наименование организации, где осуществляется</w:t>
      </w:r>
    </w:p>
    <w:p w:rsidR="002148B5" w:rsidRDefault="002148B5">
      <w:pPr>
        <w:pStyle w:val="ConsPlusNonformat"/>
        <w:jc w:val="both"/>
      </w:pPr>
      <w:r>
        <w:t xml:space="preserve">                          иная оплачиваемая работа,</w:t>
      </w:r>
    </w:p>
    <w:p w:rsidR="002148B5" w:rsidRDefault="002148B5">
      <w:pPr>
        <w:pStyle w:val="ConsPlusNonformat"/>
        <w:jc w:val="both"/>
      </w:pPr>
      <w:r>
        <w:t>___________________________________________________________________________</w:t>
      </w:r>
    </w:p>
    <w:p w:rsidR="002148B5" w:rsidRDefault="002148B5">
      <w:pPr>
        <w:pStyle w:val="ConsPlusNonformat"/>
        <w:jc w:val="both"/>
      </w:pPr>
      <w:r>
        <w:t xml:space="preserve">                        и адрес данной организации)</w:t>
      </w:r>
    </w:p>
    <w:p w:rsidR="002148B5" w:rsidRDefault="002148B5">
      <w:pPr>
        <w:pStyle w:val="ConsPlusNonformat"/>
        <w:jc w:val="both"/>
      </w:pPr>
      <w:r>
        <w:t>Работа по _________________________________________________________________</w:t>
      </w:r>
    </w:p>
    <w:p w:rsidR="002148B5" w:rsidRDefault="002148B5">
      <w:pPr>
        <w:pStyle w:val="ConsPlusNonformat"/>
        <w:jc w:val="both"/>
      </w:pPr>
      <w:r>
        <w:t xml:space="preserve">            (указать характер выполняемой работы, например, "по обучению</w:t>
      </w:r>
    </w:p>
    <w:p w:rsidR="002148B5" w:rsidRDefault="002148B5">
      <w:pPr>
        <w:pStyle w:val="ConsPlusNonformat"/>
        <w:jc w:val="both"/>
      </w:pPr>
      <w:r>
        <w:t xml:space="preserve">                      студентов", "по написанию статей" и т.д.)</w:t>
      </w:r>
    </w:p>
    <w:p w:rsidR="002148B5" w:rsidRDefault="002148B5">
      <w:pPr>
        <w:pStyle w:val="ConsPlusNonformat"/>
        <w:jc w:val="both"/>
      </w:pPr>
      <w:proofErr w:type="gramStart"/>
      <w:r>
        <w:t>не  повлечет</w:t>
      </w:r>
      <w:proofErr w:type="gramEnd"/>
      <w:r>
        <w:t xml:space="preserve">  возникновение  конфликта  интересов. При выполнении указанной</w:t>
      </w:r>
    </w:p>
    <w:p w:rsidR="002148B5" w:rsidRDefault="002148B5">
      <w:pPr>
        <w:pStyle w:val="ConsPlusNonformat"/>
        <w:jc w:val="both"/>
      </w:pPr>
      <w:r>
        <w:t xml:space="preserve">работы  обязуюсь  соблюдать  требования,  предусмотренные  </w:t>
      </w:r>
      <w:hyperlink r:id="rId20" w:history="1">
        <w:r>
          <w:rPr>
            <w:color w:val="0000FF"/>
          </w:rPr>
          <w:t>статьями 17</w:t>
        </w:r>
      </w:hyperlink>
      <w:r>
        <w:t xml:space="preserve"> и </w:t>
      </w:r>
      <w:hyperlink r:id="rId21" w:history="1">
        <w:r>
          <w:rPr>
            <w:color w:val="0000FF"/>
          </w:rPr>
          <w:t>18</w:t>
        </w:r>
      </w:hyperlink>
    </w:p>
    <w:p w:rsidR="002148B5" w:rsidRDefault="002148B5">
      <w:pPr>
        <w:pStyle w:val="ConsPlusNonformat"/>
        <w:jc w:val="both"/>
      </w:pPr>
      <w:proofErr w:type="gramStart"/>
      <w:r>
        <w:t>Федерального  закона</w:t>
      </w:r>
      <w:proofErr w:type="gramEnd"/>
      <w:r>
        <w:t xml:space="preserve">  от  27.07.2004 N 79-ФЗ "О государственной гражданской</w:t>
      </w:r>
    </w:p>
    <w:p w:rsidR="002148B5" w:rsidRDefault="002148B5">
      <w:pPr>
        <w:pStyle w:val="ConsPlusNonformat"/>
        <w:jc w:val="both"/>
      </w:pPr>
      <w:r>
        <w:t>службе Российской Федерации".</w:t>
      </w:r>
    </w:p>
    <w:p w:rsidR="002148B5" w:rsidRDefault="002148B5">
      <w:pPr>
        <w:pStyle w:val="ConsPlusNonformat"/>
        <w:jc w:val="both"/>
      </w:pPr>
    </w:p>
    <w:p w:rsidR="002148B5" w:rsidRDefault="002148B5">
      <w:pPr>
        <w:pStyle w:val="ConsPlusNonformat"/>
        <w:jc w:val="both"/>
      </w:pPr>
      <w:r>
        <w:t>"____" _____________ 20___ г. ________________ ____________________________</w:t>
      </w:r>
    </w:p>
    <w:p w:rsidR="002148B5" w:rsidRDefault="002148B5">
      <w:pPr>
        <w:pStyle w:val="ConsPlusNonformat"/>
        <w:jc w:val="both"/>
      </w:pPr>
      <w:r>
        <w:t xml:space="preserve">                               (подпись </w:t>
      </w:r>
      <w:proofErr w:type="gramStart"/>
      <w:r>
        <w:t xml:space="preserve">лица,   </w:t>
      </w:r>
      <w:proofErr w:type="gramEnd"/>
      <w:r>
        <w:t xml:space="preserve">  (расшифровка подписи)</w:t>
      </w:r>
    </w:p>
    <w:p w:rsidR="002148B5" w:rsidRDefault="002148B5">
      <w:pPr>
        <w:pStyle w:val="ConsPlusNonformat"/>
        <w:jc w:val="both"/>
      </w:pPr>
      <w:r>
        <w:t xml:space="preserve">                               направляющего</w:t>
      </w:r>
    </w:p>
    <w:p w:rsidR="002148B5" w:rsidRDefault="002148B5">
      <w:pPr>
        <w:pStyle w:val="ConsPlusNonformat"/>
        <w:jc w:val="both"/>
      </w:pPr>
      <w:r>
        <w:t xml:space="preserve">                                уведомление)</w:t>
      </w:r>
    </w:p>
    <w:p w:rsidR="002148B5" w:rsidRDefault="002148B5">
      <w:pPr>
        <w:pStyle w:val="ConsPlusNonformat"/>
        <w:jc w:val="both"/>
      </w:pPr>
    </w:p>
    <w:p w:rsidR="002148B5" w:rsidRDefault="002148B5">
      <w:pPr>
        <w:pStyle w:val="ConsPlusNonformat"/>
        <w:jc w:val="both"/>
      </w:pPr>
      <w:r>
        <w:t xml:space="preserve">    СОГЛАСОВАНО</w:t>
      </w:r>
    </w:p>
    <w:p w:rsidR="002148B5" w:rsidRDefault="002148B5">
      <w:pPr>
        <w:pStyle w:val="ConsPlusNonformat"/>
        <w:jc w:val="both"/>
      </w:pPr>
      <w:r>
        <w:t>_____________________________________________</w:t>
      </w:r>
    </w:p>
    <w:p w:rsidR="002148B5" w:rsidRDefault="002148B5">
      <w:pPr>
        <w:pStyle w:val="ConsPlusNonformat"/>
        <w:jc w:val="both"/>
      </w:pPr>
      <w:r>
        <w:t>(</w:t>
      </w:r>
      <w:proofErr w:type="gramStart"/>
      <w:r>
        <w:t>должность  лица</w:t>
      </w:r>
      <w:proofErr w:type="gramEnd"/>
      <w:r>
        <w:t>, согласовавшего уведомление)</w:t>
      </w:r>
    </w:p>
    <w:p w:rsidR="002148B5" w:rsidRDefault="002148B5">
      <w:pPr>
        <w:pStyle w:val="ConsPlusNonformat"/>
        <w:jc w:val="both"/>
      </w:pPr>
      <w:r>
        <w:t>_________________ ___________________________</w:t>
      </w:r>
    </w:p>
    <w:p w:rsidR="002148B5" w:rsidRDefault="002148B5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(фамилия, инициалы)</w:t>
      </w:r>
    </w:p>
    <w:p w:rsidR="002148B5" w:rsidRDefault="002148B5">
      <w:pPr>
        <w:pStyle w:val="ConsPlusNonformat"/>
        <w:jc w:val="both"/>
      </w:pPr>
      <w:r>
        <w:t xml:space="preserve">              ________________</w:t>
      </w:r>
    </w:p>
    <w:p w:rsidR="002148B5" w:rsidRDefault="002148B5">
      <w:pPr>
        <w:pStyle w:val="ConsPlusNonformat"/>
        <w:jc w:val="both"/>
      </w:pPr>
      <w:r>
        <w:t xml:space="preserve">                   (дата)</w:t>
      </w:r>
    </w:p>
    <w:p w:rsidR="002148B5" w:rsidRDefault="002148B5">
      <w:pPr>
        <w:pStyle w:val="ConsPlusNonformat"/>
        <w:jc w:val="both"/>
      </w:pPr>
    </w:p>
    <w:p w:rsidR="002148B5" w:rsidRDefault="002148B5">
      <w:pPr>
        <w:pStyle w:val="ConsPlusNonformat"/>
        <w:jc w:val="both"/>
      </w:pPr>
      <w:r>
        <w:t>_____________________________________________</w:t>
      </w:r>
    </w:p>
    <w:p w:rsidR="002148B5" w:rsidRDefault="002148B5">
      <w:pPr>
        <w:pStyle w:val="ConsPlusNonformat"/>
        <w:jc w:val="both"/>
      </w:pPr>
      <w:r>
        <w:t>(</w:t>
      </w:r>
      <w:proofErr w:type="gramStart"/>
      <w:r>
        <w:t>должность  лица</w:t>
      </w:r>
      <w:proofErr w:type="gramEnd"/>
      <w:r>
        <w:t>, согласовавшего уведомление)</w:t>
      </w:r>
    </w:p>
    <w:p w:rsidR="002148B5" w:rsidRDefault="002148B5">
      <w:pPr>
        <w:pStyle w:val="ConsPlusNonformat"/>
        <w:jc w:val="both"/>
      </w:pPr>
      <w:r>
        <w:t>_________________ ___________________________</w:t>
      </w:r>
    </w:p>
    <w:p w:rsidR="002148B5" w:rsidRDefault="002148B5">
      <w:pPr>
        <w:pStyle w:val="ConsPlusNonformat"/>
        <w:jc w:val="both"/>
      </w:pPr>
      <w:r>
        <w:t xml:space="preserve">    (</w:t>
      </w:r>
      <w:proofErr w:type="gramStart"/>
      <w:r>
        <w:t xml:space="preserve">подпись)   </w:t>
      </w:r>
      <w:proofErr w:type="gramEnd"/>
      <w:r>
        <w:t xml:space="preserve">      (фамилия, инициалы)</w:t>
      </w:r>
    </w:p>
    <w:p w:rsidR="002148B5" w:rsidRDefault="002148B5">
      <w:pPr>
        <w:pStyle w:val="ConsPlusNonformat"/>
        <w:jc w:val="both"/>
      </w:pPr>
      <w:r>
        <w:t xml:space="preserve">              ________________</w:t>
      </w:r>
    </w:p>
    <w:p w:rsidR="002148B5" w:rsidRDefault="002148B5">
      <w:pPr>
        <w:pStyle w:val="ConsPlusNonformat"/>
        <w:jc w:val="both"/>
      </w:pPr>
      <w:r>
        <w:t xml:space="preserve">                   (дата)</w:t>
      </w:r>
    </w:p>
    <w:p w:rsidR="002148B5" w:rsidRDefault="002148B5">
      <w:pPr>
        <w:pStyle w:val="ConsPlusNonformat"/>
        <w:jc w:val="both"/>
      </w:pPr>
    </w:p>
    <w:p w:rsidR="002148B5" w:rsidRDefault="002148B5">
      <w:pPr>
        <w:pStyle w:val="ConsPlusNonformat"/>
        <w:jc w:val="both"/>
      </w:pPr>
      <w:r>
        <w:t>Регистрационный номер в журнале регистрации</w:t>
      </w:r>
    </w:p>
    <w:p w:rsidR="002148B5" w:rsidRDefault="002148B5">
      <w:pPr>
        <w:pStyle w:val="ConsPlusNonformat"/>
        <w:jc w:val="both"/>
      </w:pPr>
      <w:r>
        <w:t>уведомлений представителя нанимателя</w:t>
      </w:r>
    </w:p>
    <w:p w:rsidR="002148B5" w:rsidRDefault="002148B5">
      <w:pPr>
        <w:pStyle w:val="ConsPlusNonformat"/>
        <w:jc w:val="both"/>
      </w:pPr>
      <w:r>
        <w:t>о выполнении иной оплачиваемой работы N ______</w:t>
      </w:r>
    </w:p>
    <w:p w:rsidR="002148B5" w:rsidRDefault="002148B5">
      <w:pPr>
        <w:pStyle w:val="ConsPlusNonformat"/>
        <w:jc w:val="both"/>
      </w:pPr>
    </w:p>
    <w:p w:rsidR="002148B5" w:rsidRDefault="002148B5">
      <w:pPr>
        <w:pStyle w:val="ConsPlusNonformat"/>
        <w:jc w:val="both"/>
      </w:pPr>
      <w:r>
        <w:t>Дата регистрации уведомления "____" _____________ 20___ года.</w:t>
      </w:r>
    </w:p>
    <w:p w:rsidR="002148B5" w:rsidRDefault="002148B5">
      <w:pPr>
        <w:pStyle w:val="ConsPlusNonformat"/>
        <w:jc w:val="both"/>
      </w:pPr>
      <w:r>
        <w:t>__________________________________________ ________________________________</w:t>
      </w:r>
    </w:p>
    <w:p w:rsidR="002148B5" w:rsidRDefault="002148B5">
      <w:pPr>
        <w:pStyle w:val="ConsPlusNonformat"/>
        <w:jc w:val="both"/>
      </w:pPr>
      <w:r>
        <w:t>(фамилия, инициалы гражданского служащего, (подпись гражданского служащего,</w:t>
      </w:r>
    </w:p>
    <w:p w:rsidR="002148B5" w:rsidRDefault="002148B5">
      <w:pPr>
        <w:pStyle w:val="ConsPlusNonformat"/>
        <w:jc w:val="both"/>
      </w:pPr>
      <w:r>
        <w:t xml:space="preserve">     зарегистрировавшего </w:t>
      </w:r>
      <w:proofErr w:type="gramStart"/>
      <w:r>
        <w:t xml:space="preserve">уведомление)   </w:t>
      </w:r>
      <w:proofErr w:type="gramEnd"/>
      <w:r>
        <w:t xml:space="preserve">   зарегистрировавшего уведомление)</w:t>
      </w:r>
    </w:p>
    <w:p w:rsidR="002148B5" w:rsidRDefault="002148B5">
      <w:pPr>
        <w:pStyle w:val="ConsPlusNormal"/>
        <w:ind w:firstLine="540"/>
        <w:jc w:val="both"/>
      </w:pPr>
    </w:p>
    <w:p w:rsidR="002148B5" w:rsidRDefault="002148B5">
      <w:pPr>
        <w:pStyle w:val="ConsPlusNormal"/>
        <w:ind w:firstLine="540"/>
        <w:jc w:val="both"/>
      </w:pPr>
    </w:p>
    <w:p w:rsidR="002148B5" w:rsidRDefault="002148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3C8D" w:rsidRDefault="00A53C8D">
      <w:bookmarkStart w:id="1" w:name="_GoBack"/>
      <w:bookmarkEnd w:id="1"/>
    </w:p>
    <w:sectPr w:rsidR="00A53C8D" w:rsidSect="0027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B5"/>
    <w:rsid w:val="002148B5"/>
    <w:rsid w:val="00A5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DFA48-670E-4532-BAEA-3AAC29D3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48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48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48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ABCCE036A0FA0312D820FC34A4216DDB2ABF09FF018B367ECB8DEFC401DC8939A697646FF11F548C38DA3DFE0AD67791398CC336937CDB4Er6H" TargetMode="External"/><Relationship Id="rId13" Type="http://schemas.openxmlformats.org/officeDocument/2006/relationships/hyperlink" Target="consultantplus://offline/ref=B8ABCCE036A0FA0312D83EF122C87F64D129E100F9068569259F8BB89B51DADC79E691312CB513578E338E6CBD548F27DC7281C7218F7CDCF92665F045r1H" TargetMode="External"/><Relationship Id="rId18" Type="http://schemas.openxmlformats.org/officeDocument/2006/relationships/hyperlink" Target="consultantplus://offline/ref=B8ABCCE036A0FA0312D83EF122C87F64D129E100F00D83642A94D6B29308D6DE7EE9CE262BFC1F568E338C6CB10B8A32CD2A8DCF369179C7E524674Fr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8ABCCE036A0FA0312D820FC34A4216DDB2ABF09FF018B367ECB8DEFC401DC8939A697646FF11F518738DA3DFE0AD67791398CC336937CDB4Er6H" TargetMode="External"/><Relationship Id="rId7" Type="http://schemas.openxmlformats.org/officeDocument/2006/relationships/hyperlink" Target="consultantplus://offline/ref=B8ABCCE036A0FA0312D83EF122C87F64D129E100F9068569259F8BB89B51DADC79E691312CB513578E338E6CBF548F27DC7281C7218F7CDCF92665F045r1H" TargetMode="External"/><Relationship Id="rId12" Type="http://schemas.openxmlformats.org/officeDocument/2006/relationships/hyperlink" Target="consultantplus://offline/ref=B8ABCCE036A0FA0312D820FC34A4216DDB2ABF09FF018B367ECB8DEFC401DC892BA6CF686EF800568B2D8C6CB845rEH" TargetMode="External"/><Relationship Id="rId17" Type="http://schemas.openxmlformats.org/officeDocument/2006/relationships/hyperlink" Target="consultantplus://offline/ref=B8ABCCE036A0FA0312D83EF122C87F64D129E100F00D83642A94D6B29308D6DE7EE9CE262BFC1F568E338F64B10B8A32CD2A8DCF369179C7E524674Fr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ABCCE036A0FA0312D83EF122C87F64D129E100F00D83642A94D6B29308D6DE7EE9CE262BFC1F568E338F6FB10B8A32CD2A8DCF369179C7E524674Fr3H" TargetMode="External"/><Relationship Id="rId20" Type="http://schemas.openxmlformats.org/officeDocument/2006/relationships/hyperlink" Target="consultantplus://offline/ref=B8ABCCE036A0FA0312D820FC34A4216DDB2ABF09FF018B367ECB8DEFC401DC8939A697646FF11F538A38DA3DFE0AD67791398CC336937CDB4Er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ABCCE036A0FA0312D83EF122C87F64D129E100F00D83642A94D6B29308D6DE7EE9CE262BFC1F568E338E69B10B8A32CD2A8DCF369179C7E524674Fr3H" TargetMode="External"/><Relationship Id="rId11" Type="http://schemas.openxmlformats.org/officeDocument/2006/relationships/hyperlink" Target="consultantplus://offline/ref=B8ABCCE036A0FA0312D83EF122C87F64D129E100F00D83642A94D6B29308D6DE7EE9CE262BFC1F568E338F6EB10B8A32CD2A8DCF369179C7E524674Fr3H" TargetMode="External"/><Relationship Id="rId5" Type="http://schemas.openxmlformats.org/officeDocument/2006/relationships/hyperlink" Target="consultantplus://offline/ref=B8ABCCE036A0FA0312D83EF122C87F64D129E100FB0C86682B94D6B29308D6DE7EE9CE262BFC1F568E338E69B10B8A32CD2A8DCF369179C7E524674Fr3H" TargetMode="External"/><Relationship Id="rId15" Type="http://schemas.openxmlformats.org/officeDocument/2006/relationships/hyperlink" Target="consultantplus://offline/ref=B8ABCCE036A0FA0312D83EF122C87F64D129E100F9068569259F8BB89B51DADC79E691312CB513578E338E6CB3548F27DC7281C7218F7CDCF92665F045r1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8ABCCE036A0FA0312D83EF122C87F64D129E100F00D83642A94D6B29308D6DE7EE9CE262BFC1F568E338E64B10B8A32CD2A8DCF369179C7E524674Fr3H" TargetMode="External"/><Relationship Id="rId19" Type="http://schemas.openxmlformats.org/officeDocument/2006/relationships/hyperlink" Target="consultantplus://offline/ref=B8ABCCE036A0FA0312D820FC34A4216DDB2ABF09FF018B367ECB8DEFC401DC8939A697646FF11F548C38DA3DFE0AD67791398CC336937CDB4Er6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8ABCCE036A0FA0312D83EF122C87F64D129E100F00D83642A94D6B29308D6DE7EE9CE262BFC1F568E338E6AB10B8A32CD2A8DCF369179C7E524674Fr3H" TargetMode="External"/><Relationship Id="rId14" Type="http://schemas.openxmlformats.org/officeDocument/2006/relationships/hyperlink" Target="consultantplus://offline/ref=B8ABCCE036A0FA0312D83EF122C87F64D129E100F9068569259F8BB89B51DADC79E691312CB513578E338E6CB2548F27DC7281C7218F7CDCF92665F045r1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Чуприна Рината Юрьевна</dc:creator>
  <cp:keywords/>
  <dc:description/>
  <cp:lastModifiedBy>Чуприна Рината Юрьевна</cp:lastModifiedBy>
  <cp:revision>1</cp:revision>
  <dcterms:created xsi:type="dcterms:W3CDTF">2021-05-19T07:43:00Z</dcterms:created>
  <dcterms:modified xsi:type="dcterms:W3CDTF">2021-05-19T07:44:00Z</dcterms:modified>
</cp:coreProperties>
</file>