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E5E" w:rsidRDefault="0002072B" w:rsidP="00325E5E">
      <w:pPr>
        <w:ind w:left="10490"/>
        <w:jc w:val="center"/>
        <w:rPr>
          <w:sz w:val="28"/>
          <w:szCs w:val="28"/>
        </w:rPr>
      </w:pPr>
      <w:r w:rsidRPr="00D51087">
        <w:rPr>
          <w:sz w:val="28"/>
          <w:szCs w:val="28"/>
        </w:rPr>
        <w:t xml:space="preserve">ПРИЛОЖЕНИЕ № </w:t>
      </w:r>
      <w:r>
        <w:rPr>
          <w:sz w:val="28"/>
          <w:szCs w:val="28"/>
        </w:rPr>
        <w:t>4</w:t>
      </w:r>
    </w:p>
    <w:p w:rsidR="00325E5E" w:rsidRDefault="0002072B" w:rsidP="00325E5E">
      <w:pPr>
        <w:ind w:left="10490"/>
        <w:jc w:val="center"/>
        <w:rPr>
          <w:sz w:val="28"/>
          <w:szCs w:val="28"/>
        </w:rPr>
      </w:pPr>
      <w:r w:rsidRPr="00D51087">
        <w:rPr>
          <w:sz w:val="28"/>
          <w:szCs w:val="28"/>
        </w:rPr>
        <w:t>к лесному плану</w:t>
      </w:r>
    </w:p>
    <w:p w:rsidR="0002072B" w:rsidRPr="00D51087" w:rsidRDefault="0002072B" w:rsidP="00325E5E">
      <w:pPr>
        <w:ind w:left="10490"/>
        <w:jc w:val="center"/>
        <w:rPr>
          <w:sz w:val="28"/>
          <w:szCs w:val="28"/>
        </w:rPr>
      </w:pPr>
      <w:r w:rsidRPr="00D51087">
        <w:rPr>
          <w:sz w:val="28"/>
          <w:szCs w:val="28"/>
        </w:rPr>
        <w:t>Новосибирской области</w:t>
      </w:r>
    </w:p>
    <w:p w:rsidR="00C133F2" w:rsidRDefault="00C133F2" w:rsidP="00325E5E">
      <w:pPr>
        <w:ind w:left="10490"/>
        <w:jc w:val="center"/>
        <w:rPr>
          <w:sz w:val="28"/>
          <w:szCs w:val="28"/>
        </w:rPr>
      </w:pPr>
    </w:p>
    <w:p w:rsidR="00754557" w:rsidRDefault="00754557" w:rsidP="00325E5E">
      <w:pPr>
        <w:rPr>
          <w:sz w:val="28"/>
          <w:szCs w:val="28"/>
        </w:rPr>
      </w:pPr>
    </w:p>
    <w:p w:rsidR="00754557" w:rsidRPr="00754557" w:rsidRDefault="00754557" w:rsidP="00325E5E">
      <w:pPr>
        <w:rPr>
          <w:sz w:val="28"/>
          <w:szCs w:val="28"/>
        </w:rPr>
      </w:pPr>
    </w:p>
    <w:p w:rsidR="00325E5E" w:rsidRDefault="00C2086A" w:rsidP="00754557">
      <w:pPr>
        <w:pStyle w:val="3"/>
        <w:tabs>
          <w:tab w:val="left" w:pos="8789"/>
        </w:tabs>
        <w:spacing w:line="240" w:lineRule="auto"/>
        <w:ind w:left="426" w:right="282"/>
        <w:jc w:val="center"/>
        <w:rPr>
          <w:sz w:val="28"/>
          <w:szCs w:val="28"/>
        </w:rPr>
      </w:pPr>
      <w:bookmarkStart w:id="0" w:name="_Toc526771825"/>
      <w:r w:rsidRPr="003B4235">
        <w:rPr>
          <w:color w:val="FFFFFF" w:themeColor="background1"/>
          <w:sz w:val="10"/>
          <w:szCs w:val="10"/>
        </w:rPr>
        <w:t xml:space="preserve">Приложение </w:t>
      </w:r>
      <w:r w:rsidRPr="00754557">
        <w:rPr>
          <w:color w:val="FFFFFF" w:themeColor="background1"/>
          <w:sz w:val="28"/>
          <w:szCs w:val="28"/>
        </w:rPr>
        <w:t xml:space="preserve">4. </w:t>
      </w:r>
      <w:r w:rsidRPr="00754557">
        <w:rPr>
          <w:sz w:val="28"/>
          <w:szCs w:val="28"/>
        </w:rPr>
        <w:t>Анализ существующего распределения и динамика распределени</w:t>
      </w:r>
      <w:r w:rsidR="00325E5E">
        <w:rPr>
          <w:sz w:val="28"/>
          <w:szCs w:val="28"/>
        </w:rPr>
        <w:t>я площади лесов и состава лесов</w:t>
      </w:r>
    </w:p>
    <w:p w:rsidR="00C2086A" w:rsidRDefault="00C2086A" w:rsidP="00754557">
      <w:pPr>
        <w:pStyle w:val="3"/>
        <w:tabs>
          <w:tab w:val="left" w:pos="8789"/>
        </w:tabs>
        <w:spacing w:line="240" w:lineRule="auto"/>
        <w:ind w:left="426" w:right="282"/>
        <w:jc w:val="center"/>
        <w:rPr>
          <w:sz w:val="28"/>
          <w:szCs w:val="28"/>
        </w:rPr>
      </w:pPr>
      <w:r w:rsidRPr="00754557">
        <w:rPr>
          <w:sz w:val="28"/>
          <w:szCs w:val="28"/>
        </w:rPr>
        <w:t>по целевому назначению и категориям защитных лесов за период действия предыдущего лесного плана Новосибирской области</w:t>
      </w:r>
      <w:bookmarkEnd w:id="0"/>
    </w:p>
    <w:p w:rsidR="00754557" w:rsidRPr="002F2D68" w:rsidRDefault="00754557" w:rsidP="00754557">
      <w:pPr>
        <w:rPr>
          <w:sz w:val="16"/>
          <w:szCs w:val="16"/>
          <w:lang w:eastAsia="ru-RU"/>
        </w:rPr>
      </w:pPr>
    </w:p>
    <w:tbl>
      <w:tblPr>
        <w:tblW w:w="15007" w:type="dxa"/>
        <w:jc w:val="center"/>
        <w:tblInd w:w="-294" w:type="dxa"/>
        <w:tblLayout w:type="fixed"/>
        <w:tblLook w:val="04A0" w:firstRow="1" w:lastRow="0" w:firstColumn="1" w:lastColumn="0" w:noHBand="0" w:noVBand="1"/>
      </w:tblPr>
      <w:tblGrid>
        <w:gridCol w:w="3575"/>
        <w:gridCol w:w="1029"/>
        <w:gridCol w:w="828"/>
        <w:gridCol w:w="1150"/>
        <w:gridCol w:w="824"/>
        <w:gridCol w:w="495"/>
        <w:gridCol w:w="879"/>
        <w:gridCol w:w="808"/>
        <w:gridCol w:w="868"/>
        <w:gridCol w:w="871"/>
        <w:gridCol w:w="968"/>
        <w:gridCol w:w="984"/>
        <w:gridCol w:w="828"/>
        <w:gridCol w:w="900"/>
      </w:tblGrid>
      <w:tr w:rsidR="00B55E6A" w:rsidRPr="00694EF7" w:rsidTr="00325E5E">
        <w:trPr>
          <w:trHeight w:val="315"/>
          <w:jc w:val="center"/>
        </w:trPr>
        <w:tc>
          <w:tcPr>
            <w:tcW w:w="357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55E6A" w:rsidRPr="00325E5E" w:rsidRDefault="00B55E6A" w:rsidP="00325E5E">
            <w:pPr>
              <w:jc w:val="center"/>
              <w:rPr>
                <w:rFonts w:eastAsia="Times New Roman"/>
                <w:bCs/>
                <w:sz w:val="20"/>
                <w:szCs w:val="20"/>
                <w:lang w:eastAsia="ru-RU"/>
              </w:rPr>
            </w:pPr>
            <w:r w:rsidRPr="00325E5E">
              <w:rPr>
                <w:rFonts w:eastAsia="Times New Roman"/>
                <w:bCs/>
                <w:sz w:val="20"/>
                <w:szCs w:val="20"/>
                <w:lang w:eastAsia="ru-RU"/>
              </w:rPr>
              <w:t>Виды лесов по целевому назначению</w:t>
            </w:r>
          </w:p>
        </w:tc>
        <w:tc>
          <w:tcPr>
            <w:tcW w:w="102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B55E6A" w:rsidRPr="00F71903" w:rsidRDefault="00B55E6A" w:rsidP="00C06384">
            <w:pPr>
              <w:jc w:val="center"/>
              <w:rPr>
                <w:rFonts w:eastAsia="Times New Roman"/>
                <w:sz w:val="20"/>
                <w:szCs w:val="20"/>
                <w:lang w:eastAsia="ru-RU"/>
              </w:rPr>
            </w:pPr>
            <w:r w:rsidRPr="00F71903">
              <w:rPr>
                <w:rFonts w:eastAsia="Times New Roman"/>
                <w:sz w:val="20"/>
                <w:szCs w:val="20"/>
                <w:lang w:eastAsia="ru-RU"/>
              </w:rPr>
              <w:t>Общая площадь лесов</w:t>
            </w:r>
          </w:p>
        </w:tc>
        <w:tc>
          <w:tcPr>
            <w:tcW w:w="9503" w:type="dxa"/>
            <w:gridSpan w:val="11"/>
            <w:tcBorders>
              <w:top w:val="single" w:sz="4" w:space="0" w:color="auto"/>
              <w:left w:val="nil"/>
              <w:bottom w:val="single" w:sz="4" w:space="0" w:color="auto"/>
              <w:right w:val="single" w:sz="4" w:space="0" w:color="auto"/>
            </w:tcBorders>
            <w:shd w:val="clear" w:color="auto" w:fill="auto"/>
            <w:noWrap/>
            <w:vAlign w:val="bottom"/>
            <w:hideMark/>
          </w:tcPr>
          <w:p w:rsidR="00B55E6A" w:rsidRPr="00325E5E" w:rsidRDefault="00B55E6A" w:rsidP="00C133F2">
            <w:pPr>
              <w:jc w:val="center"/>
              <w:rPr>
                <w:rFonts w:eastAsia="Times New Roman"/>
                <w:bCs/>
                <w:sz w:val="20"/>
                <w:szCs w:val="20"/>
                <w:lang w:eastAsia="ru-RU"/>
              </w:rPr>
            </w:pPr>
            <w:r w:rsidRPr="00325E5E">
              <w:rPr>
                <w:rFonts w:eastAsia="Times New Roman"/>
                <w:bCs/>
                <w:sz w:val="20"/>
                <w:szCs w:val="20"/>
                <w:lang w:eastAsia="ru-RU"/>
              </w:rPr>
              <w:t>Лесные земли, тыс.</w:t>
            </w:r>
            <w:r w:rsidR="00325E5E">
              <w:rPr>
                <w:rFonts w:eastAsia="Times New Roman"/>
                <w:bCs/>
                <w:sz w:val="20"/>
                <w:szCs w:val="20"/>
                <w:lang w:eastAsia="ru-RU"/>
              </w:rPr>
              <w:t xml:space="preserve"> </w:t>
            </w:r>
            <w:r w:rsidRPr="00325E5E">
              <w:rPr>
                <w:rFonts w:eastAsia="Times New Roman"/>
                <w:bCs/>
                <w:sz w:val="20"/>
                <w:szCs w:val="20"/>
                <w:lang w:eastAsia="ru-RU"/>
              </w:rPr>
              <w:t>га</w:t>
            </w:r>
          </w:p>
        </w:tc>
        <w:tc>
          <w:tcPr>
            <w:tcW w:w="900" w:type="dxa"/>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B55E6A" w:rsidRPr="00F71903" w:rsidRDefault="00B55E6A" w:rsidP="00734C92">
            <w:pPr>
              <w:ind w:left="113" w:right="113"/>
              <w:jc w:val="center"/>
              <w:rPr>
                <w:rFonts w:eastAsia="Times New Roman"/>
                <w:b/>
                <w:bCs/>
                <w:sz w:val="20"/>
                <w:szCs w:val="20"/>
                <w:lang w:eastAsia="ru-RU"/>
              </w:rPr>
            </w:pPr>
            <w:r w:rsidRPr="00F71903">
              <w:rPr>
                <w:rFonts w:eastAsia="Times New Roman"/>
                <w:sz w:val="20"/>
                <w:szCs w:val="20"/>
                <w:lang w:eastAsia="ru-RU"/>
              </w:rPr>
              <w:t>всего  нелесных земель</w:t>
            </w:r>
          </w:p>
        </w:tc>
      </w:tr>
      <w:tr w:rsidR="00B55E6A" w:rsidRPr="00694EF7" w:rsidTr="00325E5E">
        <w:trPr>
          <w:trHeight w:val="315"/>
          <w:jc w:val="center"/>
        </w:trPr>
        <w:tc>
          <w:tcPr>
            <w:tcW w:w="3575" w:type="dxa"/>
            <w:vMerge/>
            <w:tcBorders>
              <w:top w:val="single" w:sz="4" w:space="0" w:color="auto"/>
              <w:left w:val="single" w:sz="4" w:space="0" w:color="auto"/>
              <w:bottom w:val="single" w:sz="4" w:space="0" w:color="000000"/>
              <w:right w:val="single" w:sz="4" w:space="0" w:color="auto"/>
            </w:tcBorders>
            <w:vAlign w:val="center"/>
            <w:hideMark/>
          </w:tcPr>
          <w:p w:rsidR="00B55E6A" w:rsidRPr="00F71903" w:rsidRDefault="00B55E6A" w:rsidP="00C06384">
            <w:pPr>
              <w:jc w:val="center"/>
              <w:rPr>
                <w:rFonts w:eastAsia="Times New Roman"/>
                <w:b/>
                <w:bCs/>
                <w:sz w:val="20"/>
                <w:szCs w:val="20"/>
                <w:lang w:eastAsia="ru-RU"/>
              </w:rPr>
            </w:pPr>
          </w:p>
        </w:tc>
        <w:tc>
          <w:tcPr>
            <w:tcW w:w="1029" w:type="dxa"/>
            <w:vMerge/>
            <w:tcBorders>
              <w:top w:val="single" w:sz="4" w:space="0" w:color="auto"/>
              <w:left w:val="single" w:sz="4" w:space="0" w:color="auto"/>
              <w:bottom w:val="single" w:sz="4" w:space="0" w:color="000000"/>
              <w:right w:val="single" w:sz="4" w:space="0" w:color="auto"/>
            </w:tcBorders>
            <w:vAlign w:val="center"/>
            <w:hideMark/>
          </w:tcPr>
          <w:p w:rsidR="00B55E6A" w:rsidRPr="00F71903" w:rsidRDefault="00B55E6A" w:rsidP="00C06384">
            <w:pPr>
              <w:jc w:val="center"/>
              <w:rPr>
                <w:rFonts w:eastAsia="Times New Roman"/>
                <w:sz w:val="20"/>
                <w:szCs w:val="20"/>
                <w:lang w:eastAsia="ru-RU"/>
              </w:rPr>
            </w:pPr>
          </w:p>
        </w:tc>
        <w:tc>
          <w:tcPr>
            <w:tcW w:w="197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B55E6A" w:rsidRPr="00F71903" w:rsidRDefault="00B55E6A" w:rsidP="00C06384">
            <w:pPr>
              <w:jc w:val="center"/>
              <w:rPr>
                <w:rFonts w:eastAsia="Times New Roman"/>
                <w:sz w:val="20"/>
                <w:szCs w:val="20"/>
                <w:lang w:eastAsia="ru-RU"/>
              </w:rPr>
            </w:pPr>
            <w:proofErr w:type="gramStart"/>
            <w:r w:rsidRPr="00F71903">
              <w:rPr>
                <w:rFonts w:eastAsia="Times New Roman"/>
                <w:sz w:val="20"/>
                <w:szCs w:val="20"/>
                <w:lang w:eastAsia="ru-RU"/>
              </w:rPr>
              <w:t>покрытые</w:t>
            </w:r>
            <w:proofErr w:type="gramEnd"/>
            <w:r w:rsidRPr="00F71903">
              <w:rPr>
                <w:rFonts w:eastAsia="Times New Roman"/>
                <w:sz w:val="20"/>
                <w:szCs w:val="20"/>
                <w:lang w:eastAsia="ru-RU"/>
              </w:rPr>
              <w:t xml:space="preserve"> лесной растительностью</w:t>
            </w:r>
          </w:p>
        </w:tc>
        <w:tc>
          <w:tcPr>
            <w:tcW w:w="6697" w:type="dxa"/>
            <w:gridSpan w:val="8"/>
            <w:tcBorders>
              <w:top w:val="single" w:sz="4" w:space="0" w:color="auto"/>
              <w:left w:val="nil"/>
              <w:bottom w:val="single" w:sz="4" w:space="0" w:color="auto"/>
              <w:right w:val="single" w:sz="4" w:space="0" w:color="000000"/>
            </w:tcBorders>
            <w:shd w:val="clear" w:color="auto" w:fill="auto"/>
            <w:noWrap/>
            <w:vAlign w:val="center"/>
            <w:hideMark/>
          </w:tcPr>
          <w:p w:rsidR="00B55E6A" w:rsidRPr="00F71903" w:rsidRDefault="00B55E6A" w:rsidP="00C06384">
            <w:pPr>
              <w:jc w:val="center"/>
              <w:rPr>
                <w:rFonts w:eastAsia="Times New Roman"/>
                <w:sz w:val="20"/>
                <w:szCs w:val="20"/>
                <w:lang w:eastAsia="ru-RU"/>
              </w:rPr>
            </w:pPr>
            <w:r w:rsidRPr="00F71903">
              <w:rPr>
                <w:rFonts w:eastAsia="Times New Roman"/>
                <w:sz w:val="20"/>
                <w:szCs w:val="20"/>
                <w:lang w:eastAsia="ru-RU"/>
              </w:rPr>
              <w:t xml:space="preserve">не </w:t>
            </w:r>
            <w:proofErr w:type="gramStart"/>
            <w:r w:rsidRPr="00F71903">
              <w:rPr>
                <w:rFonts w:eastAsia="Times New Roman"/>
                <w:sz w:val="20"/>
                <w:szCs w:val="20"/>
                <w:lang w:eastAsia="ru-RU"/>
              </w:rPr>
              <w:t>покрытые</w:t>
            </w:r>
            <w:proofErr w:type="gramEnd"/>
            <w:r w:rsidRPr="00F71903">
              <w:rPr>
                <w:rFonts w:eastAsia="Times New Roman"/>
                <w:sz w:val="20"/>
                <w:szCs w:val="20"/>
                <w:lang w:eastAsia="ru-RU"/>
              </w:rPr>
              <w:t xml:space="preserve"> лесной растительностью</w:t>
            </w:r>
          </w:p>
        </w:tc>
        <w:tc>
          <w:tcPr>
            <w:tcW w:w="828"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B55E6A" w:rsidRPr="00F71903" w:rsidRDefault="00B55E6A" w:rsidP="00C06384">
            <w:pPr>
              <w:jc w:val="center"/>
              <w:rPr>
                <w:rFonts w:eastAsia="Times New Roman"/>
                <w:sz w:val="20"/>
                <w:szCs w:val="20"/>
                <w:lang w:eastAsia="ru-RU"/>
              </w:rPr>
            </w:pPr>
            <w:r w:rsidRPr="00F71903">
              <w:rPr>
                <w:rFonts w:eastAsia="Times New Roman"/>
                <w:sz w:val="20"/>
                <w:szCs w:val="20"/>
                <w:lang w:eastAsia="ru-RU"/>
              </w:rPr>
              <w:t>всего лесных земель</w:t>
            </w:r>
          </w:p>
        </w:tc>
        <w:tc>
          <w:tcPr>
            <w:tcW w:w="900" w:type="dxa"/>
            <w:vMerge/>
            <w:tcBorders>
              <w:left w:val="single" w:sz="4" w:space="0" w:color="auto"/>
              <w:right w:val="single" w:sz="4" w:space="0" w:color="auto"/>
            </w:tcBorders>
            <w:shd w:val="clear" w:color="auto" w:fill="auto"/>
            <w:noWrap/>
            <w:textDirection w:val="btLr"/>
            <w:vAlign w:val="center"/>
            <w:hideMark/>
          </w:tcPr>
          <w:p w:rsidR="00B55E6A" w:rsidRPr="00F71903" w:rsidRDefault="00B55E6A" w:rsidP="00C06384">
            <w:pPr>
              <w:jc w:val="center"/>
              <w:rPr>
                <w:rFonts w:eastAsia="Times New Roman"/>
                <w:sz w:val="20"/>
                <w:szCs w:val="20"/>
                <w:lang w:eastAsia="ru-RU"/>
              </w:rPr>
            </w:pPr>
          </w:p>
        </w:tc>
      </w:tr>
      <w:tr w:rsidR="00B55E6A" w:rsidRPr="00694EF7" w:rsidTr="00325E5E">
        <w:trPr>
          <w:trHeight w:val="315"/>
          <w:jc w:val="center"/>
        </w:trPr>
        <w:tc>
          <w:tcPr>
            <w:tcW w:w="3575" w:type="dxa"/>
            <w:vMerge/>
            <w:tcBorders>
              <w:top w:val="single" w:sz="4" w:space="0" w:color="auto"/>
              <w:left w:val="single" w:sz="4" w:space="0" w:color="auto"/>
              <w:bottom w:val="single" w:sz="4" w:space="0" w:color="000000"/>
              <w:right w:val="single" w:sz="4" w:space="0" w:color="auto"/>
            </w:tcBorders>
            <w:vAlign w:val="center"/>
            <w:hideMark/>
          </w:tcPr>
          <w:p w:rsidR="00B55E6A" w:rsidRPr="00F71903" w:rsidRDefault="00B55E6A" w:rsidP="00C06384">
            <w:pPr>
              <w:jc w:val="center"/>
              <w:rPr>
                <w:rFonts w:eastAsia="Times New Roman"/>
                <w:b/>
                <w:bCs/>
                <w:sz w:val="20"/>
                <w:szCs w:val="20"/>
                <w:lang w:eastAsia="ru-RU"/>
              </w:rPr>
            </w:pPr>
          </w:p>
        </w:tc>
        <w:tc>
          <w:tcPr>
            <w:tcW w:w="1029" w:type="dxa"/>
            <w:vMerge/>
            <w:tcBorders>
              <w:top w:val="single" w:sz="4" w:space="0" w:color="auto"/>
              <w:left w:val="single" w:sz="4" w:space="0" w:color="auto"/>
              <w:bottom w:val="single" w:sz="4" w:space="0" w:color="000000"/>
              <w:right w:val="single" w:sz="4" w:space="0" w:color="auto"/>
            </w:tcBorders>
            <w:vAlign w:val="center"/>
            <w:hideMark/>
          </w:tcPr>
          <w:p w:rsidR="00B55E6A" w:rsidRPr="00F71903" w:rsidRDefault="00B55E6A" w:rsidP="00C06384">
            <w:pPr>
              <w:jc w:val="center"/>
              <w:rPr>
                <w:rFonts w:eastAsia="Times New Roman"/>
                <w:sz w:val="20"/>
                <w:szCs w:val="20"/>
                <w:lang w:eastAsia="ru-RU"/>
              </w:rPr>
            </w:pPr>
          </w:p>
        </w:tc>
        <w:tc>
          <w:tcPr>
            <w:tcW w:w="1978" w:type="dxa"/>
            <w:gridSpan w:val="2"/>
            <w:vMerge/>
            <w:tcBorders>
              <w:top w:val="single" w:sz="4" w:space="0" w:color="auto"/>
              <w:left w:val="single" w:sz="4" w:space="0" w:color="auto"/>
              <w:bottom w:val="single" w:sz="4" w:space="0" w:color="000000"/>
              <w:right w:val="single" w:sz="4" w:space="0" w:color="000000"/>
            </w:tcBorders>
            <w:vAlign w:val="center"/>
            <w:hideMark/>
          </w:tcPr>
          <w:p w:rsidR="00B55E6A" w:rsidRPr="00F71903" w:rsidRDefault="00B55E6A" w:rsidP="00C06384">
            <w:pPr>
              <w:jc w:val="center"/>
              <w:rPr>
                <w:rFonts w:eastAsia="Times New Roman"/>
                <w:sz w:val="20"/>
                <w:szCs w:val="20"/>
                <w:lang w:eastAsia="ru-RU"/>
              </w:rPr>
            </w:pPr>
          </w:p>
        </w:tc>
        <w:tc>
          <w:tcPr>
            <w:tcW w:w="824"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2F2D68" w:rsidRDefault="00B55E6A" w:rsidP="00C06384">
            <w:pPr>
              <w:jc w:val="center"/>
              <w:rPr>
                <w:rFonts w:eastAsia="Times New Roman"/>
                <w:sz w:val="20"/>
                <w:szCs w:val="20"/>
                <w:lang w:eastAsia="ru-RU"/>
              </w:rPr>
            </w:pPr>
            <w:proofErr w:type="spellStart"/>
            <w:r w:rsidRPr="00F71903">
              <w:rPr>
                <w:rFonts w:eastAsia="Times New Roman"/>
                <w:sz w:val="20"/>
                <w:szCs w:val="20"/>
                <w:lang w:eastAsia="ru-RU"/>
              </w:rPr>
              <w:t>несомкнувшиеся</w:t>
            </w:r>
            <w:proofErr w:type="spellEnd"/>
            <w:r w:rsidRPr="00F71903">
              <w:rPr>
                <w:rFonts w:eastAsia="Times New Roman"/>
                <w:sz w:val="20"/>
                <w:szCs w:val="20"/>
                <w:lang w:eastAsia="ru-RU"/>
              </w:rPr>
              <w:t xml:space="preserve"> </w:t>
            </w:r>
          </w:p>
          <w:p w:rsidR="00B55E6A" w:rsidRPr="00F71903" w:rsidRDefault="00B55E6A" w:rsidP="00C06384">
            <w:pPr>
              <w:jc w:val="center"/>
              <w:rPr>
                <w:rFonts w:eastAsia="Times New Roman"/>
                <w:sz w:val="20"/>
                <w:szCs w:val="20"/>
                <w:lang w:eastAsia="ru-RU"/>
              </w:rPr>
            </w:pPr>
            <w:r w:rsidRPr="00F71903">
              <w:rPr>
                <w:rFonts w:eastAsia="Times New Roman"/>
                <w:sz w:val="20"/>
                <w:szCs w:val="20"/>
                <w:lang w:eastAsia="ru-RU"/>
              </w:rPr>
              <w:t>лесные культуры</w:t>
            </w:r>
          </w:p>
        </w:tc>
        <w:tc>
          <w:tcPr>
            <w:tcW w:w="495"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B55E6A" w:rsidRPr="00F71903" w:rsidRDefault="00B55E6A" w:rsidP="00C06384">
            <w:pPr>
              <w:jc w:val="center"/>
              <w:rPr>
                <w:rFonts w:eastAsia="Times New Roman"/>
                <w:sz w:val="20"/>
                <w:szCs w:val="20"/>
                <w:lang w:eastAsia="ru-RU"/>
              </w:rPr>
            </w:pPr>
            <w:r w:rsidRPr="00F71903">
              <w:rPr>
                <w:rFonts w:eastAsia="Times New Roman"/>
                <w:sz w:val="20"/>
                <w:szCs w:val="20"/>
                <w:lang w:eastAsia="ru-RU"/>
              </w:rPr>
              <w:t xml:space="preserve">лесные </w:t>
            </w:r>
            <w:r>
              <w:rPr>
                <w:rFonts w:eastAsia="Times New Roman"/>
                <w:sz w:val="20"/>
                <w:szCs w:val="20"/>
                <w:lang w:eastAsia="ru-RU"/>
              </w:rPr>
              <w:t xml:space="preserve">питомники, </w:t>
            </w:r>
            <w:r w:rsidRPr="00F71903">
              <w:rPr>
                <w:rFonts w:eastAsia="Times New Roman"/>
                <w:sz w:val="20"/>
                <w:szCs w:val="20"/>
                <w:lang w:eastAsia="ru-RU"/>
              </w:rPr>
              <w:t>плантации</w:t>
            </w:r>
          </w:p>
        </w:tc>
        <w:tc>
          <w:tcPr>
            <w:tcW w:w="879"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55E6A" w:rsidRPr="00F71903" w:rsidRDefault="00B55E6A" w:rsidP="00C06384">
            <w:pPr>
              <w:jc w:val="center"/>
              <w:rPr>
                <w:rFonts w:eastAsia="Times New Roman"/>
                <w:sz w:val="20"/>
                <w:szCs w:val="20"/>
                <w:lang w:eastAsia="ru-RU"/>
              </w:rPr>
            </w:pPr>
            <w:r w:rsidRPr="00F71903">
              <w:rPr>
                <w:rFonts w:eastAsia="Times New Roman"/>
                <w:sz w:val="20"/>
                <w:szCs w:val="20"/>
                <w:lang w:eastAsia="ru-RU"/>
              </w:rPr>
              <w:t>естественные редины</w:t>
            </w:r>
          </w:p>
        </w:tc>
        <w:tc>
          <w:tcPr>
            <w:tcW w:w="4499" w:type="dxa"/>
            <w:gridSpan w:val="5"/>
            <w:tcBorders>
              <w:top w:val="single" w:sz="4" w:space="0" w:color="auto"/>
              <w:left w:val="nil"/>
              <w:bottom w:val="single" w:sz="4" w:space="0" w:color="auto"/>
              <w:right w:val="single" w:sz="4" w:space="0" w:color="000000"/>
            </w:tcBorders>
            <w:shd w:val="clear" w:color="auto" w:fill="auto"/>
            <w:vAlign w:val="center"/>
            <w:hideMark/>
          </w:tcPr>
          <w:p w:rsidR="00B55E6A" w:rsidRPr="00F71903" w:rsidRDefault="00B55E6A" w:rsidP="00C06384">
            <w:pPr>
              <w:jc w:val="center"/>
              <w:rPr>
                <w:rFonts w:eastAsia="Times New Roman"/>
                <w:sz w:val="20"/>
                <w:szCs w:val="20"/>
                <w:lang w:eastAsia="ru-RU"/>
              </w:rPr>
            </w:pPr>
            <w:r w:rsidRPr="00F71903">
              <w:rPr>
                <w:rFonts w:eastAsia="Times New Roman"/>
                <w:sz w:val="20"/>
                <w:szCs w:val="20"/>
                <w:lang w:eastAsia="ru-RU"/>
              </w:rPr>
              <w:t>земли, пригодные для выращивания леса</w:t>
            </w:r>
          </w:p>
        </w:tc>
        <w:tc>
          <w:tcPr>
            <w:tcW w:w="828" w:type="dxa"/>
            <w:vMerge/>
            <w:tcBorders>
              <w:top w:val="nil"/>
              <w:left w:val="single" w:sz="4" w:space="0" w:color="auto"/>
              <w:bottom w:val="single" w:sz="4" w:space="0" w:color="000000"/>
              <w:right w:val="single" w:sz="4" w:space="0" w:color="auto"/>
            </w:tcBorders>
            <w:vAlign w:val="center"/>
            <w:hideMark/>
          </w:tcPr>
          <w:p w:rsidR="00B55E6A" w:rsidRPr="00F71903" w:rsidRDefault="00B55E6A" w:rsidP="00C06384">
            <w:pPr>
              <w:jc w:val="center"/>
              <w:rPr>
                <w:rFonts w:eastAsia="Times New Roman"/>
                <w:sz w:val="20"/>
                <w:szCs w:val="20"/>
                <w:lang w:eastAsia="ru-RU"/>
              </w:rPr>
            </w:pPr>
          </w:p>
        </w:tc>
        <w:tc>
          <w:tcPr>
            <w:tcW w:w="900" w:type="dxa"/>
            <w:vMerge/>
            <w:tcBorders>
              <w:left w:val="single" w:sz="4" w:space="0" w:color="auto"/>
              <w:right w:val="single" w:sz="4" w:space="0" w:color="auto"/>
            </w:tcBorders>
            <w:vAlign w:val="center"/>
            <w:hideMark/>
          </w:tcPr>
          <w:p w:rsidR="00B55E6A" w:rsidRPr="00F71903" w:rsidRDefault="00B55E6A" w:rsidP="00C06384">
            <w:pPr>
              <w:jc w:val="center"/>
              <w:rPr>
                <w:rFonts w:eastAsia="Times New Roman"/>
                <w:sz w:val="20"/>
                <w:szCs w:val="20"/>
                <w:lang w:eastAsia="ru-RU"/>
              </w:rPr>
            </w:pPr>
          </w:p>
        </w:tc>
      </w:tr>
      <w:tr w:rsidR="00B55E6A" w:rsidRPr="00694EF7" w:rsidTr="00325E5E">
        <w:trPr>
          <w:trHeight w:val="517"/>
          <w:jc w:val="center"/>
        </w:trPr>
        <w:tc>
          <w:tcPr>
            <w:tcW w:w="3575" w:type="dxa"/>
            <w:vMerge/>
            <w:tcBorders>
              <w:top w:val="single" w:sz="4" w:space="0" w:color="auto"/>
              <w:left w:val="single" w:sz="4" w:space="0" w:color="auto"/>
              <w:bottom w:val="single" w:sz="4" w:space="0" w:color="000000"/>
              <w:right w:val="single" w:sz="4" w:space="0" w:color="auto"/>
            </w:tcBorders>
            <w:vAlign w:val="center"/>
            <w:hideMark/>
          </w:tcPr>
          <w:p w:rsidR="00B55E6A" w:rsidRPr="00F71903" w:rsidRDefault="00B55E6A" w:rsidP="00C06384">
            <w:pPr>
              <w:jc w:val="center"/>
              <w:rPr>
                <w:rFonts w:eastAsia="Times New Roman"/>
                <w:b/>
                <w:bCs/>
                <w:sz w:val="20"/>
                <w:szCs w:val="20"/>
                <w:lang w:eastAsia="ru-RU"/>
              </w:rPr>
            </w:pPr>
          </w:p>
        </w:tc>
        <w:tc>
          <w:tcPr>
            <w:tcW w:w="1029" w:type="dxa"/>
            <w:vMerge/>
            <w:tcBorders>
              <w:top w:val="single" w:sz="4" w:space="0" w:color="auto"/>
              <w:left w:val="single" w:sz="4" w:space="0" w:color="auto"/>
              <w:bottom w:val="single" w:sz="4" w:space="0" w:color="000000"/>
              <w:right w:val="single" w:sz="4" w:space="0" w:color="auto"/>
            </w:tcBorders>
            <w:vAlign w:val="center"/>
            <w:hideMark/>
          </w:tcPr>
          <w:p w:rsidR="00B55E6A" w:rsidRPr="00F71903" w:rsidRDefault="00B55E6A" w:rsidP="00C06384">
            <w:pPr>
              <w:jc w:val="center"/>
              <w:rPr>
                <w:rFonts w:eastAsia="Times New Roman"/>
                <w:sz w:val="20"/>
                <w:szCs w:val="20"/>
                <w:lang w:eastAsia="ru-RU"/>
              </w:rPr>
            </w:pPr>
          </w:p>
        </w:tc>
        <w:tc>
          <w:tcPr>
            <w:tcW w:w="1978" w:type="dxa"/>
            <w:gridSpan w:val="2"/>
            <w:vMerge/>
            <w:tcBorders>
              <w:top w:val="single" w:sz="4" w:space="0" w:color="auto"/>
              <w:left w:val="single" w:sz="4" w:space="0" w:color="auto"/>
              <w:bottom w:val="single" w:sz="4" w:space="0" w:color="000000"/>
              <w:right w:val="single" w:sz="4" w:space="0" w:color="000000"/>
            </w:tcBorders>
            <w:vAlign w:val="center"/>
            <w:hideMark/>
          </w:tcPr>
          <w:p w:rsidR="00B55E6A" w:rsidRPr="00F71903" w:rsidRDefault="00B55E6A" w:rsidP="00C06384">
            <w:pPr>
              <w:jc w:val="center"/>
              <w:rPr>
                <w:rFonts w:eastAsia="Times New Roman"/>
                <w:sz w:val="20"/>
                <w:szCs w:val="20"/>
                <w:lang w:eastAsia="ru-RU"/>
              </w:rPr>
            </w:pPr>
          </w:p>
        </w:tc>
        <w:tc>
          <w:tcPr>
            <w:tcW w:w="824" w:type="dxa"/>
            <w:vMerge/>
            <w:tcBorders>
              <w:top w:val="nil"/>
              <w:left w:val="single" w:sz="4" w:space="0" w:color="auto"/>
              <w:bottom w:val="single" w:sz="4" w:space="0" w:color="000000"/>
              <w:right w:val="single" w:sz="4" w:space="0" w:color="auto"/>
            </w:tcBorders>
            <w:vAlign w:val="center"/>
            <w:hideMark/>
          </w:tcPr>
          <w:p w:rsidR="00B55E6A" w:rsidRPr="00F71903" w:rsidRDefault="00B55E6A" w:rsidP="00C06384">
            <w:pPr>
              <w:jc w:val="center"/>
              <w:rPr>
                <w:rFonts w:eastAsia="Times New Roman"/>
                <w:sz w:val="20"/>
                <w:szCs w:val="20"/>
                <w:lang w:eastAsia="ru-RU"/>
              </w:rPr>
            </w:pPr>
          </w:p>
        </w:tc>
        <w:tc>
          <w:tcPr>
            <w:tcW w:w="495" w:type="dxa"/>
            <w:vMerge/>
            <w:tcBorders>
              <w:top w:val="nil"/>
              <w:left w:val="single" w:sz="4" w:space="0" w:color="auto"/>
              <w:bottom w:val="single" w:sz="4" w:space="0" w:color="000000"/>
              <w:right w:val="single" w:sz="4" w:space="0" w:color="auto"/>
            </w:tcBorders>
            <w:vAlign w:val="center"/>
            <w:hideMark/>
          </w:tcPr>
          <w:p w:rsidR="00B55E6A" w:rsidRPr="00F71903" w:rsidRDefault="00B55E6A" w:rsidP="00C06384">
            <w:pPr>
              <w:jc w:val="center"/>
              <w:rPr>
                <w:rFonts w:eastAsia="Times New Roman"/>
                <w:sz w:val="20"/>
                <w:szCs w:val="20"/>
                <w:lang w:eastAsia="ru-RU"/>
              </w:rPr>
            </w:pPr>
          </w:p>
        </w:tc>
        <w:tc>
          <w:tcPr>
            <w:tcW w:w="879" w:type="dxa"/>
            <w:vMerge/>
            <w:tcBorders>
              <w:top w:val="nil"/>
              <w:left w:val="single" w:sz="4" w:space="0" w:color="auto"/>
              <w:bottom w:val="single" w:sz="4" w:space="0" w:color="000000"/>
              <w:right w:val="single" w:sz="4" w:space="0" w:color="auto"/>
            </w:tcBorders>
            <w:vAlign w:val="center"/>
            <w:hideMark/>
          </w:tcPr>
          <w:p w:rsidR="00B55E6A" w:rsidRPr="00F71903" w:rsidRDefault="00B55E6A" w:rsidP="00C06384">
            <w:pPr>
              <w:jc w:val="center"/>
              <w:rPr>
                <w:rFonts w:eastAsia="Times New Roman"/>
                <w:sz w:val="20"/>
                <w:szCs w:val="20"/>
                <w:lang w:eastAsia="ru-RU"/>
              </w:rPr>
            </w:pPr>
          </w:p>
        </w:tc>
        <w:tc>
          <w:tcPr>
            <w:tcW w:w="80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55E6A" w:rsidRPr="00F71903" w:rsidRDefault="00B55E6A" w:rsidP="00C06384">
            <w:pPr>
              <w:jc w:val="center"/>
              <w:rPr>
                <w:rFonts w:eastAsia="Times New Roman"/>
                <w:sz w:val="20"/>
                <w:szCs w:val="20"/>
                <w:lang w:eastAsia="ru-RU"/>
              </w:rPr>
            </w:pPr>
            <w:r w:rsidRPr="00F71903">
              <w:rPr>
                <w:rFonts w:eastAsia="Times New Roman"/>
                <w:sz w:val="20"/>
                <w:szCs w:val="20"/>
                <w:lang w:eastAsia="ru-RU"/>
              </w:rPr>
              <w:t>гари</w:t>
            </w:r>
          </w:p>
        </w:tc>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55E6A" w:rsidRPr="00F71903" w:rsidRDefault="00B55E6A" w:rsidP="00C06384">
            <w:pPr>
              <w:jc w:val="center"/>
              <w:rPr>
                <w:rFonts w:eastAsia="Times New Roman"/>
                <w:sz w:val="20"/>
                <w:szCs w:val="20"/>
                <w:lang w:eastAsia="ru-RU"/>
              </w:rPr>
            </w:pPr>
            <w:r w:rsidRPr="00F71903">
              <w:rPr>
                <w:rFonts w:eastAsia="Times New Roman"/>
                <w:sz w:val="20"/>
                <w:szCs w:val="20"/>
                <w:lang w:eastAsia="ru-RU"/>
              </w:rPr>
              <w:t>погибшие лесные насаждения</w:t>
            </w:r>
          </w:p>
        </w:tc>
        <w:tc>
          <w:tcPr>
            <w:tcW w:w="87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55E6A" w:rsidRPr="00F71903" w:rsidRDefault="00B55E6A" w:rsidP="00C06384">
            <w:pPr>
              <w:jc w:val="center"/>
              <w:rPr>
                <w:rFonts w:eastAsia="Times New Roman"/>
                <w:sz w:val="20"/>
                <w:szCs w:val="20"/>
                <w:lang w:eastAsia="ru-RU"/>
              </w:rPr>
            </w:pPr>
            <w:r w:rsidRPr="00F71903">
              <w:rPr>
                <w:rFonts w:eastAsia="Times New Roman"/>
                <w:sz w:val="20"/>
                <w:szCs w:val="20"/>
                <w:lang w:eastAsia="ru-RU"/>
              </w:rPr>
              <w:t>вырубки</w:t>
            </w:r>
          </w:p>
        </w:tc>
        <w:tc>
          <w:tcPr>
            <w:tcW w:w="9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B55E6A" w:rsidRPr="00F71903" w:rsidRDefault="00734C92" w:rsidP="00734C92">
            <w:pPr>
              <w:jc w:val="center"/>
              <w:rPr>
                <w:rFonts w:eastAsia="Times New Roman"/>
                <w:sz w:val="20"/>
                <w:szCs w:val="20"/>
                <w:lang w:eastAsia="ru-RU"/>
              </w:rPr>
            </w:pPr>
            <w:r>
              <w:rPr>
                <w:rFonts w:eastAsia="Times New Roman"/>
                <w:sz w:val="20"/>
                <w:szCs w:val="20"/>
                <w:lang w:eastAsia="ru-RU"/>
              </w:rPr>
              <w:t xml:space="preserve">прогалины,  </w:t>
            </w:r>
            <w:r w:rsidR="00B55E6A" w:rsidRPr="00F71903">
              <w:rPr>
                <w:rFonts w:eastAsia="Times New Roman"/>
                <w:sz w:val="20"/>
                <w:szCs w:val="20"/>
                <w:lang w:eastAsia="ru-RU"/>
              </w:rPr>
              <w:t>пустыри</w:t>
            </w:r>
          </w:p>
        </w:tc>
        <w:tc>
          <w:tcPr>
            <w:tcW w:w="984"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B55E6A" w:rsidRPr="00F71903" w:rsidRDefault="00B55E6A" w:rsidP="00C06384">
            <w:pPr>
              <w:jc w:val="center"/>
              <w:rPr>
                <w:rFonts w:eastAsia="Times New Roman"/>
                <w:sz w:val="20"/>
                <w:szCs w:val="20"/>
                <w:lang w:eastAsia="ru-RU"/>
              </w:rPr>
            </w:pPr>
            <w:r w:rsidRPr="00F71903">
              <w:rPr>
                <w:rFonts w:eastAsia="Times New Roman"/>
                <w:sz w:val="20"/>
                <w:szCs w:val="20"/>
                <w:lang w:eastAsia="ru-RU"/>
              </w:rPr>
              <w:t>итого</w:t>
            </w:r>
          </w:p>
        </w:tc>
        <w:tc>
          <w:tcPr>
            <w:tcW w:w="828" w:type="dxa"/>
            <w:vMerge/>
            <w:tcBorders>
              <w:top w:val="nil"/>
              <w:left w:val="single" w:sz="4" w:space="0" w:color="auto"/>
              <w:bottom w:val="single" w:sz="4" w:space="0" w:color="000000"/>
              <w:right w:val="single" w:sz="4" w:space="0" w:color="auto"/>
            </w:tcBorders>
            <w:vAlign w:val="center"/>
            <w:hideMark/>
          </w:tcPr>
          <w:p w:rsidR="00B55E6A" w:rsidRPr="00F71903" w:rsidRDefault="00B55E6A" w:rsidP="00C06384">
            <w:pPr>
              <w:jc w:val="center"/>
              <w:rPr>
                <w:rFonts w:eastAsia="Times New Roman"/>
                <w:sz w:val="20"/>
                <w:szCs w:val="20"/>
                <w:lang w:eastAsia="ru-RU"/>
              </w:rPr>
            </w:pPr>
          </w:p>
        </w:tc>
        <w:tc>
          <w:tcPr>
            <w:tcW w:w="900" w:type="dxa"/>
            <w:vMerge/>
            <w:tcBorders>
              <w:left w:val="single" w:sz="4" w:space="0" w:color="auto"/>
              <w:right w:val="single" w:sz="4" w:space="0" w:color="auto"/>
            </w:tcBorders>
            <w:vAlign w:val="center"/>
            <w:hideMark/>
          </w:tcPr>
          <w:p w:rsidR="00B55E6A" w:rsidRPr="00F71903" w:rsidRDefault="00B55E6A" w:rsidP="00C06384">
            <w:pPr>
              <w:jc w:val="center"/>
              <w:rPr>
                <w:rFonts w:eastAsia="Times New Roman"/>
                <w:sz w:val="20"/>
                <w:szCs w:val="20"/>
                <w:lang w:eastAsia="ru-RU"/>
              </w:rPr>
            </w:pPr>
          </w:p>
        </w:tc>
      </w:tr>
      <w:tr w:rsidR="00B55E6A" w:rsidRPr="00694EF7" w:rsidTr="002F2D68">
        <w:trPr>
          <w:trHeight w:val="2203"/>
          <w:jc w:val="center"/>
        </w:trPr>
        <w:tc>
          <w:tcPr>
            <w:tcW w:w="3575" w:type="dxa"/>
            <w:vMerge/>
            <w:tcBorders>
              <w:top w:val="single" w:sz="4" w:space="0" w:color="auto"/>
              <w:left w:val="single" w:sz="4" w:space="0" w:color="auto"/>
              <w:bottom w:val="single" w:sz="4" w:space="0" w:color="000000"/>
              <w:right w:val="single" w:sz="4" w:space="0" w:color="auto"/>
            </w:tcBorders>
            <w:vAlign w:val="center"/>
            <w:hideMark/>
          </w:tcPr>
          <w:p w:rsidR="00B55E6A" w:rsidRPr="00F71903" w:rsidRDefault="00B55E6A" w:rsidP="00C06384">
            <w:pPr>
              <w:jc w:val="center"/>
              <w:rPr>
                <w:rFonts w:eastAsia="Times New Roman"/>
                <w:b/>
                <w:bCs/>
                <w:sz w:val="20"/>
                <w:szCs w:val="20"/>
                <w:lang w:eastAsia="ru-RU"/>
              </w:rPr>
            </w:pPr>
          </w:p>
        </w:tc>
        <w:tc>
          <w:tcPr>
            <w:tcW w:w="1029" w:type="dxa"/>
            <w:vMerge/>
            <w:tcBorders>
              <w:top w:val="single" w:sz="4" w:space="0" w:color="auto"/>
              <w:left w:val="single" w:sz="4" w:space="0" w:color="auto"/>
              <w:bottom w:val="single" w:sz="4" w:space="0" w:color="000000"/>
              <w:right w:val="single" w:sz="4" w:space="0" w:color="auto"/>
            </w:tcBorders>
            <w:vAlign w:val="center"/>
            <w:hideMark/>
          </w:tcPr>
          <w:p w:rsidR="00B55E6A" w:rsidRPr="00F71903" w:rsidRDefault="00B55E6A" w:rsidP="00C06384">
            <w:pPr>
              <w:jc w:val="center"/>
              <w:rPr>
                <w:rFonts w:eastAsia="Times New Roman"/>
                <w:sz w:val="20"/>
                <w:szCs w:val="20"/>
                <w:lang w:eastAsia="ru-RU"/>
              </w:rPr>
            </w:pPr>
          </w:p>
        </w:tc>
        <w:tc>
          <w:tcPr>
            <w:tcW w:w="828" w:type="dxa"/>
            <w:tcBorders>
              <w:top w:val="nil"/>
              <w:left w:val="nil"/>
              <w:bottom w:val="single" w:sz="4" w:space="0" w:color="auto"/>
              <w:right w:val="single" w:sz="4" w:space="0" w:color="auto"/>
            </w:tcBorders>
            <w:shd w:val="clear" w:color="auto" w:fill="auto"/>
            <w:noWrap/>
            <w:textDirection w:val="btLr"/>
            <w:vAlign w:val="center"/>
            <w:hideMark/>
          </w:tcPr>
          <w:p w:rsidR="00B55E6A" w:rsidRPr="00F71903" w:rsidRDefault="00B55E6A" w:rsidP="00C06384">
            <w:pPr>
              <w:jc w:val="center"/>
              <w:rPr>
                <w:rFonts w:eastAsia="Times New Roman"/>
                <w:sz w:val="20"/>
                <w:szCs w:val="20"/>
                <w:lang w:eastAsia="ru-RU"/>
              </w:rPr>
            </w:pPr>
            <w:r w:rsidRPr="00F71903">
              <w:rPr>
                <w:rFonts w:eastAsia="Times New Roman"/>
                <w:sz w:val="20"/>
                <w:szCs w:val="20"/>
                <w:lang w:eastAsia="ru-RU"/>
              </w:rPr>
              <w:t>всего</w:t>
            </w:r>
          </w:p>
        </w:tc>
        <w:tc>
          <w:tcPr>
            <w:tcW w:w="1150" w:type="dxa"/>
            <w:tcBorders>
              <w:top w:val="nil"/>
              <w:left w:val="nil"/>
              <w:bottom w:val="single" w:sz="4" w:space="0" w:color="auto"/>
              <w:right w:val="single" w:sz="4" w:space="0" w:color="auto"/>
            </w:tcBorders>
            <w:shd w:val="clear" w:color="auto" w:fill="auto"/>
            <w:textDirection w:val="btLr"/>
            <w:vAlign w:val="center"/>
            <w:hideMark/>
          </w:tcPr>
          <w:p w:rsidR="00325E5E" w:rsidRDefault="00B55E6A" w:rsidP="00325E5E">
            <w:pPr>
              <w:jc w:val="center"/>
              <w:rPr>
                <w:rFonts w:eastAsia="Times New Roman"/>
                <w:sz w:val="20"/>
                <w:szCs w:val="20"/>
                <w:lang w:eastAsia="ru-RU"/>
              </w:rPr>
            </w:pPr>
            <w:r w:rsidRPr="00F71903">
              <w:rPr>
                <w:rFonts w:eastAsia="Times New Roman"/>
                <w:sz w:val="20"/>
                <w:szCs w:val="20"/>
                <w:lang w:eastAsia="ru-RU"/>
              </w:rPr>
              <w:t>в т</w:t>
            </w:r>
            <w:r w:rsidR="00325E5E">
              <w:rPr>
                <w:rFonts w:eastAsia="Times New Roman"/>
                <w:sz w:val="20"/>
                <w:szCs w:val="20"/>
                <w:lang w:eastAsia="ru-RU"/>
              </w:rPr>
              <w:t xml:space="preserve">ом </w:t>
            </w:r>
            <w:r w:rsidRPr="00F71903">
              <w:rPr>
                <w:rFonts w:eastAsia="Times New Roman"/>
                <w:sz w:val="20"/>
                <w:szCs w:val="20"/>
                <w:lang w:eastAsia="ru-RU"/>
              </w:rPr>
              <w:t>ч</w:t>
            </w:r>
            <w:r w:rsidR="00325E5E">
              <w:rPr>
                <w:rFonts w:eastAsia="Times New Roman"/>
                <w:sz w:val="20"/>
                <w:szCs w:val="20"/>
                <w:lang w:eastAsia="ru-RU"/>
              </w:rPr>
              <w:t>исле</w:t>
            </w:r>
            <w:r w:rsidRPr="00F71903">
              <w:rPr>
                <w:rFonts w:eastAsia="Times New Roman"/>
                <w:sz w:val="20"/>
                <w:szCs w:val="20"/>
                <w:lang w:eastAsia="ru-RU"/>
              </w:rPr>
              <w:t xml:space="preserve"> </w:t>
            </w:r>
            <w:proofErr w:type="gramStart"/>
            <w:r w:rsidRPr="00F71903">
              <w:rPr>
                <w:rFonts w:eastAsia="Times New Roman"/>
                <w:sz w:val="20"/>
                <w:szCs w:val="20"/>
                <w:lang w:eastAsia="ru-RU"/>
              </w:rPr>
              <w:t>лесные</w:t>
            </w:r>
            <w:proofErr w:type="gramEnd"/>
            <w:r w:rsidRPr="00F71903">
              <w:rPr>
                <w:rFonts w:eastAsia="Times New Roman"/>
                <w:sz w:val="20"/>
                <w:szCs w:val="20"/>
                <w:lang w:eastAsia="ru-RU"/>
              </w:rPr>
              <w:t xml:space="preserve"> </w:t>
            </w:r>
          </w:p>
          <w:p w:rsidR="00B55E6A" w:rsidRPr="00F71903" w:rsidRDefault="00B55E6A" w:rsidP="00325E5E">
            <w:pPr>
              <w:jc w:val="center"/>
              <w:rPr>
                <w:rFonts w:eastAsia="Times New Roman"/>
                <w:sz w:val="20"/>
                <w:szCs w:val="20"/>
                <w:lang w:eastAsia="ru-RU"/>
              </w:rPr>
            </w:pPr>
            <w:r w:rsidRPr="00F71903">
              <w:rPr>
                <w:rFonts w:eastAsia="Times New Roman"/>
                <w:sz w:val="20"/>
                <w:szCs w:val="20"/>
                <w:lang w:eastAsia="ru-RU"/>
              </w:rPr>
              <w:t>культуры</w:t>
            </w:r>
          </w:p>
        </w:tc>
        <w:tc>
          <w:tcPr>
            <w:tcW w:w="824" w:type="dxa"/>
            <w:vMerge/>
            <w:tcBorders>
              <w:top w:val="nil"/>
              <w:left w:val="single" w:sz="4" w:space="0" w:color="auto"/>
              <w:bottom w:val="single" w:sz="4" w:space="0" w:color="000000"/>
              <w:right w:val="single" w:sz="4" w:space="0" w:color="auto"/>
            </w:tcBorders>
            <w:vAlign w:val="center"/>
            <w:hideMark/>
          </w:tcPr>
          <w:p w:rsidR="00B55E6A" w:rsidRPr="00F71903" w:rsidRDefault="00B55E6A" w:rsidP="00C06384">
            <w:pPr>
              <w:jc w:val="center"/>
              <w:rPr>
                <w:rFonts w:eastAsia="Times New Roman"/>
                <w:sz w:val="20"/>
                <w:szCs w:val="20"/>
                <w:lang w:eastAsia="ru-RU"/>
              </w:rPr>
            </w:pPr>
          </w:p>
        </w:tc>
        <w:tc>
          <w:tcPr>
            <w:tcW w:w="495" w:type="dxa"/>
            <w:vMerge/>
            <w:tcBorders>
              <w:top w:val="nil"/>
              <w:left w:val="single" w:sz="4" w:space="0" w:color="auto"/>
              <w:bottom w:val="single" w:sz="4" w:space="0" w:color="000000"/>
              <w:right w:val="single" w:sz="4" w:space="0" w:color="auto"/>
            </w:tcBorders>
            <w:vAlign w:val="center"/>
            <w:hideMark/>
          </w:tcPr>
          <w:p w:rsidR="00B55E6A" w:rsidRPr="00F71903" w:rsidRDefault="00B55E6A" w:rsidP="00C06384">
            <w:pPr>
              <w:jc w:val="center"/>
              <w:rPr>
                <w:rFonts w:eastAsia="Times New Roman"/>
                <w:sz w:val="20"/>
                <w:szCs w:val="20"/>
                <w:lang w:eastAsia="ru-RU"/>
              </w:rPr>
            </w:pPr>
          </w:p>
        </w:tc>
        <w:tc>
          <w:tcPr>
            <w:tcW w:w="879" w:type="dxa"/>
            <w:vMerge/>
            <w:tcBorders>
              <w:top w:val="nil"/>
              <w:left w:val="single" w:sz="4" w:space="0" w:color="auto"/>
              <w:bottom w:val="single" w:sz="4" w:space="0" w:color="000000"/>
              <w:right w:val="single" w:sz="4" w:space="0" w:color="auto"/>
            </w:tcBorders>
            <w:vAlign w:val="center"/>
            <w:hideMark/>
          </w:tcPr>
          <w:p w:rsidR="00B55E6A" w:rsidRPr="00F71903" w:rsidRDefault="00B55E6A" w:rsidP="00C06384">
            <w:pPr>
              <w:jc w:val="center"/>
              <w:rPr>
                <w:rFonts w:eastAsia="Times New Roman"/>
                <w:sz w:val="20"/>
                <w:szCs w:val="20"/>
                <w:lang w:eastAsia="ru-RU"/>
              </w:rPr>
            </w:pPr>
          </w:p>
        </w:tc>
        <w:tc>
          <w:tcPr>
            <w:tcW w:w="808" w:type="dxa"/>
            <w:vMerge/>
            <w:tcBorders>
              <w:top w:val="nil"/>
              <w:left w:val="single" w:sz="4" w:space="0" w:color="auto"/>
              <w:bottom w:val="single" w:sz="4" w:space="0" w:color="000000"/>
              <w:right w:val="single" w:sz="4" w:space="0" w:color="auto"/>
            </w:tcBorders>
            <w:vAlign w:val="center"/>
            <w:hideMark/>
          </w:tcPr>
          <w:p w:rsidR="00B55E6A" w:rsidRPr="00F71903" w:rsidRDefault="00B55E6A" w:rsidP="00C06384">
            <w:pPr>
              <w:jc w:val="center"/>
              <w:rPr>
                <w:rFonts w:eastAsia="Times New Roman"/>
                <w:sz w:val="20"/>
                <w:szCs w:val="20"/>
                <w:lang w:eastAsia="ru-RU"/>
              </w:rPr>
            </w:pPr>
          </w:p>
        </w:tc>
        <w:tc>
          <w:tcPr>
            <w:tcW w:w="868" w:type="dxa"/>
            <w:vMerge/>
            <w:tcBorders>
              <w:top w:val="nil"/>
              <w:left w:val="single" w:sz="4" w:space="0" w:color="auto"/>
              <w:bottom w:val="single" w:sz="4" w:space="0" w:color="000000"/>
              <w:right w:val="single" w:sz="4" w:space="0" w:color="auto"/>
            </w:tcBorders>
            <w:vAlign w:val="center"/>
            <w:hideMark/>
          </w:tcPr>
          <w:p w:rsidR="00B55E6A" w:rsidRPr="00F71903" w:rsidRDefault="00B55E6A" w:rsidP="00C06384">
            <w:pPr>
              <w:jc w:val="center"/>
              <w:rPr>
                <w:rFonts w:eastAsia="Times New Roman"/>
                <w:sz w:val="20"/>
                <w:szCs w:val="20"/>
                <w:lang w:eastAsia="ru-RU"/>
              </w:rPr>
            </w:pPr>
          </w:p>
        </w:tc>
        <w:tc>
          <w:tcPr>
            <w:tcW w:w="871" w:type="dxa"/>
            <w:vMerge/>
            <w:tcBorders>
              <w:top w:val="nil"/>
              <w:left w:val="single" w:sz="4" w:space="0" w:color="auto"/>
              <w:bottom w:val="single" w:sz="4" w:space="0" w:color="000000"/>
              <w:right w:val="single" w:sz="4" w:space="0" w:color="auto"/>
            </w:tcBorders>
            <w:vAlign w:val="center"/>
            <w:hideMark/>
          </w:tcPr>
          <w:p w:rsidR="00B55E6A" w:rsidRPr="00F71903" w:rsidRDefault="00B55E6A" w:rsidP="00C06384">
            <w:pPr>
              <w:jc w:val="center"/>
              <w:rPr>
                <w:rFonts w:eastAsia="Times New Roman"/>
                <w:sz w:val="20"/>
                <w:szCs w:val="20"/>
                <w:lang w:eastAsia="ru-RU"/>
              </w:rPr>
            </w:pPr>
          </w:p>
        </w:tc>
        <w:tc>
          <w:tcPr>
            <w:tcW w:w="968" w:type="dxa"/>
            <w:vMerge/>
            <w:tcBorders>
              <w:top w:val="nil"/>
              <w:left w:val="single" w:sz="4" w:space="0" w:color="auto"/>
              <w:bottom w:val="single" w:sz="4" w:space="0" w:color="000000"/>
              <w:right w:val="single" w:sz="4" w:space="0" w:color="auto"/>
            </w:tcBorders>
            <w:vAlign w:val="center"/>
            <w:hideMark/>
          </w:tcPr>
          <w:p w:rsidR="00B55E6A" w:rsidRPr="00F71903" w:rsidRDefault="00B55E6A" w:rsidP="00C06384">
            <w:pPr>
              <w:jc w:val="center"/>
              <w:rPr>
                <w:rFonts w:eastAsia="Times New Roman"/>
                <w:sz w:val="20"/>
                <w:szCs w:val="20"/>
                <w:lang w:eastAsia="ru-RU"/>
              </w:rPr>
            </w:pPr>
          </w:p>
        </w:tc>
        <w:tc>
          <w:tcPr>
            <w:tcW w:w="984" w:type="dxa"/>
            <w:vMerge/>
            <w:tcBorders>
              <w:top w:val="nil"/>
              <w:left w:val="single" w:sz="4" w:space="0" w:color="auto"/>
              <w:bottom w:val="single" w:sz="4" w:space="0" w:color="000000"/>
              <w:right w:val="single" w:sz="4" w:space="0" w:color="auto"/>
            </w:tcBorders>
            <w:vAlign w:val="center"/>
            <w:hideMark/>
          </w:tcPr>
          <w:p w:rsidR="00B55E6A" w:rsidRPr="00F71903" w:rsidRDefault="00B55E6A" w:rsidP="00C06384">
            <w:pPr>
              <w:jc w:val="center"/>
              <w:rPr>
                <w:rFonts w:eastAsia="Times New Roman"/>
                <w:sz w:val="20"/>
                <w:szCs w:val="20"/>
                <w:lang w:eastAsia="ru-RU"/>
              </w:rPr>
            </w:pPr>
          </w:p>
        </w:tc>
        <w:tc>
          <w:tcPr>
            <w:tcW w:w="828" w:type="dxa"/>
            <w:vMerge/>
            <w:tcBorders>
              <w:top w:val="nil"/>
              <w:left w:val="single" w:sz="4" w:space="0" w:color="auto"/>
              <w:bottom w:val="single" w:sz="4" w:space="0" w:color="000000"/>
              <w:right w:val="single" w:sz="4" w:space="0" w:color="auto"/>
            </w:tcBorders>
            <w:vAlign w:val="center"/>
            <w:hideMark/>
          </w:tcPr>
          <w:p w:rsidR="00B55E6A" w:rsidRPr="00F71903" w:rsidRDefault="00B55E6A" w:rsidP="00C06384">
            <w:pPr>
              <w:jc w:val="center"/>
              <w:rPr>
                <w:rFonts w:eastAsia="Times New Roman"/>
                <w:sz w:val="20"/>
                <w:szCs w:val="20"/>
                <w:lang w:eastAsia="ru-RU"/>
              </w:rPr>
            </w:pPr>
          </w:p>
        </w:tc>
        <w:tc>
          <w:tcPr>
            <w:tcW w:w="900" w:type="dxa"/>
            <w:vMerge/>
            <w:tcBorders>
              <w:left w:val="single" w:sz="4" w:space="0" w:color="auto"/>
              <w:bottom w:val="single" w:sz="4" w:space="0" w:color="000000"/>
              <w:right w:val="single" w:sz="4" w:space="0" w:color="auto"/>
            </w:tcBorders>
            <w:vAlign w:val="center"/>
            <w:hideMark/>
          </w:tcPr>
          <w:p w:rsidR="00B55E6A" w:rsidRPr="00F71903" w:rsidRDefault="00B55E6A" w:rsidP="00C06384">
            <w:pPr>
              <w:jc w:val="center"/>
              <w:rPr>
                <w:rFonts w:eastAsia="Times New Roman"/>
                <w:sz w:val="20"/>
                <w:szCs w:val="20"/>
                <w:lang w:eastAsia="ru-RU"/>
              </w:rPr>
            </w:pPr>
          </w:p>
        </w:tc>
      </w:tr>
      <w:tr w:rsidR="00C2086A" w:rsidRPr="00694EF7" w:rsidTr="00325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5007" w:type="dxa"/>
            <w:gridSpan w:val="14"/>
            <w:shd w:val="clear" w:color="auto" w:fill="auto"/>
            <w:vAlign w:val="bottom"/>
            <w:hideMark/>
          </w:tcPr>
          <w:p w:rsidR="00C2086A" w:rsidRPr="00325E5E" w:rsidRDefault="00C06384" w:rsidP="00734C92">
            <w:pPr>
              <w:jc w:val="center"/>
              <w:rPr>
                <w:rFonts w:eastAsia="Times New Roman"/>
                <w:sz w:val="20"/>
                <w:szCs w:val="20"/>
                <w:lang w:eastAsia="ru-RU"/>
              </w:rPr>
            </w:pPr>
            <w:r w:rsidRPr="00325E5E">
              <w:rPr>
                <w:sz w:val="20"/>
                <w:szCs w:val="20"/>
              </w:rPr>
              <w:t>П</w:t>
            </w:r>
            <w:r w:rsidR="00C2086A" w:rsidRPr="00325E5E">
              <w:rPr>
                <w:sz w:val="20"/>
                <w:szCs w:val="20"/>
              </w:rPr>
              <w:t>о данным государственного лесного реестра на 01.</w:t>
            </w:r>
            <w:r w:rsidR="00734C92">
              <w:rPr>
                <w:sz w:val="20"/>
                <w:szCs w:val="20"/>
              </w:rPr>
              <w:t>01.2009</w:t>
            </w:r>
          </w:p>
        </w:tc>
      </w:tr>
      <w:tr w:rsidR="00C2086A" w:rsidRPr="00694EF7" w:rsidTr="00325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shd w:val="clear" w:color="auto" w:fill="auto"/>
            <w:vAlign w:val="bottom"/>
            <w:hideMark/>
          </w:tcPr>
          <w:p w:rsidR="00C2086A" w:rsidRPr="00F71903" w:rsidRDefault="00C2086A" w:rsidP="00C06384">
            <w:pPr>
              <w:jc w:val="left"/>
              <w:rPr>
                <w:rFonts w:eastAsia="Times New Roman"/>
                <w:sz w:val="20"/>
                <w:szCs w:val="20"/>
                <w:lang w:eastAsia="ru-RU"/>
              </w:rPr>
            </w:pPr>
            <w:r w:rsidRPr="00F71903">
              <w:rPr>
                <w:rFonts w:eastAsia="Times New Roman"/>
                <w:sz w:val="20"/>
                <w:szCs w:val="20"/>
                <w:lang w:eastAsia="ru-RU"/>
              </w:rPr>
              <w:t>Всего лесов</w:t>
            </w:r>
          </w:p>
        </w:tc>
        <w:tc>
          <w:tcPr>
            <w:tcW w:w="1029" w:type="dxa"/>
            <w:shd w:val="clear" w:color="auto" w:fill="auto"/>
            <w:noWrap/>
            <w:vAlign w:val="bottom"/>
            <w:hideMark/>
          </w:tcPr>
          <w:p w:rsidR="00C2086A" w:rsidRPr="00F71903" w:rsidRDefault="00C2086A" w:rsidP="00C06384">
            <w:pPr>
              <w:jc w:val="center"/>
              <w:rPr>
                <w:rFonts w:eastAsia="Times New Roman"/>
                <w:sz w:val="20"/>
                <w:szCs w:val="20"/>
                <w:lang w:eastAsia="ru-RU"/>
              </w:rPr>
            </w:pPr>
            <w:r w:rsidRPr="00F71903">
              <w:rPr>
                <w:rFonts w:eastAsia="Times New Roman"/>
                <w:sz w:val="20"/>
                <w:szCs w:val="20"/>
                <w:lang w:eastAsia="ru-RU"/>
              </w:rPr>
              <w:t>6433,0</w:t>
            </w:r>
          </w:p>
        </w:tc>
        <w:tc>
          <w:tcPr>
            <w:tcW w:w="828" w:type="dxa"/>
            <w:shd w:val="clear" w:color="auto" w:fill="auto"/>
            <w:noWrap/>
            <w:vAlign w:val="bottom"/>
            <w:hideMark/>
          </w:tcPr>
          <w:p w:rsidR="00C2086A" w:rsidRPr="00F71903" w:rsidRDefault="00C2086A" w:rsidP="00C06384">
            <w:pPr>
              <w:jc w:val="center"/>
              <w:rPr>
                <w:rFonts w:eastAsia="Times New Roman"/>
                <w:sz w:val="20"/>
                <w:szCs w:val="20"/>
                <w:lang w:eastAsia="ru-RU"/>
              </w:rPr>
            </w:pPr>
            <w:r w:rsidRPr="00F71903">
              <w:rPr>
                <w:rFonts w:eastAsia="Times New Roman"/>
                <w:sz w:val="20"/>
                <w:szCs w:val="20"/>
                <w:lang w:eastAsia="ru-RU"/>
              </w:rPr>
              <w:t>4573,9</w:t>
            </w:r>
          </w:p>
        </w:tc>
        <w:tc>
          <w:tcPr>
            <w:tcW w:w="1150" w:type="dxa"/>
            <w:shd w:val="clear" w:color="auto" w:fill="auto"/>
            <w:noWrap/>
            <w:vAlign w:val="bottom"/>
            <w:hideMark/>
          </w:tcPr>
          <w:p w:rsidR="00C2086A" w:rsidRPr="00F71903" w:rsidRDefault="00C2086A" w:rsidP="00C06384">
            <w:pPr>
              <w:jc w:val="center"/>
              <w:rPr>
                <w:rFonts w:eastAsia="Times New Roman"/>
                <w:sz w:val="20"/>
                <w:szCs w:val="20"/>
                <w:lang w:eastAsia="ru-RU"/>
              </w:rPr>
            </w:pPr>
            <w:r w:rsidRPr="00F71903">
              <w:rPr>
                <w:rFonts w:eastAsia="Times New Roman"/>
                <w:sz w:val="20"/>
                <w:szCs w:val="20"/>
                <w:lang w:eastAsia="ru-RU"/>
              </w:rPr>
              <w:t>84,9</w:t>
            </w:r>
          </w:p>
        </w:tc>
        <w:tc>
          <w:tcPr>
            <w:tcW w:w="824" w:type="dxa"/>
            <w:shd w:val="clear" w:color="auto" w:fill="auto"/>
            <w:noWrap/>
            <w:vAlign w:val="bottom"/>
            <w:hideMark/>
          </w:tcPr>
          <w:p w:rsidR="00C2086A" w:rsidRPr="00F71903" w:rsidRDefault="00C2086A" w:rsidP="00C06384">
            <w:pPr>
              <w:jc w:val="center"/>
              <w:rPr>
                <w:rFonts w:eastAsia="Times New Roman"/>
                <w:sz w:val="20"/>
                <w:szCs w:val="20"/>
                <w:lang w:eastAsia="ru-RU"/>
              </w:rPr>
            </w:pPr>
            <w:r w:rsidRPr="00F71903">
              <w:rPr>
                <w:rFonts w:eastAsia="Times New Roman"/>
                <w:sz w:val="20"/>
                <w:szCs w:val="20"/>
                <w:lang w:eastAsia="ru-RU"/>
              </w:rPr>
              <w:t>22,7</w:t>
            </w:r>
          </w:p>
        </w:tc>
        <w:tc>
          <w:tcPr>
            <w:tcW w:w="495" w:type="dxa"/>
            <w:shd w:val="clear" w:color="auto" w:fill="auto"/>
            <w:noWrap/>
            <w:vAlign w:val="bottom"/>
            <w:hideMark/>
          </w:tcPr>
          <w:p w:rsidR="00C2086A" w:rsidRPr="00F71903" w:rsidRDefault="00C2086A" w:rsidP="00C06384">
            <w:pPr>
              <w:jc w:val="center"/>
              <w:rPr>
                <w:rFonts w:eastAsia="Times New Roman"/>
                <w:sz w:val="20"/>
                <w:szCs w:val="20"/>
                <w:lang w:eastAsia="ru-RU"/>
              </w:rPr>
            </w:pPr>
            <w:r w:rsidRPr="00F71903">
              <w:rPr>
                <w:rFonts w:eastAsia="Times New Roman"/>
                <w:sz w:val="20"/>
                <w:szCs w:val="20"/>
                <w:lang w:eastAsia="ru-RU"/>
              </w:rPr>
              <w:t>1,4</w:t>
            </w:r>
          </w:p>
        </w:tc>
        <w:tc>
          <w:tcPr>
            <w:tcW w:w="879" w:type="dxa"/>
            <w:shd w:val="clear" w:color="auto" w:fill="auto"/>
            <w:noWrap/>
            <w:vAlign w:val="bottom"/>
            <w:hideMark/>
          </w:tcPr>
          <w:p w:rsidR="00C2086A" w:rsidRPr="00F71903" w:rsidRDefault="00C2086A" w:rsidP="00C06384">
            <w:pPr>
              <w:jc w:val="center"/>
              <w:rPr>
                <w:rFonts w:eastAsia="Times New Roman"/>
                <w:sz w:val="20"/>
                <w:szCs w:val="20"/>
                <w:lang w:eastAsia="ru-RU"/>
              </w:rPr>
            </w:pPr>
            <w:r w:rsidRPr="00F71903">
              <w:rPr>
                <w:rFonts w:eastAsia="Times New Roman"/>
                <w:sz w:val="20"/>
                <w:szCs w:val="20"/>
                <w:lang w:eastAsia="ru-RU"/>
              </w:rPr>
              <w:t>1,6</w:t>
            </w:r>
          </w:p>
        </w:tc>
        <w:tc>
          <w:tcPr>
            <w:tcW w:w="808" w:type="dxa"/>
            <w:shd w:val="clear" w:color="auto" w:fill="auto"/>
            <w:noWrap/>
            <w:vAlign w:val="bottom"/>
            <w:hideMark/>
          </w:tcPr>
          <w:p w:rsidR="00C2086A" w:rsidRPr="00F71903" w:rsidRDefault="00C2086A" w:rsidP="00C06384">
            <w:pPr>
              <w:jc w:val="center"/>
              <w:rPr>
                <w:rFonts w:eastAsia="Times New Roman"/>
                <w:sz w:val="20"/>
                <w:szCs w:val="20"/>
                <w:lang w:eastAsia="ru-RU"/>
              </w:rPr>
            </w:pPr>
            <w:r w:rsidRPr="00F71903">
              <w:rPr>
                <w:rFonts w:eastAsia="Times New Roman"/>
                <w:sz w:val="20"/>
                <w:szCs w:val="20"/>
                <w:lang w:eastAsia="ru-RU"/>
              </w:rPr>
              <w:t>17,5</w:t>
            </w:r>
          </w:p>
        </w:tc>
        <w:tc>
          <w:tcPr>
            <w:tcW w:w="868" w:type="dxa"/>
            <w:shd w:val="clear" w:color="auto" w:fill="auto"/>
            <w:noWrap/>
            <w:vAlign w:val="bottom"/>
            <w:hideMark/>
          </w:tcPr>
          <w:p w:rsidR="00C2086A" w:rsidRPr="00F71903" w:rsidRDefault="00C2086A" w:rsidP="00C06384">
            <w:pPr>
              <w:jc w:val="center"/>
              <w:rPr>
                <w:rFonts w:eastAsia="Times New Roman"/>
                <w:sz w:val="20"/>
                <w:szCs w:val="20"/>
                <w:lang w:eastAsia="ru-RU"/>
              </w:rPr>
            </w:pPr>
            <w:r w:rsidRPr="00F71903">
              <w:rPr>
                <w:rFonts w:eastAsia="Times New Roman"/>
                <w:sz w:val="20"/>
                <w:szCs w:val="20"/>
                <w:lang w:eastAsia="ru-RU"/>
              </w:rPr>
              <w:t>6,1</w:t>
            </w:r>
          </w:p>
        </w:tc>
        <w:tc>
          <w:tcPr>
            <w:tcW w:w="871" w:type="dxa"/>
            <w:shd w:val="clear" w:color="auto" w:fill="auto"/>
            <w:noWrap/>
            <w:vAlign w:val="bottom"/>
            <w:hideMark/>
          </w:tcPr>
          <w:p w:rsidR="00C2086A" w:rsidRPr="00F71903" w:rsidRDefault="00C2086A" w:rsidP="00C06384">
            <w:pPr>
              <w:jc w:val="center"/>
              <w:rPr>
                <w:rFonts w:eastAsia="Times New Roman"/>
                <w:sz w:val="20"/>
                <w:szCs w:val="20"/>
                <w:lang w:eastAsia="ru-RU"/>
              </w:rPr>
            </w:pPr>
            <w:r w:rsidRPr="00F71903">
              <w:rPr>
                <w:rFonts w:eastAsia="Times New Roman"/>
                <w:sz w:val="20"/>
                <w:szCs w:val="20"/>
                <w:lang w:eastAsia="ru-RU"/>
              </w:rPr>
              <w:t>19,5</w:t>
            </w:r>
          </w:p>
        </w:tc>
        <w:tc>
          <w:tcPr>
            <w:tcW w:w="968" w:type="dxa"/>
            <w:shd w:val="clear" w:color="auto" w:fill="auto"/>
            <w:noWrap/>
            <w:vAlign w:val="bottom"/>
            <w:hideMark/>
          </w:tcPr>
          <w:p w:rsidR="00C2086A" w:rsidRPr="00F71903" w:rsidRDefault="00C2086A" w:rsidP="00C06384">
            <w:pPr>
              <w:jc w:val="center"/>
              <w:rPr>
                <w:rFonts w:eastAsia="Times New Roman"/>
                <w:sz w:val="20"/>
                <w:szCs w:val="20"/>
                <w:lang w:eastAsia="ru-RU"/>
              </w:rPr>
            </w:pPr>
            <w:r w:rsidRPr="00F71903">
              <w:rPr>
                <w:rFonts w:eastAsia="Times New Roman"/>
                <w:sz w:val="20"/>
                <w:szCs w:val="20"/>
                <w:lang w:eastAsia="ru-RU"/>
              </w:rPr>
              <w:t>27,3</w:t>
            </w:r>
          </w:p>
        </w:tc>
        <w:tc>
          <w:tcPr>
            <w:tcW w:w="984" w:type="dxa"/>
            <w:shd w:val="clear" w:color="auto" w:fill="auto"/>
            <w:noWrap/>
            <w:vAlign w:val="bottom"/>
            <w:hideMark/>
          </w:tcPr>
          <w:p w:rsidR="00C2086A" w:rsidRPr="00F71903" w:rsidRDefault="00C2086A" w:rsidP="00C06384">
            <w:pPr>
              <w:jc w:val="center"/>
              <w:rPr>
                <w:rFonts w:eastAsia="Times New Roman"/>
                <w:sz w:val="20"/>
                <w:szCs w:val="20"/>
                <w:lang w:eastAsia="ru-RU"/>
              </w:rPr>
            </w:pPr>
            <w:r w:rsidRPr="00F71903">
              <w:rPr>
                <w:rFonts w:eastAsia="Times New Roman"/>
                <w:sz w:val="20"/>
                <w:szCs w:val="20"/>
                <w:lang w:eastAsia="ru-RU"/>
              </w:rPr>
              <w:t>70,4</w:t>
            </w:r>
          </w:p>
        </w:tc>
        <w:tc>
          <w:tcPr>
            <w:tcW w:w="828" w:type="dxa"/>
            <w:shd w:val="clear" w:color="auto" w:fill="auto"/>
            <w:noWrap/>
            <w:vAlign w:val="bottom"/>
            <w:hideMark/>
          </w:tcPr>
          <w:p w:rsidR="00C2086A" w:rsidRPr="00F71903" w:rsidRDefault="00C2086A" w:rsidP="00C06384">
            <w:pPr>
              <w:jc w:val="center"/>
              <w:rPr>
                <w:rFonts w:eastAsia="Times New Roman"/>
                <w:sz w:val="20"/>
                <w:szCs w:val="20"/>
                <w:lang w:eastAsia="ru-RU"/>
              </w:rPr>
            </w:pPr>
            <w:r w:rsidRPr="00F71903">
              <w:rPr>
                <w:rFonts w:eastAsia="Times New Roman"/>
                <w:sz w:val="20"/>
                <w:szCs w:val="20"/>
                <w:lang w:eastAsia="ru-RU"/>
              </w:rPr>
              <w:t>4670,0</w:t>
            </w:r>
          </w:p>
        </w:tc>
        <w:tc>
          <w:tcPr>
            <w:tcW w:w="900" w:type="dxa"/>
            <w:shd w:val="clear" w:color="auto" w:fill="auto"/>
            <w:noWrap/>
            <w:vAlign w:val="bottom"/>
            <w:hideMark/>
          </w:tcPr>
          <w:p w:rsidR="00C2086A" w:rsidRPr="00F71903" w:rsidRDefault="00C2086A" w:rsidP="00C06384">
            <w:pPr>
              <w:jc w:val="center"/>
              <w:rPr>
                <w:rFonts w:eastAsia="Times New Roman"/>
                <w:sz w:val="20"/>
                <w:szCs w:val="20"/>
                <w:lang w:eastAsia="ru-RU"/>
              </w:rPr>
            </w:pPr>
            <w:r w:rsidRPr="00F71903">
              <w:rPr>
                <w:rFonts w:eastAsia="Times New Roman"/>
                <w:sz w:val="20"/>
                <w:szCs w:val="20"/>
                <w:lang w:eastAsia="ru-RU"/>
              </w:rPr>
              <w:t>1763,0</w:t>
            </w:r>
          </w:p>
        </w:tc>
      </w:tr>
      <w:tr w:rsidR="00C2086A" w:rsidRPr="00694EF7" w:rsidTr="00325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shd w:val="clear" w:color="auto" w:fill="auto"/>
            <w:vAlign w:val="bottom"/>
            <w:hideMark/>
          </w:tcPr>
          <w:p w:rsidR="00C2086A" w:rsidRPr="00F71903" w:rsidRDefault="00734C92" w:rsidP="00C06384">
            <w:pPr>
              <w:jc w:val="left"/>
              <w:rPr>
                <w:rFonts w:eastAsia="Times New Roman"/>
                <w:sz w:val="20"/>
                <w:szCs w:val="20"/>
                <w:lang w:eastAsia="ru-RU"/>
              </w:rPr>
            </w:pPr>
            <w:r>
              <w:rPr>
                <w:rFonts w:eastAsia="Times New Roman"/>
                <w:sz w:val="20"/>
                <w:szCs w:val="20"/>
                <w:lang w:eastAsia="ru-RU"/>
              </w:rPr>
              <w:t>Защитные леса –</w:t>
            </w:r>
            <w:r w:rsidR="00C2086A" w:rsidRPr="00F71903">
              <w:rPr>
                <w:rFonts w:eastAsia="Times New Roman"/>
                <w:sz w:val="20"/>
                <w:szCs w:val="20"/>
                <w:lang w:eastAsia="ru-RU"/>
              </w:rPr>
              <w:t xml:space="preserve"> всего</w:t>
            </w:r>
          </w:p>
        </w:tc>
        <w:tc>
          <w:tcPr>
            <w:tcW w:w="1029" w:type="dxa"/>
            <w:shd w:val="clear" w:color="auto" w:fill="auto"/>
            <w:noWrap/>
            <w:vAlign w:val="bottom"/>
            <w:hideMark/>
          </w:tcPr>
          <w:p w:rsidR="00C2086A" w:rsidRPr="00F71903" w:rsidRDefault="00C2086A" w:rsidP="00C06384">
            <w:pPr>
              <w:jc w:val="center"/>
              <w:rPr>
                <w:rFonts w:eastAsia="Times New Roman"/>
                <w:sz w:val="20"/>
                <w:szCs w:val="20"/>
                <w:lang w:eastAsia="ru-RU"/>
              </w:rPr>
            </w:pPr>
            <w:r w:rsidRPr="00F71903">
              <w:rPr>
                <w:rFonts w:eastAsia="Times New Roman"/>
                <w:sz w:val="20"/>
                <w:szCs w:val="20"/>
                <w:lang w:eastAsia="ru-RU"/>
              </w:rPr>
              <w:t>2132,2</w:t>
            </w:r>
          </w:p>
        </w:tc>
        <w:tc>
          <w:tcPr>
            <w:tcW w:w="828" w:type="dxa"/>
            <w:shd w:val="clear" w:color="auto" w:fill="auto"/>
            <w:noWrap/>
            <w:vAlign w:val="bottom"/>
            <w:hideMark/>
          </w:tcPr>
          <w:p w:rsidR="00C2086A" w:rsidRPr="00F71903" w:rsidRDefault="00C2086A" w:rsidP="00C06384">
            <w:pPr>
              <w:jc w:val="center"/>
              <w:rPr>
                <w:rFonts w:eastAsia="Times New Roman"/>
                <w:sz w:val="20"/>
                <w:szCs w:val="20"/>
                <w:lang w:eastAsia="ru-RU"/>
              </w:rPr>
            </w:pPr>
            <w:r w:rsidRPr="00F71903">
              <w:rPr>
                <w:rFonts w:eastAsia="Times New Roman"/>
                <w:sz w:val="20"/>
                <w:szCs w:val="20"/>
                <w:lang w:eastAsia="ru-RU"/>
              </w:rPr>
              <w:t>1945,3</w:t>
            </w:r>
          </w:p>
        </w:tc>
        <w:tc>
          <w:tcPr>
            <w:tcW w:w="1150" w:type="dxa"/>
            <w:shd w:val="clear" w:color="auto" w:fill="auto"/>
            <w:noWrap/>
            <w:vAlign w:val="bottom"/>
            <w:hideMark/>
          </w:tcPr>
          <w:p w:rsidR="00C2086A" w:rsidRPr="00F71903" w:rsidRDefault="00C2086A" w:rsidP="00C06384">
            <w:pPr>
              <w:jc w:val="center"/>
              <w:rPr>
                <w:rFonts w:eastAsia="Times New Roman"/>
                <w:sz w:val="20"/>
                <w:szCs w:val="20"/>
                <w:lang w:eastAsia="ru-RU"/>
              </w:rPr>
            </w:pPr>
            <w:r w:rsidRPr="00F71903">
              <w:rPr>
                <w:rFonts w:eastAsia="Times New Roman"/>
                <w:sz w:val="20"/>
                <w:szCs w:val="20"/>
                <w:lang w:eastAsia="ru-RU"/>
              </w:rPr>
              <w:t>63,8</w:t>
            </w:r>
          </w:p>
        </w:tc>
        <w:tc>
          <w:tcPr>
            <w:tcW w:w="824" w:type="dxa"/>
            <w:shd w:val="clear" w:color="auto" w:fill="auto"/>
            <w:noWrap/>
            <w:vAlign w:val="bottom"/>
            <w:hideMark/>
          </w:tcPr>
          <w:p w:rsidR="00C2086A" w:rsidRPr="00F71903" w:rsidRDefault="00C2086A" w:rsidP="00C06384">
            <w:pPr>
              <w:jc w:val="center"/>
              <w:rPr>
                <w:rFonts w:eastAsia="Times New Roman"/>
                <w:sz w:val="20"/>
                <w:szCs w:val="20"/>
                <w:lang w:eastAsia="ru-RU"/>
              </w:rPr>
            </w:pPr>
            <w:r w:rsidRPr="00F71903">
              <w:rPr>
                <w:rFonts w:eastAsia="Times New Roman"/>
                <w:sz w:val="20"/>
                <w:szCs w:val="20"/>
                <w:lang w:eastAsia="ru-RU"/>
              </w:rPr>
              <w:t>14,5</w:t>
            </w:r>
          </w:p>
        </w:tc>
        <w:tc>
          <w:tcPr>
            <w:tcW w:w="495" w:type="dxa"/>
            <w:shd w:val="clear" w:color="auto" w:fill="auto"/>
            <w:noWrap/>
            <w:vAlign w:val="bottom"/>
            <w:hideMark/>
          </w:tcPr>
          <w:p w:rsidR="00C2086A" w:rsidRPr="00F71903" w:rsidRDefault="00C2086A" w:rsidP="00C06384">
            <w:pPr>
              <w:jc w:val="center"/>
              <w:rPr>
                <w:rFonts w:eastAsia="Times New Roman"/>
                <w:sz w:val="20"/>
                <w:szCs w:val="20"/>
                <w:lang w:eastAsia="ru-RU"/>
              </w:rPr>
            </w:pPr>
            <w:r w:rsidRPr="00F71903">
              <w:rPr>
                <w:rFonts w:eastAsia="Times New Roman"/>
                <w:sz w:val="20"/>
                <w:szCs w:val="20"/>
                <w:lang w:eastAsia="ru-RU"/>
              </w:rPr>
              <w:t>0,9</w:t>
            </w:r>
          </w:p>
        </w:tc>
        <w:tc>
          <w:tcPr>
            <w:tcW w:w="879" w:type="dxa"/>
            <w:shd w:val="clear" w:color="auto" w:fill="auto"/>
            <w:noWrap/>
            <w:vAlign w:val="bottom"/>
            <w:hideMark/>
          </w:tcPr>
          <w:p w:rsidR="00C2086A" w:rsidRPr="00F71903" w:rsidRDefault="00C2086A" w:rsidP="00C06384">
            <w:pPr>
              <w:jc w:val="center"/>
              <w:rPr>
                <w:rFonts w:eastAsia="Times New Roman"/>
                <w:sz w:val="20"/>
                <w:szCs w:val="20"/>
                <w:lang w:eastAsia="ru-RU"/>
              </w:rPr>
            </w:pPr>
            <w:r w:rsidRPr="00F71903">
              <w:rPr>
                <w:rFonts w:eastAsia="Times New Roman"/>
                <w:sz w:val="20"/>
                <w:szCs w:val="20"/>
                <w:lang w:eastAsia="ru-RU"/>
              </w:rPr>
              <w:t>1,4</w:t>
            </w:r>
          </w:p>
        </w:tc>
        <w:tc>
          <w:tcPr>
            <w:tcW w:w="808" w:type="dxa"/>
            <w:shd w:val="clear" w:color="auto" w:fill="auto"/>
            <w:noWrap/>
            <w:vAlign w:val="bottom"/>
            <w:hideMark/>
          </w:tcPr>
          <w:p w:rsidR="00C2086A" w:rsidRPr="00F71903" w:rsidRDefault="00C2086A" w:rsidP="00C06384">
            <w:pPr>
              <w:jc w:val="center"/>
              <w:rPr>
                <w:rFonts w:eastAsia="Times New Roman"/>
                <w:sz w:val="20"/>
                <w:szCs w:val="20"/>
                <w:lang w:eastAsia="ru-RU"/>
              </w:rPr>
            </w:pPr>
            <w:r w:rsidRPr="00F71903">
              <w:rPr>
                <w:rFonts w:eastAsia="Times New Roman"/>
                <w:sz w:val="20"/>
                <w:szCs w:val="20"/>
                <w:lang w:eastAsia="ru-RU"/>
              </w:rPr>
              <w:t>7,4</w:t>
            </w:r>
          </w:p>
        </w:tc>
        <w:tc>
          <w:tcPr>
            <w:tcW w:w="868" w:type="dxa"/>
            <w:shd w:val="clear" w:color="auto" w:fill="auto"/>
            <w:noWrap/>
            <w:vAlign w:val="bottom"/>
            <w:hideMark/>
          </w:tcPr>
          <w:p w:rsidR="00C2086A" w:rsidRPr="00F71903" w:rsidRDefault="00C2086A" w:rsidP="00C06384">
            <w:pPr>
              <w:jc w:val="center"/>
              <w:rPr>
                <w:rFonts w:eastAsia="Times New Roman"/>
                <w:sz w:val="20"/>
                <w:szCs w:val="20"/>
                <w:lang w:eastAsia="ru-RU"/>
              </w:rPr>
            </w:pPr>
            <w:r w:rsidRPr="00F71903">
              <w:rPr>
                <w:rFonts w:eastAsia="Times New Roman"/>
                <w:sz w:val="20"/>
                <w:szCs w:val="20"/>
                <w:lang w:eastAsia="ru-RU"/>
              </w:rPr>
              <w:t>5,9</w:t>
            </w:r>
          </w:p>
        </w:tc>
        <w:tc>
          <w:tcPr>
            <w:tcW w:w="871" w:type="dxa"/>
            <w:shd w:val="clear" w:color="auto" w:fill="auto"/>
            <w:noWrap/>
            <w:vAlign w:val="bottom"/>
            <w:hideMark/>
          </w:tcPr>
          <w:p w:rsidR="00C2086A" w:rsidRPr="00F71903" w:rsidRDefault="00C2086A" w:rsidP="00C06384">
            <w:pPr>
              <w:jc w:val="center"/>
              <w:rPr>
                <w:rFonts w:eastAsia="Times New Roman"/>
                <w:sz w:val="20"/>
                <w:szCs w:val="20"/>
                <w:lang w:eastAsia="ru-RU"/>
              </w:rPr>
            </w:pPr>
            <w:r w:rsidRPr="00F71903">
              <w:rPr>
                <w:rFonts w:eastAsia="Times New Roman"/>
                <w:sz w:val="20"/>
                <w:szCs w:val="20"/>
                <w:lang w:eastAsia="ru-RU"/>
              </w:rPr>
              <w:t>8,4</w:t>
            </w:r>
          </w:p>
        </w:tc>
        <w:tc>
          <w:tcPr>
            <w:tcW w:w="968" w:type="dxa"/>
            <w:shd w:val="clear" w:color="auto" w:fill="auto"/>
            <w:noWrap/>
            <w:vAlign w:val="bottom"/>
            <w:hideMark/>
          </w:tcPr>
          <w:p w:rsidR="00C2086A" w:rsidRPr="00F71903" w:rsidRDefault="00C2086A" w:rsidP="00C06384">
            <w:pPr>
              <w:jc w:val="center"/>
              <w:rPr>
                <w:rFonts w:eastAsia="Times New Roman"/>
                <w:sz w:val="20"/>
                <w:szCs w:val="20"/>
                <w:lang w:eastAsia="ru-RU"/>
              </w:rPr>
            </w:pPr>
            <w:r w:rsidRPr="00F71903">
              <w:rPr>
                <w:rFonts w:eastAsia="Times New Roman"/>
                <w:sz w:val="20"/>
                <w:szCs w:val="20"/>
                <w:lang w:eastAsia="ru-RU"/>
              </w:rPr>
              <w:t>15,4</w:t>
            </w:r>
          </w:p>
        </w:tc>
        <w:tc>
          <w:tcPr>
            <w:tcW w:w="984" w:type="dxa"/>
            <w:shd w:val="clear" w:color="auto" w:fill="auto"/>
            <w:noWrap/>
            <w:vAlign w:val="bottom"/>
            <w:hideMark/>
          </w:tcPr>
          <w:p w:rsidR="00C2086A" w:rsidRPr="00F71903" w:rsidRDefault="00C2086A" w:rsidP="00C06384">
            <w:pPr>
              <w:jc w:val="center"/>
              <w:rPr>
                <w:rFonts w:eastAsia="Times New Roman"/>
                <w:sz w:val="20"/>
                <w:szCs w:val="20"/>
                <w:lang w:eastAsia="ru-RU"/>
              </w:rPr>
            </w:pPr>
            <w:r w:rsidRPr="00F71903">
              <w:rPr>
                <w:rFonts w:eastAsia="Times New Roman"/>
                <w:sz w:val="20"/>
                <w:szCs w:val="20"/>
                <w:lang w:eastAsia="ru-RU"/>
              </w:rPr>
              <w:t>37,1</w:t>
            </w:r>
          </w:p>
        </w:tc>
        <w:tc>
          <w:tcPr>
            <w:tcW w:w="828" w:type="dxa"/>
            <w:shd w:val="clear" w:color="auto" w:fill="auto"/>
            <w:noWrap/>
            <w:vAlign w:val="bottom"/>
            <w:hideMark/>
          </w:tcPr>
          <w:p w:rsidR="00C2086A" w:rsidRPr="00F71903" w:rsidRDefault="00C2086A" w:rsidP="00C06384">
            <w:pPr>
              <w:jc w:val="center"/>
              <w:rPr>
                <w:rFonts w:eastAsia="Times New Roman"/>
                <w:sz w:val="20"/>
                <w:szCs w:val="20"/>
                <w:lang w:eastAsia="ru-RU"/>
              </w:rPr>
            </w:pPr>
            <w:r w:rsidRPr="00F71903">
              <w:rPr>
                <w:rFonts w:eastAsia="Times New Roman"/>
                <w:sz w:val="20"/>
                <w:szCs w:val="20"/>
                <w:lang w:eastAsia="ru-RU"/>
              </w:rPr>
              <w:t>1999,2</w:t>
            </w:r>
          </w:p>
        </w:tc>
        <w:tc>
          <w:tcPr>
            <w:tcW w:w="900" w:type="dxa"/>
            <w:shd w:val="clear" w:color="auto" w:fill="auto"/>
            <w:noWrap/>
            <w:vAlign w:val="bottom"/>
            <w:hideMark/>
          </w:tcPr>
          <w:p w:rsidR="00C2086A" w:rsidRPr="00F71903" w:rsidRDefault="00C2086A" w:rsidP="00C06384">
            <w:pPr>
              <w:jc w:val="center"/>
              <w:rPr>
                <w:rFonts w:eastAsia="Times New Roman"/>
                <w:sz w:val="20"/>
                <w:szCs w:val="20"/>
                <w:lang w:eastAsia="ru-RU"/>
              </w:rPr>
            </w:pPr>
            <w:r w:rsidRPr="00F71903">
              <w:rPr>
                <w:rFonts w:eastAsia="Times New Roman"/>
                <w:sz w:val="20"/>
                <w:szCs w:val="20"/>
                <w:lang w:eastAsia="ru-RU"/>
              </w:rPr>
              <w:t>133,0</w:t>
            </w:r>
          </w:p>
        </w:tc>
      </w:tr>
      <w:tr w:rsidR="00C2086A" w:rsidRPr="00694EF7" w:rsidTr="00325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shd w:val="clear" w:color="auto" w:fill="auto"/>
            <w:vAlign w:val="bottom"/>
            <w:hideMark/>
          </w:tcPr>
          <w:p w:rsidR="00C2086A" w:rsidRPr="00F71903" w:rsidRDefault="00C2086A" w:rsidP="00C06384">
            <w:pPr>
              <w:jc w:val="left"/>
              <w:rPr>
                <w:rFonts w:eastAsia="Times New Roman"/>
                <w:sz w:val="20"/>
                <w:szCs w:val="20"/>
                <w:lang w:eastAsia="ru-RU"/>
              </w:rPr>
            </w:pPr>
            <w:r w:rsidRPr="00F71903">
              <w:rPr>
                <w:rFonts w:eastAsia="Times New Roman"/>
                <w:sz w:val="20"/>
                <w:szCs w:val="20"/>
                <w:lang w:eastAsia="ru-RU"/>
              </w:rPr>
              <w:t>в том числе по категориям:</w:t>
            </w:r>
          </w:p>
        </w:tc>
        <w:tc>
          <w:tcPr>
            <w:tcW w:w="1029" w:type="dxa"/>
            <w:shd w:val="clear" w:color="auto" w:fill="auto"/>
            <w:noWrap/>
            <w:vAlign w:val="bottom"/>
            <w:hideMark/>
          </w:tcPr>
          <w:p w:rsidR="00C2086A" w:rsidRPr="00F71903" w:rsidRDefault="00C2086A" w:rsidP="00C06384">
            <w:pPr>
              <w:jc w:val="center"/>
              <w:rPr>
                <w:rFonts w:eastAsia="Times New Roman"/>
                <w:sz w:val="20"/>
                <w:szCs w:val="20"/>
                <w:lang w:eastAsia="ru-RU"/>
              </w:rPr>
            </w:pPr>
          </w:p>
        </w:tc>
        <w:tc>
          <w:tcPr>
            <w:tcW w:w="828" w:type="dxa"/>
            <w:shd w:val="clear" w:color="auto" w:fill="auto"/>
            <w:noWrap/>
            <w:vAlign w:val="bottom"/>
            <w:hideMark/>
          </w:tcPr>
          <w:p w:rsidR="00C2086A" w:rsidRPr="00F71903" w:rsidRDefault="00C2086A" w:rsidP="00C06384">
            <w:pPr>
              <w:jc w:val="center"/>
              <w:rPr>
                <w:rFonts w:eastAsia="Times New Roman"/>
                <w:sz w:val="20"/>
                <w:szCs w:val="20"/>
                <w:lang w:eastAsia="ru-RU"/>
              </w:rPr>
            </w:pPr>
          </w:p>
        </w:tc>
        <w:tc>
          <w:tcPr>
            <w:tcW w:w="1150" w:type="dxa"/>
            <w:shd w:val="clear" w:color="auto" w:fill="auto"/>
            <w:noWrap/>
            <w:vAlign w:val="bottom"/>
            <w:hideMark/>
          </w:tcPr>
          <w:p w:rsidR="00C2086A" w:rsidRPr="00F71903" w:rsidRDefault="00C2086A" w:rsidP="00C06384">
            <w:pPr>
              <w:jc w:val="center"/>
              <w:rPr>
                <w:rFonts w:eastAsia="Times New Roman"/>
                <w:sz w:val="20"/>
                <w:szCs w:val="20"/>
                <w:lang w:eastAsia="ru-RU"/>
              </w:rPr>
            </w:pPr>
          </w:p>
        </w:tc>
        <w:tc>
          <w:tcPr>
            <w:tcW w:w="824" w:type="dxa"/>
            <w:shd w:val="clear" w:color="auto" w:fill="auto"/>
            <w:noWrap/>
            <w:vAlign w:val="bottom"/>
            <w:hideMark/>
          </w:tcPr>
          <w:p w:rsidR="00C2086A" w:rsidRPr="00F71903" w:rsidRDefault="00C2086A" w:rsidP="00C06384">
            <w:pPr>
              <w:jc w:val="center"/>
              <w:rPr>
                <w:rFonts w:eastAsia="Times New Roman"/>
                <w:sz w:val="20"/>
                <w:szCs w:val="20"/>
                <w:lang w:eastAsia="ru-RU"/>
              </w:rPr>
            </w:pPr>
          </w:p>
        </w:tc>
        <w:tc>
          <w:tcPr>
            <w:tcW w:w="495" w:type="dxa"/>
            <w:shd w:val="clear" w:color="auto" w:fill="auto"/>
            <w:noWrap/>
            <w:vAlign w:val="bottom"/>
            <w:hideMark/>
          </w:tcPr>
          <w:p w:rsidR="00C2086A" w:rsidRPr="00F71903" w:rsidRDefault="00C2086A" w:rsidP="00C06384">
            <w:pPr>
              <w:jc w:val="center"/>
              <w:rPr>
                <w:rFonts w:eastAsia="Times New Roman"/>
                <w:sz w:val="20"/>
                <w:szCs w:val="20"/>
                <w:lang w:eastAsia="ru-RU"/>
              </w:rPr>
            </w:pPr>
          </w:p>
        </w:tc>
        <w:tc>
          <w:tcPr>
            <w:tcW w:w="879" w:type="dxa"/>
            <w:shd w:val="clear" w:color="auto" w:fill="auto"/>
            <w:noWrap/>
            <w:vAlign w:val="bottom"/>
            <w:hideMark/>
          </w:tcPr>
          <w:p w:rsidR="00C2086A" w:rsidRPr="00F71903" w:rsidRDefault="00C2086A" w:rsidP="00C06384">
            <w:pPr>
              <w:jc w:val="center"/>
              <w:rPr>
                <w:rFonts w:eastAsia="Times New Roman"/>
                <w:sz w:val="20"/>
                <w:szCs w:val="20"/>
                <w:lang w:eastAsia="ru-RU"/>
              </w:rPr>
            </w:pPr>
          </w:p>
        </w:tc>
        <w:tc>
          <w:tcPr>
            <w:tcW w:w="808" w:type="dxa"/>
            <w:shd w:val="clear" w:color="auto" w:fill="auto"/>
            <w:noWrap/>
            <w:vAlign w:val="bottom"/>
            <w:hideMark/>
          </w:tcPr>
          <w:p w:rsidR="00C2086A" w:rsidRPr="00F71903" w:rsidRDefault="00C2086A" w:rsidP="00C06384">
            <w:pPr>
              <w:jc w:val="center"/>
              <w:rPr>
                <w:rFonts w:eastAsia="Times New Roman"/>
                <w:sz w:val="20"/>
                <w:szCs w:val="20"/>
                <w:lang w:eastAsia="ru-RU"/>
              </w:rPr>
            </w:pPr>
          </w:p>
        </w:tc>
        <w:tc>
          <w:tcPr>
            <w:tcW w:w="868" w:type="dxa"/>
            <w:shd w:val="clear" w:color="auto" w:fill="auto"/>
            <w:noWrap/>
            <w:vAlign w:val="bottom"/>
            <w:hideMark/>
          </w:tcPr>
          <w:p w:rsidR="00C2086A" w:rsidRPr="00F71903" w:rsidRDefault="00C2086A" w:rsidP="00C06384">
            <w:pPr>
              <w:jc w:val="center"/>
              <w:rPr>
                <w:rFonts w:eastAsia="Times New Roman"/>
                <w:sz w:val="20"/>
                <w:szCs w:val="20"/>
                <w:lang w:eastAsia="ru-RU"/>
              </w:rPr>
            </w:pPr>
          </w:p>
        </w:tc>
        <w:tc>
          <w:tcPr>
            <w:tcW w:w="871" w:type="dxa"/>
            <w:shd w:val="clear" w:color="auto" w:fill="auto"/>
            <w:noWrap/>
            <w:vAlign w:val="bottom"/>
            <w:hideMark/>
          </w:tcPr>
          <w:p w:rsidR="00C2086A" w:rsidRPr="00F71903" w:rsidRDefault="00C2086A" w:rsidP="00C06384">
            <w:pPr>
              <w:jc w:val="center"/>
              <w:rPr>
                <w:rFonts w:eastAsia="Times New Roman"/>
                <w:sz w:val="20"/>
                <w:szCs w:val="20"/>
                <w:lang w:eastAsia="ru-RU"/>
              </w:rPr>
            </w:pPr>
          </w:p>
        </w:tc>
        <w:tc>
          <w:tcPr>
            <w:tcW w:w="968" w:type="dxa"/>
            <w:shd w:val="clear" w:color="auto" w:fill="auto"/>
            <w:noWrap/>
            <w:vAlign w:val="bottom"/>
            <w:hideMark/>
          </w:tcPr>
          <w:p w:rsidR="00C2086A" w:rsidRPr="00F71903" w:rsidRDefault="00C2086A" w:rsidP="00C06384">
            <w:pPr>
              <w:jc w:val="center"/>
              <w:rPr>
                <w:rFonts w:eastAsia="Times New Roman"/>
                <w:sz w:val="20"/>
                <w:szCs w:val="20"/>
                <w:lang w:eastAsia="ru-RU"/>
              </w:rPr>
            </w:pPr>
          </w:p>
        </w:tc>
        <w:tc>
          <w:tcPr>
            <w:tcW w:w="984" w:type="dxa"/>
            <w:shd w:val="clear" w:color="auto" w:fill="auto"/>
            <w:noWrap/>
            <w:vAlign w:val="bottom"/>
            <w:hideMark/>
          </w:tcPr>
          <w:p w:rsidR="00C2086A" w:rsidRPr="00F71903" w:rsidRDefault="00C2086A" w:rsidP="00C06384">
            <w:pPr>
              <w:jc w:val="center"/>
              <w:rPr>
                <w:rFonts w:eastAsia="Times New Roman"/>
                <w:sz w:val="20"/>
                <w:szCs w:val="20"/>
                <w:lang w:eastAsia="ru-RU"/>
              </w:rPr>
            </w:pPr>
          </w:p>
        </w:tc>
        <w:tc>
          <w:tcPr>
            <w:tcW w:w="828" w:type="dxa"/>
            <w:shd w:val="clear" w:color="auto" w:fill="auto"/>
            <w:noWrap/>
            <w:vAlign w:val="bottom"/>
            <w:hideMark/>
          </w:tcPr>
          <w:p w:rsidR="00C2086A" w:rsidRPr="00F71903" w:rsidRDefault="00C2086A" w:rsidP="00C06384">
            <w:pPr>
              <w:jc w:val="center"/>
              <w:rPr>
                <w:rFonts w:eastAsia="Times New Roman"/>
                <w:sz w:val="20"/>
                <w:szCs w:val="20"/>
                <w:lang w:eastAsia="ru-RU"/>
              </w:rPr>
            </w:pPr>
          </w:p>
        </w:tc>
        <w:tc>
          <w:tcPr>
            <w:tcW w:w="900" w:type="dxa"/>
            <w:shd w:val="clear" w:color="auto" w:fill="auto"/>
            <w:noWrap/>
            <w:vAlign w:val="bottom"/>
            <w:hideMark/>
          </w:tcPr>
          <w:p w:rsidR="00C2086A" w:rsidRPr="00F71903" w:rsidRDefault="00C2086A" w:rsidP="00C06384">
            <w:pPr>
              <w:jc w:val="center"/>
              <w:rPr>
                <w:rFonts w:eastAsia="Times New Roman"/>
                <w:sz w:val="20"/>
                <w:szCs w:val="20"/>
                <w:lang w:eastAsia="ru-RU"/>
              </w:rPr>
            </w:pPr>
          </w:p>
        </w:tc>
      </w:tr>
      <w:tr w:rsidR="00C2086A" w:rsidRPr="00694EF7"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3575" w:type="dxa"/>
            <w:shd w:val="clear" w:color="auto" w:fill="auto"/>
            <w:vAlign w:val="bottom"/>
            <w:hideMark/>
          </w:tcPr>
          <w:p w:rsidR="00C2086A" w:rsidRPr="00F71903" w:rsidRDefault="00734C92" w:rsidP="00734C92">
            <w:pPr>
              <w:jc w:val="left"/>
              <w:rPr>
                <w:rFonts w:eastAsia="Times New Roman"/>
                <w:sz w:val="20"/>
                <w:szCs w:val="20"/>
                <w:lang w:eastAsia="ru-RU"/>
              </w:rPr>
            </w:pPr>
            <w:r>
              <w:rPr>
                <w:rFonts w:eastAsia="Times New Roman"/>
                <w:sz w:val="20"/>
                <w:szCs w:val="20"/>
                <w:lang w:eastAsia="ru-RU"/>
              </w:rPr>
              <w:t>л</w:t>
            </w:r>
            <w:r w:rsidR="00C2086A" w:rsidRPr="00F71903">
              <w:rPr>
                <w:rFonts w:eastAsia="Times New Roman"/>
                <w:sz w:val="20"/>
                <w:szCs w:val="20"/>
                <w:lang w:eastAsia="ru-RU"/>
              </w:rPr>
              <w:t>еса, расположенные на особо охраняемых природных территориях</w:t>
            </w:r>
          </w:p>
        </w:tc>
        <w:tc>
          <w:tcPr>
            <w:tcW w:w="1029"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0,8</w:t>
            </w:r>
          </w:p>
        </w:tc>
        <w:tc>
          <w:tcPr>
            <w:tcW w:w="82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0,7</w:t>
            </w:r>
          </w:p>
        </w:tc>
        <w:tc>
          <w:tcPr>
            <w:tcW w:w="1150"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0,1</w:t>
            </w:r>
          </w:p>
        </w:tc>
        <w:tc>
          <w:tcPr>
            <w:tcW w:w="824"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495"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79"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0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6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71"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96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984"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2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0,7</w:t>
            </w:r>
          </w:p>
        </w:tc>
        <w:tc>
          <w:tcPr>
            <w:tcW w:w="900"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0,1</w:t>
            </w:r>
          </w:p>
        </w:tc>
      </w:tr>
      <w:tr w:rsidR="00C2086A" w:rsidRPr="00694EF7"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3575" w:type="dxa"/>
            <w:shd w:val="clear" w:color="auto" w:fill="auto"/>
            <w:vAlign w:val="bottom"/>
            <w:hideMark/>
          </w:tcPr>
          <w:p w:rsidR="00C2086A" w:rsidRPr="00F71903" w:rsidRDefault="00734C92" w:rsidP="00734C92">
            <w:pPr>
              <w:jc w:val="left"/>
              <w:rPr>
                <w:rFonts w:eastAsia="Times New Roman"/>
                <w:sz w:val="20"/>
                <w:szCs w:val="20"/>
                <w:lang w:eastAsia="ru-RU"/>
              </w:rPr>
            </w:pPr>
            <w:r>
              <w:rPr>
                <w:rFonts w:eastAsia="Times New Roman"/>
                <w:sz w:val="20"/>
                <w:szCs w:val="20"/>
                <w:lang w:eastAsia="ru-RU"/>
              </w:rPr>
              <w:t>л</w:t>
            </w:r>
            <w:r w:rsidR="00C2086A" w:rsidRPr="00F71903">
              <w:rPr>
                <w:rFonts w:eastAsia="Times New Roman"/>
                <w:sz w:val="20"/>
                <w:szCs w:val="20"/>
                <w:lang w:eastAsia="ru-RU"/>
              </w:rPr>
              <w:t xml:space="preserve">еса, расположенные в </w:t>
            </w:r>
            <w:proofErr w:type="spellStart"/>
            <w:r w:rsidR="00C2086A" w:rsidRPr="00F71903">
              <w:rPr>
                <w:rFonts w:eastAsia="Times New Roman"/>
                <w:sz w:val="20"/>
                <w:szCs w:val="20"/>
                <w:lang w:eastAsia="ru-RU"/>
              </w:rPr>
              <w:t>водоохранных</w:t>
            </w:r>
            <w:proofErr w:type="spellEnd"/>
            <w:r w:rsidR="00C2086A" w:rsidRPr="00F71903">
              <w:rPr>
                <w:rFonts w:eastAsia="Times New Roman"/>
                <w:sz w:val="20"/>
                <w:szCs w:val="20"/>
                <w:lang w:eastAsia="ru-RU"/>
              </w:rPr>
              <w:t xml:space="preserve"> зонах</w:t>
            </w:r>
          </w:p>
        </w:tc>
        <w:tc>
          <w:tcPr>
            <w:tcW w:w="1029"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68,0</w:t>
            </w:r>
          </w:p>
        </w:tc>
        <w:tc>
          <w:tcPr>
            <w:tcW w:w="82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55,5</w:t>
            </w:r>
          </w:p>
        </w:tc>
        <w:tc>
          <w:tcPr>
            <w:tcW w:w="1150"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24"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495"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79"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0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0,1</w:t>
            </w:r>
          </w:p>
        </w:tc>
        <w:tc>
          <w:tcPr>
            <w:tcW w:w="86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71"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96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1,0</w:t>
            </w:r>
          </w:p>
        </w:tc>
        <w:tc>
          <w:tcPr>
            <w:tcW w:w="984"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1,1</w:t>
            </w:r>
          </w:p>
        </w:tc>
        <w:tc>
          <w:tcPr>
            <w:tcW w:w="82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56,6</w:t>
            </w:r>
          </w:p>
        </w:tc>
        <w:tc>
          <w:tcPr>
            <w:tcW w:w="900"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11,4</w:t>
            </w:r>
          </w:p>
        </w:tc>
      </w:tr>
      <w:tr w:rsidR="00C2086A" w:rsidRPr="00694EF7"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3575" w:type="dxa"/>
            <w:shd w:val="clear" w:color="auto" w:fill="auto"/>
            <w:vAlign w:val="bottom"/>
            <w:hideMark/>
          </w:tcPr>
          <w:p w:rsidR="00C2086A" w:rsidRPr="00F71903" w:rsidRDefault="00734C92" w:rsidP="00734C92">
            <w:pPr>
              <w:jc w:val="left"/>
              <w:rPr>
                <w:rFonts w:eastAsia="Times New Roman"/>
                <w:sz w:val="20"/>
                <w:szCs w:val="20"/>
                <w:lang w:eastAsia="ru-RU"/>
              </w:rPr>
            </w:pPr>
            <w:r>
              <w:rPr>
                <w:rFonts w:eastAsia="Times New Roman"/>
                <w:sz w:val="20"/>
                <w:szCs w:val="20"/>
                <w:lang w:eastAsia="ru-RU"/>
              </w:rPr>
              <w:t>л</w:t>
            </w:r>
            <w:r w:rsidR="00C2086A" w:rsidRPr="00F71903">
              <w:rPr>
                <w:rFonts w:eastAsia="Times New Roman"/>
                <w:sz w:val="20"/>
                <w:szCs w:val="20"/>
                <w:lang w:eastAsia="ru-RU"/>
              </w:rPr>
              <w:t xml:space="preserve">еса, выполняющие функции защиты природных и иных объектов </w:t>
            </w:r>
            <w:r>
              <w:rPr>
                <w:rFonts w:eastAsia="Times New Roman"/>
                <w:sz w:val="20"/>
                <w:szCs w:val="20"/>
                <w:lang w:eastAsia="ru-RU"/>
              </w:rPr>
              <w:t>–</w:t>
            </w:r>
            <w:r w:rsidR="00C2086A" w:rsidRPr="00F71903">
              <w:rPr>
                <w:rFonts w:eastAsia="Times New Roman"/>
                <w:sz w:val="20"/>
                <w:szCs w:val="20"/>
                <w:lang w:eastAsia="ru-RU"/>
              </w:rPr>
              <w:t xml:space="preserve"> всего</w:t>
            </w:r>
          </w:p>
        </w:tc>
        <w:tc>
          <w:tcPr>
            <w:tcW w:w="1029"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111,7</w:t>
            </w:r>
          </w:p>
        </w:tc>
        <w:tc>
          <w:tcPr>
            <w:tcW w:w="82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102,8</w:t>
            </w:r>
          </w:p>
        </w:tc>
        <w:tc>
          <w:tcPr>
            <w:tcW w:w="1150"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6,0</w:t>
            </w:r>
          </w:p>
        </w:tc>
        <w:tc>
          <w:tcPr>
            <w:tcW w:w="824"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0,7</w:t>
            </w:r>
          </w:p>
        </w:tc>
        <w:tc>
          <w:tcPr>
            <w:tcW w:w="495"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0,1</w:t>
            </w:r>
          </w:p>
        </w:tc>
        <w:tc>
          <w:tcPr>
            <w:tcW w:w="879"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0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0,2</w:t>
            </w:r>
          </w:p>
        </w:tc>
        <w:tc>
          <w:tcPr>
            <w:tcW w:w="86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0,1</w:t>
            </w:r>
          </w:p>
        </w:tc>
        <w:tc>
          <w:tcPr>
            <w:tcW w:w="871"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0,3</w:t>
            </w:r>
          </w:p>
        </w:tc>
        <w:tc>
          <w:tcPr>
            <w:tcW w:w="96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0,3</w:t>
            </w:r>
          </w:p>
        </w:tc>
        <w:tc>
          <w:tcPr>
            <w:tcW w:w="984"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0,9</w:t>
            </w:r>
          </w:p>
        </w:tc>
        <w:tc>
          <w:tcPr>
            <w:tcW w:w="82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104,5</w:t>
            </w:r>
          </w:p>
        </w:tc>
        <w:tc>
          <w:tcPr>
            <w:tcW w:w="900"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7,2</w:t>
            </w:r>
          </w:p>
        </w:tc>
      </w:tr>
      <w:tr w:rsidR="00C2086A" w:rsidRPr="00694EF7" w:rsidTr="00325E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shd w:val="clear" w:color="auto" w:fill="auto"/>
            <w:vAlign w:val="bottom"/>
            <w:hideMark/>
          </w:tcPr>
          <w:p w:rsidR="00C2086A" w:rsidRPr="00F71903" w:rsidRDefault="00C2086A" w:rsidP="00C06384">
            <w:pPr>
              <w:jc w:val="left"/>
              <w:rPr>
                <w:rFonts w:eastAsia="Times New Roman"/>
                <w:sz w:val="20"/>
                <w:szCs w:val="20"/>
                <w:lang w:eastAsia="ru-RU"/>
              </w:rPr>
            </w:pPr>
            <w:r w:rsidRPr="00F71903">
              <w:rPr>
                <w:rFonts w:eastAsia="Times New Roman"/>
                <w:sz w:val="20"/>
                <w:szCs w:val="20"/>
                <w:lang w:eastAsia="ru-RU"/>
              </w:rPr>
              <w:t>в том числе:</w:t>
            </w:r>
          </w:p>
        </w:tc>
        <w:tc>
          <w:tcPr>
            <w:tcW w:w="1029" w:type="dxa"/>
            <w:shd w:val="clear" w:color="auto" w:fill="auto"/>
            <w:noWrap/>
            <w:vAlign w:val="bottom"/>
            <w:hideMark/>
          </w:tcPr>
          <w:p w:rsidR="00C2086A" w:rsidRPr="00F71903" w:rsidRDefault="00C2086A" w:rsidP="00C06384">
            <w:pPr>
              <w:jc w:val="center"/>
              <w:rPr>
                <w:rFonts w:eastAsia="Times New Roman"/>
                <w:sz w:val="20"/>
                <w:szCs w:val="20"/>
                <w:lang w:eastAsia="ru-RU"/>
              </w:rPr>
            </w:pPr>
          </w:p>
        </w:tc>
        <w:tc>
          <w:tcPr>
            <w:tcW w:w="828" w:type="dxa"/>
            <w:shd w:val="clear" w:color="auto" w:fill="auto"/>
            <w:noWrap/>
            <w:vAlign w:val="bottom"/>
            <w:hideMark/>
          </w:tcPr>
          <w:p w:rsidR="00C2086A" w:rsidRPr="00F71903" w:rsidRDefault="00C2086A" w:rsidP="00C06384">
            <w:pPr>
              <w:jc w:val="center"/>
              <w:rPr>
                <w:rFonts w:eastAsia="Times New Roman"/>
                <w:sz w:val="20"/>
                <w:szCs w:val="20"/>
                <w:lang w:eastAsia="ru-RU"/>
              </w:rPr>
            </w:pPr>
          </w:p>
        </w:tc>
        <w:tc>
          <w:tcPr>
            <w:tcW w:w="1150" w:type="dxa"/>
            <w:shd w:val="clear" w:color="auto" w:fill="auto"/>
            <w:noWrap/>
            <w:vAlign w:val="bottom"/>
            <w:hideMark/>
          </w:tcPr>
          <w:p w:rsidR="00C2086A" w:rsidRPr="00F71903" w:rsidRDefault="00C2086A" w:rsidP="00C06384">
            <w:pPr>
              <w:jc w:val="center"/>
              <w:rPr>
                <w:rFonts w:eastAsia="Times New Roman"/>
                <w:sz w:val="20"/>
                <w:szCs w:val="20"/>
                <w:lang w:eastAsia="ru-RU"/>
              </w:rPr>
            </w:pPr>
          </w:p>
        </w:tc>
        <w:tc>
          <w:tcPr>
            <w:tcW w:w="824" w:type="dxa"/>
            <w:shd w:val="clear" w:color="auto" w:fill="auto"/>
            <w:noWrap/>
            <w:vAlign w:val="bottom"/>
            <w:hideMark/>
          </w:tcPr>
          <w:p w:rsidR="00C2086A" w:rsidRPr="00F71903" w:rsidRDefault="00C2086A" w:rsidP="00C06384">
            <w:pPr>
              <w:jc w:val="center"/>
              <w:rPr>
                <w:rFonts w:eastAsia="Times New Roman"/>
                <w:sz w:val="20"/>
                <w:szCs w:val="20"/>
                <w:lang w:eastAsia="ru-RU"/>
              </w:rPr>
            </w:pPr>
          </w:p>
        </w:tc>
        <w:tc>
          <w:tcPr>
            <w:tcW w:w="495" w:type="dxa"/>
            <w:shd w:val="clear" w:color="auto" w:fill="auto"/>
            <w:noWrap/>
            <w:vAlign w:val="bottom"/>
            <w:hideMark/>
          </w:tcPr>
          <w:p w:rsidR="00C2086A" w:rsidRPr="00F71903" w:rsidRDefault="00C2086A" w:rsidP="00C06384">
            <w:pPr>
              <w:jc w:val="center"/>
              <w:rPr>
                <w:rFonts w:eastAsia="Times New Roman"/>
                <w:sz w:val="20"/>
                <w:szCs w:val="20"/>
                <w:lang w:eastAsia="ru-RU"/>
              </w:rPr>
            </w:pPr>
          </w:p>
        </w:tc>
        <w:tc>
          <w:tcPr>
            <w:tcW w:w="879" w:type="dxa"/>
            <w:shd w:val="clear" w:color="auto" w:fill="auto"/>
            <w:noWrap/>
            <w:vAlign w:val="bottom"/>
            <w:hideMark/>
          </w:tcPr>
          <w:p w:rsidR="00C2086A" w:rsidRPr="00F71903" w:rsidRDefault="00C2086A" w:rsidP="00C06384">
            <w:pPr>
              <w:jc w:val="center"/>
              <w:rPr>
                <w:rFonts w:eastAsia="Times New Roman"/>
                <w:sz w:val="20"/>
                <w:szCs w:val="20"/>
                <w:lang w:eastAsia="ru-RU"/>
              </w:rPr>
            </w:pPr>
          </w:p>
        </w:tc>
        <w:tc>
          <w:tcPr>
            <w:tcW w:w="808" w:type="dxa"/>
            <w:shd w:val="clear" w:color="auto" w:fill="auto"/>
            <w:noWrap/>
            <w:vAlign w:val="bottom"/>
            <w:hideMark/>
          </w:tcPr>
          <w:p w:rsidR="00C2086A" w:rsidRPr="00F71903" w:rsidRDefault="00C2086A" w:rsidP="00C06384">
            <w:pPr>
              <w:jc w:val="center"/>
              <w:rPr>
                <w:rFonts w:eastAsia="Times New Roman"/>
                <w:sz w:val="20"/>
                <w:szCs w:val="20"/>
                <w:lang w:eastAsia="ru-RU"/>
              </w:rPr>
            </w:pPr>
          </w:p>
        </w:tc>
        <w:tc>
          <w:tcPr>
            <w:tcW w:w="868" w:type="dxa"/>
            <w:shd w:val="clear" w:color="auto" w:fill="auto"/>
            <w:noWrap/>
            <w:vAlign w:val="bottom"/>
            <w:hideMark/>
          </w:tcPr>
          <w:p w:rsidR="00C2086A" w:rsidRPr="00F71903" w:rsidRDefault="00C2086A" w:rsidP="00C06384">
            <w:pPr>
              <w:jc w:val="center"/>
              <w:rPr>
                <w:rFonts w:eastAsia="Times New Roman"/>
                <w:sz w:val="20"/>
                <w:szCs w:val="20"/>
                <w:lang w:eastAsia="ru-RU"/>
              </w:rPr>
            </w:pPr>
          </w:p>
        </w:tc>
        <w:tc>
          <w:tcPr>
            <w:tcW w:w="871" w:type="dxa"/>
            <w:shd w:val="clear" w:color="auto" w:fill="auto"/>
            <w:noWrap/>
            <w:vAlign w:val="bottom"/>
            <w:hideMark/>
          </w:tcPr>
          <w:p w:rsidR="00C2086A" w:rsidRPr="00F71903" w:rsidRDefault="00C2086A" w:rsidP="00C06384">
            <w:pPr>
              <w:jc w:val="center"/>
              <w:rPr>
                <w:rFonts w:eastAsia="Times New Roman"/>
                <w:sz w:val="20"/>
                <w:szCs w:val="20"/>
                <w:lang w:eastAsia="ru-RU"/>
              </w:rPr>
            </w:pPr>
          </w:p>
        </w:tc>
        <w:tc>
          <w:tcPr>
            <w:tcW w:w="968" w:type="dxa"/>
            <w:shd w:val="clear" w:color="auto" w:fill="auto"/>
            <w:noWrap/>
            <w:vAlign w:val="bottom"/>
            <w:hideMark/>
          </w:tcPr>
          <w:p w:rsidR="00C2086A" w:rsidRPr="00F71903" w:rsidRDefault="00C2086A" w:rsidP="00C06384">
            <w:pPr>
              <w:jc w:val="center"/>
              <w:rPr>
                <w:rFonts w:eastAsia="Times New Roman"/>
                <w:sz w:val="20"/>
                <w:szCs w:val="20"/>
                <w:lang w:eastAsia="ru-RU"/>
              </w:rPr>
            </w:pPr>
          </w:p>
        </w:tc>
        <w:tc>
          <w:tcPr>
            <w:tcW w:w="984" w:type="dxa"/>
            <w:shd w:val="clear" w:color="auto" w:fill="auto"/>
            <w:noWrap/>
            <w:vAlign w:val="bottom"/>
            <w:hideMark/>
          </w:tcPr>
          <w:p w:rsidR="00C2086A" w:rsidRPr="00F71903" w:rsidRDefault="00C2086A" w:rsidP="00C06384">
            <w:pPr>
              <w:jc w:val="center"/>
              <w:rPr>
                <w:rFonts w:eastAsia="Times New Roman"/>
                <w:sz w:val="20"/>
                <w:szCs w:val="20"/>
                <w:lang w:eastAsia="ru-RU"/>
              </w:rPr>
            </w:pPr>
          </w:p>
        </w:tc>
        <w:tc>
          <w:tcPr>
            <w:tcW w:w="828" w:type="dxa"/>
            <w:shd w:val="clear" w:color="auto" w:fill="auto"/>
            <w:noWrap/>
            <w:vAlign w:val="bottom"/>
            <w:hideMark/>
          </w:tcPr>
          <w:p w:rsidR="00C2086A" w:rsidRPr="00F71903" w:rsidRDefault="00C2086A" w:rsidP="00C06384">
            <w:pPr>
              <w:jc w:val="center"/>
              <w:rPr>
                <w:rFonts w:eastAsia="Times New Roman"/>
                <w:sz w:val="20"/>
                <w:szCs w:val="20"/>
                <w:lang w:eastAsia="ru-RU"/>
              </w:rPr>
            </w:pPr>
          </w:p>
        </w:tc>
        <w:tc>
          <w:tcPr>
            <w:tcW w:w="900" w:type="dxa"/>
            <w:shd w:val="clear" w:color="auto" w:fill="auto"/>
            <w:noWrap/>
            <w:vAlign w:val="bottom"/>
            <w:hideMark/>
          </w:tcPr>
          <w:p w:rsidR="00C2086A" w:rsidRPr="00F71903" w:rsidRDefault="00C2086A" w:rsidP="00C06384">
            <w:pPr>
              <w:jc w:val="center"/>
              <w:rPr>
                <w:rFonts w:eastAsia="Times New Roman"/>
                <w:sz w:val="20"/>
                <w:szCs w:val="20"/>
                <w:lang w:eastAsia="ru-RU"/>
              </w:rPr>
            </w:pPr>
          </w:p>
        </w:tc>
      </w:tr>
      <w:tr w:rsidR="00C2086A" w:rsidRPr="00694EF7"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5"/>
          <w:jc w:val="center"/>
        </w:trPr>
        <w:tc>
          <w:tcPr>
            <w:tcW w:w="3575" w:type="dxa"/>
            <w:shd w:val="clear" w:color="auto" w:fill="auto"/>
            <w:vAlign w:val="bottom"/>
            <w:hideMark/>
          </w:tcPr>
          <w:p w:rsidR="00734C92" w:rsidRDefault="00734C92" w:rsidP="00C06384">
            <w:pPr>
              <w:jc w:val="left"/>
              <w:rPr>
                <w:rFonts w:eastAsia="Times New Roman"/>
                <w:sz w:val="20"/>
                <w:szCs w:val="20"/>
                <w:lang w:eastAsia="ru-RU"/>
              </w:rPr>
            </w:pPr>
            <w:r>
              <w:rPr>
                <w:rFonts w:eastAsia="Times New Roman"/>
                <w:sz w:val="20"/>
                <w:szCs w:val="20"/>
                <w:lang w:eastAsia="ru-RU"/>
              </w:rPr>
              <w:lastRenderedPageBreak/>
              <w:t>з</w:t>
            </w:r>
            <w:r w:rsidR="002F2D68">
              <w:rPr>
                <w:rFonts w:eastAsia="Times New Roman"/>
                <w:sz w:val="20"/>
                <w:szCs w:val="20"/>
                <w:lang w:eastAsia="ru-RU"/>
              </w:rPr>
              <w:t xml:space="preserve">ащитные полосы лесов, </w:t>
            </w:r>
            <w:r w:rsidR="00C2086A" w:rsidRPr="00F71903">
              <w:rPr>
                <w:rFonts w:eastAsia="Times New Roman"/>
                <w:sz w:val="20"/>
                <w:szCs w:val="20"/>
                <w:lang w:eastAsia="ru-RU"/>
              </w:rPr>
              <w:t xml:space="preserve">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w:t>
            </w:r>
          </w:p>
          <w:p w:rsidR="00C2086A" w:rsidRPr="00F71903" w:rsidRDefault="00C2086A" w:rsidP="00C06384">
            <w:pPr>
              <w:jc w:val="left"/>
              <w:rPr>
                <w:rFonts w:eastAsia="Times New Roman"/>
                <w:sz w:val="20"/>
                <w:szCs w:val="20"/>
                <w:lang w:eastAsia="ru-RU"/>
              </w:rPr>
            </w:pPr>
            <w:r w:rsidRPr="00F71903">
              <w:rPr>
                <w:rFonts w:eastAsia="Times New Roman"/>
                <w:sz w:val="20"/>
                <w:szCs w:val="20"/>
                <w:lang w:eastAsia="ru-RU"/>
              </w:rPr>
              <w:t>в собственности субъектов Российской Федерации</w:t>
            </w:r>
          </w:p>
        </w:tc>
        <w:tc>
          <w:tcPr>
            <w:tcW w:w="1029"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33,0</w:t>
            </w:r>
          </w:p>
        </w:tc>
        <w:tc>
          <w:tcPr>
            <w:tcW w:w="82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29,8</w:t>
            </w:r>
          </w:p>
        </w:tc>
        <w:tc>
          <w:tcPr>
            <w:tcW w:w="1150"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1,2</w:t>
            </w:r>
          </w:p>
        </w:tc>
        <w:tc>
          <w:tcPr>
            <w:tcW w:w="824"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0,3</w:t>
            </w:r>
          </w:p>
        </w:tc>
        <w:tc>
          <w:tcPr>
            <w:tcW w:w="495"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79"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0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0,1</w:t>
            </w:r>
          </w:p>
        </w:tc>
        <w:tc>
          <w:tcPr>
            <w:tcW w:w="86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0,1</w:t>
            </w:r>
          </w:p>
        </w:tc>
        <w:tc>
          <w:tcPr>
            <w:tcW w:w="871"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0,1</w:t>
            </w:r>
          </w:p>
        </w:tc>
        <w:tc>
          <w:tcPr>
            <w:tcW w:w="96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0,1</w:t>
            </w:r>
          </w:p>
        </w:tc>
        <w:tc>
          <w:tcPr>
            <w:tcW w:w="984"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0,4</w:t>
            </w:r>
          </w:p>
        </w:tc>
        <w:tc>
          <w:tcPr>
            <w:tcW w:w="82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30,5</w:t>
            </w:r>
          </w:p>
        </w:tc>
        <w:tc>
          <w:tcPr>
            <w:tcW w:w="900"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2,5</w:t>
            </w:r>
          </w:p>
        </w:tc>
      </w:tr>
      <w:tr w:rsidR="00C2086A" w:rsidRPr="00694EF7"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shd w:val="clear" w:color="auto" w:fill="auto"/>
            <w:vAlign w:val="bottom"/>
            <w:hideMark/>
          </w:tcPr>
          <w:p w:rsidR="00C2086A" w:rsidRPr="00F71903" w:rsidRDefault="00734C92" w:rsidP="00C06384">
            <w:pPr>
              <w:jc w:val="left"/>
              <w:rPr>
                <w:rFonts w:eastAsia="Times New Roman"/>
                <w:sz w:val="20"/>
                <w:szCs w:val="20"/>
                <w:lang w:eastAsia="ru-RU"/>
              </w:rPr>
            </w:pPr>
            <w:r>
              <w:rPr>
                <w:rFonts w:eastAsia="Times New Roman"/>
                <w:sz w:val="20"/>
                <w:szCs w:val="20"/>
                <w:lang w:eastAsia="ru-RU"/>
              </w:rPr>
              <w:t>з</w:t>
            </w:r>
            <w:r w:rsidR="00C2086A" w:rsidRPr="00F71903">
              <w:rPr>
                <w:rFonts w:eastAsia="Times New Roman"/>
                <w:sz w:val="20"/>
                <w:szCs w:val="20"/>
                <w:lang w:eastAsia="ru-RU"/>
              </w:rPr>
              <w:t>еленые зоны</w:t>
            </w:r>
          </w:p>
        </w:tc>
        <w:tc>
          <w:tcPr>
            <w:tcW w:w="1029"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78,5</w:t>
            </w:r>
          </w:p>
        </w:tc>
        <w:tc>
          <w:tcPr>
            <w:tcW w:w="82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72,8</w:t>
            </w:r>
          </w:p>
        </w:tc>
        <w:tc>
          <w:tcPr>
            <w:tcW w:w="1150"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4,8</w:t>
            </w:r>
          </w:p>
        </w:tc>
        <w:tc>
          <w:tcPr>
            <w:tcW w:w="824"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0,4</w:t>
            </w:r>
          </w:p>
        </w:tc>
        <w:tc>
          <w:tcPr>
            <w:tcW w:w="495"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0,1</w:t>
            </w:r>
          </w:p>
        </w:tc>
        <w:tc>
          <w:tcPr>
            <w:tcW w:w="879"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0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0,1</w:t>
            </w:r>
          </w:p>
        </w:tc>
        <w:tc>
          <w:tcPr>
            <w:tcW w:w="86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71"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0,2</w:t>
            </w:r>
          </w:p>
        </w:tc>
        <w:tc>
          <w:tcPr>
            <w:tcW w:w="96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0,2</w:t>
            </w:r>
          </w:p>
        </w:tc>
        <w:tc>
          <w:tcPr>
            <w:tcW w:w="984"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0,5</w:t>
            </w:r>
          </w:p>
        </w:tc>
        <w:tc>
          <w:tcPr>
            <w:tcW w:w="82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73,8</w:t>
            </w:r>
          </w:p>
        </w:tc>
        <w:tc>
          <w:tcPr>
            <w:tcW w:w="900"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4,7</w:t>
            </w:r>
          </w:p>
        </w:tc>
      </w:tr>
      <w:tr w:rsidR="00C2086A" w:rsidRPr="00694EF7"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0"/>
          <w:jc w:val="center"/>
        </w:trPr>
        <w:tc>
          <w:tcPr>
            <w:tcW w:w="3575" w:type="dxa"/>
            <w:shd w:val="clear" w:color="auto" w:fill="auto"/>
            <w:vAlign w:val="bottom"/>
            <w:hideMark/>
          </w:tcPr>
          <w:p w:rsidR="00734C92" w:rsidRDefault="00734C92" w:rsidP="00C06384">
            <w:pPr>
              <w:jc w:val="left"/>
              <w:rPr>
                <w:rFonts w:eastAsia="Times New Roman"/>
                <w:sz w:val="20"/>
                <w:szCs w:val="20"/>
                <w:lang w:eastAsia="ru-RU"/>
              </w:rPr>
            </w:pPr>
            <w:r>
              <w:rPr>
                <w:rFonts w:eastAsia="Times New Roman"/>
                <w:sz w:val="20"/>
                <w:szCs w:val="20"/>
                <w:lang w:eastAsia="ru-RU"/>
              </w:rPr>
              <w:t>л</w:t>
            </w:r>
            <w:r w:rsidR="00C2086A" w:rsidRPr="00F71903">
              <w:rPr>
                <w:rFonts w:eastAsia="Times New Roman"/>
                <w:sz w:val="20"/>
                <w:szCs w:val="20"/>
                <w:lang w:eastAsia="ru-RU"/>
              </w:rPr>
              <w:t xml:space="preserve">еса, расположенные в первой, второй и третьей зонах округов санитарной (горно-санитарной) охраны лечебно-оздоровительных местностей </w:t>
            </w:r>
          </w:p>
          <w:p w:rsidR="00C2086A" w:rsidRPr="00F71903" w:rsidRDefault="00C2086A" w:rsidP="00C06384">
            <w:pPr>
              <w:jc w:val="left"/>
              <w:rPr>
                <w:rFonts w:eastAsia="Times New Roman"/>
                <w:sz w:val="20"/>
                <w:szCs w:val="20"/>
                <w:lang w:eastAsia="ru-RU"/>
              </w:rPr>
            </w:pPr>
            <w:r w:rsidRPr="00F71903">
              <w:rPr>
                <w:rFonts w:eastAsia="Times New Roman"/>
                <w:sz w:val="20"/>
                <w:szCs w:val="20"/>
                <w:lang w:eastAsia="ru-RU"/>
              </w:rPr>
              <w:t>и курортов</w:t>
            </w:r>
          </w:p>
        </w:tc>
        <w:tc>
          <w:tcPr>
            <w:tcW w:w="1029"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0,2</w:t>
            </w:r>
          </w:p>
        </w:tc>
        <w:tc>
          <w:tcPr>
            <w:tcW w:w="82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0,2</w:t>
            </w:r>
          </w:p>
        </w:tc>
        <w:tc>
          <w:tcPr>
            <w:tcW w:w="1150"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24"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495"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79"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0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6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71"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96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984"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2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0,2</w:t>
            </w:r>
          </w:p>
        </w:tc>
        <w:tc>
          <w:tcPr>
            <w:tcW w:w="900"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r>
      <w:tr w:rsidR="00C2086A" w:rsidRPr="00694EF7"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shd w:val="clear" w:color="auto" w:fill="auto"/>
            <w:vAlign w:val="bottom"/>
            <w:hideMark/>
          </w:tcPr>
          <w:p w:rsidR="00C2086A" w:rsidRPr="00F71903" w:rsidRDefault="00734C92" w:rsidP="00734C92">
            <w:pPr>
              <w:jc w:val="left"/>
              <w:rPr>
                <w:rFonts w:eastAsia="Times New Roman"/>
                <w:sz w:val="20"/>
                <w:szCs w:val="20"/>
                <w:lang w:eastAsia="ru-RU"/>
              </w:rPr>
            </w:pPr>
            <w:r>
              <w:rPr>
                <w:rFonts w:eastAsia="Times New Roman"/>
                <w:sz w:val="20"/>
                <w:szCs w:val="20"/>
                <w:lang w:eastAsia="ru-RU"/>
              </w:rPr>
              <w:t>ц</w:t>
            </w:r>
            <w:r w:rsidR="00C2086A" w:rsidRPr="00F71903">
              <w:rPr>
                <w:rFonts w:eastAsia="Times New Roman"/>
                <w:sz w:val="20"/>
                <w:szCs w:val="20"/>
                <w:lang w:eastAsia="ru-RU"/>
              </w:rPr>
              <w:t xml:space="preserve">енные леса </w:t>
            </w:r>
            <w:r>
              <w:rPr>
                <w:rFonts w:eastAsia="Times New Roman"/>
                <w:sz w:val="20"/>
                <w:szCs w:val="20"/>
                <w:lang w:eastAsia="ru-RU"/>
              </w:rPr>
              <w:t>–</w:t>
            </w:r>
            <w:r w:rsidR="00C2086A" w:rsidRPr="00F71903">
              <w:rPr>
                <w:rFonts w:eastAsia="Times New Roman"/>
                <w:sz w:val="20"/>
                <w:szCs w:val="20"/>
                <w:lang w:eastAsia="ru-RU"/>
              </w:rPr>
              <w:t xml:space="preserve"> всего</w:t>
            </w:r>
          </w:p>
        </w:tc>
        <w:tc>
          <w:tcPr>
            <w:tcW w:w="1029"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1951,7</w:t>
            </w:r>
          </w:p>
        </w:tc>
        <w:tc>
          <w:tcPr>
            <w:tcW w:w="82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1786,3</w:t>
            </w:r>
          </w:p>
        </w:tc>
        <w:tc>
          <w:tcPr>
            <w:tcW w:w="1150"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57,7</w:t>
            </w:r>
          </w:p>
        </w:tc>
        <w:tc>
          <w:tcPr>
            <w:tcW w:w="824"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13,8</w:t>
            </w:r>
          </w:p>
        </w:tc>
        <w:tc>
          <w:tcPr>
            <w:tcW w:w="495"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0,8</w:t>
            </w:r>
          </w:p>
        </w:tc>
        <w:tc>
          <w:tcPr>
            <w:tcW w:w="879"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1,4</w:t>
            </w:r>
          </w:p>
        </w:tc>
        <w:tc>
          <w:tcPr>
            <w:tcW w:w="80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7,1</w:t>
            </w:r>
          </w:p>
        </w:tc>
        <w:tc>
          <w:tcPr>
            <w:tcW w:w="86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5,8</w:t>
            </w:r>
          </w:p>
        </w:tc>
        <w:tc>
          <w:tcPr>
            <w:tcW w:w="871"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8,1</w:t>
            </w:r>
          </w:p>
        </w:tc>
        <w:tc>
          <w:tcPr>
            <w:tcW w:w="96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14,1</w:t>
            </w:r>
          </w:p>
        </w:tc>
        <w:tc>
          <w:tcPr>
            <w:tcW w:w="984"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35,1</w:t>
            </w:r>
          </w:p>
        </w:tc>
        <w:tc>
          <w:tcPr>
            <w:tcW w:w="82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1837,4</w:t>
            </w:r>
          </w:p>
        </w:tc>
        <w:tc>
          <w:tcPr>
            <w:tcW w:w="900"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114,3</w:t>
            </w:r>
          </w:p>
        </w:tc>
      </w:tr>
      <w:tr w:rsidR="00C2086A" w:rsidRPr="00694EF7"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shd w:val="clear" w:color="auto" w:fill="auto"/>
            <w:vAlign w:val="bottom"/>
            <w:hideMark/>
          </w:tcPr>
          <w:p w:rsidR="00C2086A" w:rsidRPr="00F71903" w:rsidRDefault="00C2086A" w:rsidP="00C06384">
            <w:pPr>
              <w:jc w:val="left"/>
              <w:rPr>
                <w:rFonts w:eastAsia="Times New Roman"/>
                <w:sz w:val="20"/>
                <w:szCs w:val="20"/>
                <w:lang w:eastAsia="ru-RU"/>
              </w:rPr>
            </w:pPr>
            <w:r w:rsidRPr="00F71903">
              <w:rPr>
                <w:rFonts w:eastAsia="Times New Roman"/>
                <w:sz w:val="20"/>
                <w:szCs w:val="20"/>
                <w:lang w:eastAsia="ru-RU"/>
              </w:rPr>
              <w:t>в том числе:</w:t>
            </w:r>
          </w:p>
        </w:tc>
        <w:tc>
          <w:tcPr>
            <w:tcW w:w="1029" w:type="dxa"/>
            <w:shd w:val="clear" w:color="auto" w:fill="auto"/>
            <w:noWrap/>
            <w:hideMark/>
          </w:tcPr>
          <w:p w:rsidR="00C2086A" w:rsidRPr="00F71903" w:rsidRDefault="00C2086A" w:rsidP="00734C92">
            <w:pPr>
              <w:jc w:val="center"/>
              <w:rPr>
                <w:rFonts w:eastAsia="Times New Roman"/>
                <w:sz w:val="20"/>
                <w:szCs w:val="20"/>
                <w:lang w:eastAsia="ru-RU"/>
              </w:rPr>
            </w:pPr>
          </w:p>
        </w:tc>
        <w:tc>
          <w:tcPr>
            <w:tcW w:w="828" w:type="dxa"/>
            <w:shd w:val="clear" w:color="auto" w:fill="auto"/>
            <w:noWrap/>
            <w:hideMark/>
          </w:tcPr>
          <w:p w:rsidR="00C2086A" w:rsidRPr="00F71903" w:rsidRDefault="00C2086A" w:rsidP="00734C92">
            <w:pPr>
              <w:jc w:val="center"/>
              <w:rPr>
                <w:rFonts w:eastAsia="Times New Roman"/>
                <w:sz w:val="20"/>
                <w:szCs w:val="20"/>
                <w:lang w:eastAsia="ru-RU"/>
              </w:rPr>
            </w:pPr>
          </w:p>
        </w:tc>
        <w:tc>
          <w:tcPr>
            <w:tcW w:w="1150" w:type="dxa"/>
            <w:shd w:val="clear" w:color="auto" w:fill="auto"/>
            <w:noWrap/>
            <w:hideMark/>
          </w:tcPr>
          <w:p w:rsidR="00C2086A" w:rsidRPr="00F71903" w:rsidRDefault="00C2086A" w:rsidP="00734C92">
            <w:pPr>
              <w:jc w:val="center"/>
              <w:rPr>
                <w:rFonts w:eastAsia="Times New Roman"/>
                <w:sz w:val="20"/>
                <w:szCs w:val="20"/>
                <w:lang w:eastAsia="ru-RU"/>
              </w:rPr>
            </w:pPr>
          </w:p>
        </w:tc>
        <w:tc>
          <w:tcPr>
            <w:tcW w:w="824" w:type="dxa"/>
            <w:shd w:val="clear" w:color="auto" w:fill="auto"/>
            <w:noWrap/>
            <w:hideMark/>
          </w:tcPr>
          <w:p w:rsidR="00C2086A" w:rsidRPr="00F71903" w:rsidRDefault="00C2086A" w:rsidP="00734C92">
            <w:pPr>
              <w:jc w:val="center"/>
              <w:rPr>
                <w:rFonts w:eastAsia="Times New Roman"/>
                <w:sz w:val="20"/>
                <w:szCs w:val="20"/>
                <w:lang w:eastAsia="ru-RU"/>
              </w:rPr>
            </w:pPr>
          </w:p>
        </w:tc>
        <w:tc>
          <w:tcPr>
            <w:tcW w:w="495" w:type="dxa"/>
            <w:shd w:val="clear" w:color="auto" w:fill="auto"/>
            <w:noWrap/>
            <w:hideMark/>
          </w:tcPr>
          <w:p w:rsidR="00C2086A" w:rsidRPr="00F71903" w:rsidRDefault="00C2086A" w:rsidP="00734C92">
            <w:pPr>
              <w:jc w:val="center"/>
              <w:rPr>
                <w:rFonts w:eastAsia="Times New Roman"/>
                <w:sz w:val="20"/>
                <w:szCs w:val="20"/>
                <w:lang w:eastAsia="ru-RU"/>
              </w:rPr>
            </w:pPr>
          </w:p>
        </w:tc>
        <w:tc>
          <w:tcPr>
            <w:tcW w:w="879" w:type="dxa"/>
            <w:shd w:val="clear" w:color="auto" w:fill="auto"/>
            <w:noWrap/>
            <w:hideMark/>
          </w:tcPr>
          <w:p w:rsidR="00C2086A" w:rsidRPr="00F71903" w:rsidRDefault="00C2086A" w:rsidP="00734C92">
            <w:pPr>
              <w:jc w:val="center"/>
              <w:rPr>
                <w:rFonts w:eastAsia="Times New Roman"/>
                <w:sz w:val="20"/>
                <w:szCs w:val="20"/>
                <w:lang w:eastAsia="ru-RU"/>
              </w:rPr>
            </w:pPr>
          </w:p>
        </w:tc>
        <w:tc>
          <w:tcPr>
            <w:tcW w:w="808" w:type="dxa"/>
            <w:shd w:val="clear" w:color="auto" w:fill="auto"/>
            <w:noWrap/>
            <w:hideMark/>
          </w:tcPr>
          <w:p w:rsidR="00C2086A" w:rsidRPr="00F71903" w:rsidRDefault="00C2086A" w:rsidP="00734C92">
            <w:pPr>
              <w:jc w:val="center"/>
              <w:rPr>
                <w:rFonts w:eastAsia="Times New Roman"/>
                <w:sz w:val="20"/>
                <w:szCs w:val="20"/>
                <w:lang w:eastAsia="ru-RU"/>
              </w:rPr>
            </w:pPr>
          </w:p>
        </w:tc>
        <w:tc>
          <w:tcPr>
            <w:tcW w:w="868" w:type="dxa"/>
            <w:shd w:val="clear" w:color="auto" w:fill="auto"/>
            <w:noWrap/>
            <w:hideMark/>
          </w:tcPr>
          <w:p w:rsidR="00C2086A" w:rsidRPr="00F71903" w:rsidRDefault="00C2086A" w:rsidP="00734C92">
            <w:pPr>
              <w:jc w:val="center"/>
              <w:rPr>
                <w:rFonts w:eastAsia="Times New Roman"/>
                <w:sz w:val="20"/>
                <w:szCs w:val="20"/>
                <w:lang w:eastAsia="ru-RU"/>
              </w:rPr>
            </w:pPr>
          </w:p>
        </w:tc>
        <w:tc>
          <w:tcPr>
            <w:tcW w:w="871" w:type="dxa"/>
            <w:shd w:val="clear" w:color="auto" w:fill="auto"/>
            <w:noWrap/>
            <w:hideMark/>
          </w:tcPr>
          <w:p w:rsidR="00C2086A" w:rsidRPr="00F71903" w:rsidRDefault="00C2086A" w:rsidP="00734C92">
            <w:pPr>
              <w:jc w:val="center"/>
              <w:rPr>
                <w:rFonts w:eastAsia="Times New Roman"/>
                <w:sz w:val="20"/>
                <w:szCs w:val="20"/>
                <w:lang w:eastAsia="ru-RU"/>
              </w:rPr>
            </w:pPr>
          </w:p>
        </w:tc>
        <w:tc>
          <w:tcPr>
            <w:tcW w:w="968" w:type="dxa"/>
            <w:shd w:val="clear" w:color="auto" w:fill="auto"/>
            <w:noWrap/>
            <w:hideMark/>
          </w:tcPr>
          <w:p w:rsidR="00C2086A" w:rsidRPr="00F71903" w:rsidRDefault="00C2086A" w:rsidP="00734C92">
            <w:pPr>
              <w:jc w:val="center"/>
              <w:rPr>
                <w:rFonts w:eastAsia="Times New Roman"/>
                <w:sz w:val="20"/>
                <w:szCs w:val="20"/>
                <w:lang w:eastAsia="ru-RU"/>
              </w:rPr>
            </w:pPr>
          </w:p>
        </w:tc>
        <w:tc>
          <w:tcPr>
            <w:tcW w:w="984" w:type="dxa"/>
            <w:shd w:val="clear" w:color="auto" w:fill="auto"/>
            <w:noWrap/>
            <w:hideMark/>
          </w:tcPr>
          <w:p w:rsidR="00C2086A" w:rsidRPr="00F71903" w:rsidRDefault="00C2086A" w:rsidP="00734C92">
            <w:pPr>
              <w:jc w:val="center"/>
              <w:rPr>
                <w:rFonts w:eastAsia="Times New Roman"/>
                <w:sz w:val="20"/>
                <w:szCs w:val="20"/>
                <w:lang w:eastAsia="ru-RU"/>
              </w:rPr>
            </w:pPr>
          </w:p>
        </w:tc>
        <w:tc>
          <w:tcPr>
            <w:tcW w:w="828" w:type="dxa"/>
            <w:shd w:val="clear" w:color="auto" w:fill="auto"/>
            <w:noWrap/>
            <w:hideMark/>
          </w:tcPr>
          <w:p w:rsidR="00C2086A" w:rsidRPr="00F71903" w:rsidRDefault="00C2086A" w:rsidP="00734C92">
            <w:pPr>
              <w:jc w:val="center"/>
              <w:rPr>
                <w:rFonts w:eastAsia="Times New Roman"/>
                <w:sz w:val="20"/>
                <w:szCs w:val="20"/>
                <w:lang w:eastAsia="ru-RU"/>
              </w:rPr>
            </w:pPr>
          </w:p>
        </w:tc>
        <w:tc>
          <w:tcPr>
            <w:tcW w:w="900" w:type="dxa"/>
            <w:shd w:val="clear" w:color="auto" w:fill="auto"/>
            <w:noWrap/>
            <w:hideMark/>
          </w:tcPr>
          <w:p w:rsidR="00C2086A" w:rsidRPr="00F71903" w:rsidRDefault="00C2086A" w:rsidP="00734C92">
            <w:pPr>
              <w:jc w:val="center"/>
              <w:rPr>
                <w:rFonts w:eastAsia="Times New Roman"/>
                <w:sz w:val="20"/>
                <w:szCs w:val="20"/>
                <w:lang w:eastAsia="ru-RU"/>
              </w:rPr>
            </w:pPr>
          </w:p>
        </w:tc>
      </w:tr>
      <w:tr w:rsidR="00C2086A" w:rsidRPr="00694EF7"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shd w:val="clear" w:color="auto" w:fill="auto"/>
            <w:vAlign w:val="bottom"/>
            <w:hideMark/>
          </w:tcPr>
          <w:p w:rsidR="00C2086A" w:rsidRPr="00F71903" w:rsidRDefault="00734C92" w:rsidP="00C06384">
            <w:pPr>
              <w:jc w:val="left"/>
              <w:rPr>
                <w:rFonts w:eastAsia="Times New Roman"/>
                <w:sz w:val="20"/>
                <w:szCs w:val="20"/>
                <w:lang w:eastAsia="ru-RU"/>
              </w:rPr>
            </w:pPr>
            <w:r>
              <w:rPr>
                <w:rFonts w:eastAsia="Times New Roman"/>
                <w:sz w:val="20"/>
                <w:szCs w:val="20"/>
                <w:lang w:eastAsia="ru-RU"/>
              </w:rPr>
              <w:t>г</w:t>
            </w:r>
            <w:r w:rsidR="00C2086A" w:rsidRPr="00F71903">
              <w:rPr>
                <w:rFonts w:eastAsia="Times New Roman"/>
                <w:sz w:val="20"/>
                <w:szCs w:val="20"/>
                <w:lang w:eastAsia="ru-RU"/>
              </w:rPr>
              <w:t>осударственные защитные лесные полосы</w:t>
            </w:r>
          </w:p>
        </w:tc>
        <w:tc>
          <w:tcPr>
            <w:tcW w:w="1029"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5,1</w:t>
            </w:r>
          </w:p>
        </w:tc>
        <w:tc>
          <w:tcPr>
            <w:tcW w:w="82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3,9</w:t>
            </w:r>
          </w:p>
        </w:tc>
        <w:tc>
          <w:tcPr>
            <w:tcW w:w="1150"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3,2</w:t>
            </w:r>
          </w:p>
        </w:tc>
        <w:tc>
          <w:tcPr>
            <w:tcW w:w="824"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495"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79"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0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6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71"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0,1</w:t>
            </w:r>
          </w:p>
        </w:tc>
        <w:tc>
          <w:tcPr>
            <w:tcW w:w="96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984"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0,1</w:t>
            </w:r>
          </w:p>
        </w:tc>
        <w:tc>
          <w:tcPr>
            <w:tcW w:w="82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4,0</w:t>
            </w:r>
          </w:p>
        </w:tc>
        <w:tc>
          <w:tcPr>
            <w:tcW w:w="900"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1,1</w:t>
            </w:r>
          </w:p>
        </w:tc>
      </w:tr>
      <w:tr w:rsidR="00C2086A" w:rsidRPr="00694EF7"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shd w:val="clear" w:color="auto" w:fill="auto"/>
            <w:vAlign w:val="bottom"/>
            <w:hideMark/>
          </w:tcPr>
          <w:p w:rsidR="00C2086A" w:rsidRPr="00F71903" w:rsidRDefault="00734C92" w:rsidP="00C06384">
            <w:pPr>
              <w:jc w:val="left"/>
              <w:rPr>
                <w:rFonts w:eastAsia="Times New Roman"/>
                <w:sz w:val="20"/>
                <w:szCs w:val="20"/>
                <w:lang w:eastAsia="ru-RU"/>
              </w:rPr>
            </w:pPr>
            <w:r>
              <w:rPr>
                <w:rFonts w:eastAsia="Times New Roman"/>
                <w:sz w:val="20"/>
                <w:szCs w:val="20"/>
                <w:lang w:eastAsia="ru-RU"/>
              </w:rPr>
              <w:t>п</w:t>
            </w:r>
            <w:r w:rsidR="00C2086A" w:rsidRPr="00F71903">
              <w:rPr>
                <w:rFonts w:eastAsia="Times New Roman"/>
                <w:sz w:val="20"/>
                <w:szCs w:val="20"/>
                <w:lang w:eastAsia="ru-RU"/>
              </w:rPr>
              <w:t>ротивоэрозионные леса</w:t>
            </w:r>
          </w:p>
        </w:tc>
        <w:tc>
          <w:tcPr>
            <w:tcW w:w="1029"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2,7</w:t>
            </w:r>
          </w:p>
        </w:tc>
        <w:tc>
          <w:tcPr>
            <w:tcW w:w="82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2,3</w:t>
            </w:r>
          </w:p>
        </w:tc>
        <w:tc>
          <w:tcPr>
            <w:tcW w:w="1150"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0,3</w:t>
            </w:r>
          </w:p>
        </w:tc>
        <w:tc>
          <w:tcPr>
            <w:tcW w:w="824"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0,3</w:t>
            </w:r>
          </w:p>
        </w:tc>
        <w:tc>
          <w:tcPr>
            <w:tcW w:w="495"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79"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0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6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71"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96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984"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2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2,6</w:t>
            </w:r>
          </w:p>
        </w:tc>
        <w:tc>
          <w:tcPr>
            <w:tcW w:w="900"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0,1</w:t>
            </w:r>
          </w:p>
        </w:tc>
      </w:tr>
      <w:tr w:rsidR="00C2086A" w:rsidRPr="00694EF7"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5"/>
          <w:jc w:val="center"/>
        </w:trPr>
        <w:tc>
          <w:tcPr>
            <w:tcW w:w="3575" w:type="dxa"/>
            <w:shd w:val="clear" w:color="auto" w:fill="auto"/>
            <w:vAlign w:val="bottom"/>
            <w:hideMark/>
          </w:tcPr>
          <w:p w:rsidR="00C2086A" w:rsidRPr="00F71903" w:rsidRDefault="00734C92" w:rsidP="00C06384">
            <w:pPr>
              <w:jc w:val="left"/>
              <w:rPr>
                <w:rFonts w:eastAsia="Times New Roman"/>
                <w:sz w:val="20"/>
                <w:szCs w:val="20"/>
                <w:lang w:eastAsia="ru-RU"/>
              </w:rPr>
            </w:pPr>
            <w:r>
              <w:rPr>
                <w:rFonts w:eastAsia="Times New Roman"/>
                <w:sz w:val="20"/>
                <w:szCs w:val="20"/>
                <w:lang w:eastAsia="ru-RU"/>
              </w:rPr>
              <w:t>л</w:t>
            </w:r>
            <w:r w:rsidR="00C2086A" w:rsidRPr="00F71903">
              <w:rPr>
                <w:rFonts w:eastAsia="Times New Roman"/>
                <w:sz w:val="20"/>
                <w:szCs w:val="20"/>
                <w:lang w:eastAsia="ru-RU"/>
              </w:rPr>
              <w:t>еса, расположенные в пустынных, полупустынных, лесостепных, лесотундровых зонах, степях, горах</w:t>
            </w:r>
          </w:p>
        </w:tc>
        <w:tc>
          <w:tcPr>
            <w:tcW w:w="1029"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1650,2</w:t>
            </w:r>
          </w:p>
        </w:tc>
        <w:tc>
          <w:tcPr>
            <w:tcW w:w="82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1512,4</w:t>
            </w:r>
          </w:p>
        </w:tc>
        <w:tc>
          <w:tcPr>
            <w:tcW w:w="1150"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48,5</w:t>
            </w:r>
          </w:p>
        </w:tc>
        <w:tc>
          <w:tcPr>
            <w:tcW w:w="824"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11,9</w:t>
            </w:r>
          </w:p>
        </w:tc>
        <w:tc>
          <w:tcPr>
            <w:tcW w:w="495"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0,7</w:t>
            </w:r>
          </w:p>
        </w:tc>
        <w:tc>
          <w:tcPr>
            <w:tcW w:w="879"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1,1</w:t>
            </w:r>
          </w:p>
        </w:tc>
        <w:tc>
          <w:tcPr>
            <w:tcW w:w="80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5,3</w:t>
            </w:r>
          </w:p>
        </w:tc>
        <w:tc>
          <w:tcPr>
            <w:tcW w:w="86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5,8</w:t>
            </w:r>
          </w:p>
        </w:tc>
        <w:tc>
          <w:tcPr>
            <w:tcW w:w="871"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6,0</w:t>
            </w:r>
          </w:p>
        </w:tc>
        <w:tc>
          <w:tcPr>
            <w:tcW w:w="96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13,3</w:t>
            </w:r>
          </w:p>
        </w:tc>
        <w:tc>
          <w:tcPr>
            <w:tcW w:w="984"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30,4</w:t>
            </w:r>
          </w:p>
        </w:tc>
        <w:tc>
          <w:tcPr>
            <w:tcW w:w="82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1556,5</w:t>
            </w:r>
          </w:p>
        </w:tc>
        <w:tc>
          <w:tcPr>
            <w:tcW w:w="900"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93,7</w:t>
            </w:r>
          </w:p>
        </w:tc>
      </w:tr>
      <w:tr w:rsidR="00C2086A" w:rsidRPr="00694EF7"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3575" w:type="dxa"/>
            <w:shd w:val="clear" w:color="auto" w:fill="auto"/>
            <w:vAlign w:val="bottom"/>
            <w:hideMark/>
          </w:tcPr>
          <w:p w:rsidR="00734C92" w:rsidRDefault="00734C92" w:rsidP="00C06384">
            <w:pPr>
              <w:jc w:val="left"/>
              <w:rPr>
                <w:rFonts w:eastAsia="Times New Roman"/>
                <w:sz w:val="20"/>
                <w:szCs w:val="20"/>
                <w:lang w:eastAsia="ru-RU"/>
              </w:rPr>
            </w:pPr>
            <w:r>
              <w:rPr>
                <w:rFonts w:eastAsia="Times New Roman"/>
                <w:sz w:val="20"/>
                <w:szCs w:val="20"/>
                <w:lang w:eastAsia="ru-RU"/>
              </w:rPr>
              <w:t>л</w:t>
            </w:r>
            <w:r w:rsidR="00C2086A" w:rsidRPr="00F71903">
              <w:rPr>
                <w:rFonts w:eastAsia="Times New Roman"/>
                <w:sz w:val="20"/>
                <w:szCs w:val="20"/>
                <w:lang w:eastAsia="ru-RU"/>
              </w:rPr>
              <w:t xml:space="preserve">еса, имеющие </w:t>
            </w:r>
            <w:proofErr w:type="gramStart"/>
            <w:r w:rsidR="00C2086A" w:rsidRPr="00F71903">
              <w:rPr>
                <w:rFonts w:eastAsia="Times New Roman"/>
                <w:sz w:val="20"/>
                <w:szCs w:val="20"/>
                <w:lang w:eastAsia="ru-RU"/>
              </w:rPr>
              <w:t>научное</w:t>
            </w:r>
            <w:proofErr w:type="gramEnd"/>
            <w:r w:rsidR="00C2086A" w:rsidRPr="00F71903">
              <w:rPr>
                <w:rFonts w:eastAsia="Times New Roman"/>
                <w:sz w:val="20"/>
                <w:szCs w:val="20"/>
                <w:lang w:eastAsia="ru-RU"/>
              </w:rPr>
              <w:t xml:space="preserve"> </w:t>
            </w:r>
          </w:p>
          <w:p w:rsidR="00C2086A" w:rsidRPr="00F71903" w:rsidRDefault="00C2086A" w:rsidP="00C06384">
            <w:pPr>
              <w:jc w:val="left"/>
              <w:rPr>
                <w:rFonts w:eastAsia="Times New Roman"/>
                <w:sz w:val="20"/>
                <w:szCs w:val="20"/>
                <w:lang w:eastAsia="ru-RU"/>
              </w:rPr>
            </w:pPr>
            <w:r w:rsidRPr="00F71903">
              <w:rPr>
                <w:rFonts w:eastAsia="Times New Roman"/>
                <w:sz w:val="20"/>
                <w:szCs w:val="20"/>
                <w:lang w:eastAsia="ru-RU"/>
              </w:rPr>
              <w:t>или историческое значение</w:t>
            </w:r>
          </w:p>
        </w:tc>
        <w:tc>
          <w:tcPr>
            <w:tcW w:w="1029"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0,6</w:t>
            </w:r>
          </w:p>
        </w:tc>
        <w:tc>
          <w:tcPr>
            <w:tcW w:w="82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0,5</w:t>
            </w:r>
          </w:p>
        </w:tc>
        <w:tc>
          <w:tcPr>
            <w:tcW w:w="1150"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24"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495"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79"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0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6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71"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96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984"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2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0,5</w:t>
            </w:r>
          </w:p>
        </w:tc>
        <w:tc>
          <w:tcPr>
            <w:tcW w:w="900"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0,1</w:t>
            </w:r>
          </w:p>
        </w:tc>
      </w:tr>
      <w:tr w:rsidR="00C2086A" w:rsidRPr="00694EF7"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shd w:val="clear" w:color="auto" w:fill="auto"/>
            <w:vAlign w:val="bottom"/>
            <w:hideMark/>
          </w:tcPr>
          <w:p w:rsidR="00C2086A" w:rsidRPr="00F71903" w:rsidRDefault="00734C92" w:rsidP="00C06384">
            <w:pPr>
              <w:jc w:val="left"/>
              <w:rPr>
                <w:rFonts w:eastAsia="Times New Roman"/>
                <w:sz w:val="20"/>
                <w:szCs w:val="20"/>
                <w:lang w:eastAsia="ru-RU"/>
              </w:rPr>
            </w:pPr>
            <w:r>
              <w:rPr>
                <w:rFonts w:eastAsia="Times New Roman"/>
                <w:sz w:val="20"/>
                <w:szCs w:val="20"/>
                <w:lang w:eastAsia="ru-RU"/>
              </w:rPr>
              <w:t>о</w:t>
            </w:r>
            <w:r w:rsidR="00C2086A" w:rsidRPr="00F71903">
              <w:rPr>
                <w:rFonts w:eastAsia="Times New Roman"/>
                <w:sz w:val="20"/>
                <w:szCs w:val="20"/>
                <w:lang w:eastAsia="ru-RU"/>
              </w:rPr>
              <w:t>рехово-промысловые зоны</w:t>
            </w:r>
          </w:p>
        </w:tc>
        <w:tc>
          <w:tcPr>
            <w:tcW w:w="1029"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15,9</w:t>
            </w:r>
          </w:p>
        </w:tc>
        <w:tc>
          <w:tcPr>
            <w:tcW w:w="82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15,5</w:t>
            </w:r>
          </w:p>
        </w:tc>
        <w:tc>
          <w:tcPr>
            <w:tcW w:w="1150"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24"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495"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79"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0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0,4</w:t>
            </w:r>
          </w:p>
        </w:tc>
        <w:tc>
          <w:tcPr>
            <w:tcW w:w="86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71"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96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984"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0,4</w:t>
            </w:r>
          </w:p>
        </w:tc>
        <w:tc>
          <w:tcPr>
            <w:tcW w:w="82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15,9</w:t>
            </w:r>
          </w:p>
        </w:tc>
        <w:tc>
          <w:tcPr>
            <w:tcW w:w="900"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r>
      <w:tr w:rsidR="00C2086A" w:rsidRPr="00694EF7"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shd w:val="clear" w:color="auto" w:fill="auto"/>
            <w:vAlign w:val="bottom"/>
            <w:hideMark/>
          </w:tcPr>
          <w:p w:rsidR="00C2086A" w:rsidRPr="00F71903" w:rsidRDefault="00734C92" w:rsidP="00C06384">
            <w:pPr>
              <w:jc w:val="left"/>
              <w:rPr>
                <w:rFonts w:eastAsia="Times New Roman"/>
                <w:sz w:val="20"/>
                <w:szCs w:val="20"/>
                <w:lang w:eastAsia="ru-RU"/>
              </w:rPr>
            </w:pPr>
            <w:r>
              <w:rPr>
                <w:rFonts w:eastAsia="Times New Roman"/>
                <w:sz w:val="20"/>
                <w:szCs w:val="20"/>
                <w:lang w:eastAsia="ru-RU"/>
              </w:rPr>
              <w:t>л</w:t>
            </w:r>
            <w:r w:rsidR="00C2086A" w:rsidRPr="00F71903">
              <w:rPr>
                <w:rFonts w:eastAsia="Times New Roman"/>
                <w:sz w:val="20"/>
                <w:szCs w:val="20"/>
                <w:lang w:eastAsia="ru-RU"/>
              </w:rPr>
              <w:t>енточные боры</w:t>
            </w:r>
          </w:p>
        </w:tc>
        <w:tc>
          <w:tcPr>
            <w:tcW w:w="1029"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116,7</w:t>
            </w:r>
          </w:p>
        </w:tc>
        <w:tc>
          <w:tcPr>
            <w:tcW w:w="82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106,0</w:t>
            </w:r>
          </w:p>
        </w:tc>
        <w:tc>
          <w:tcPr>
            <w:tcW w:w="1150"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3,0</w:t>
            </w:r>
          </w:p>
        </w:tc>
        <w:tc>
          <w:tcPr>
            <w:tcW w:w="824"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1,0</w:t>
            </w:r>
          </w:p>
        </w:tc>
        <w:tc>
          <w:tcPr>
            <w:tcW w:w="495"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79"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0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0,8</w:t>
            </w:r>
          </w:p>
        </w:tc>
        <w:tc>
          <w:tcPr>
            <w:tcW w:w="86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71"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1,5</w:t>
            </w:r>
          </w:p>
        </w:tc>
        <w:tc>
          <w:tcPr>
            <w:tcW w:w="96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0,2</w:t>
            </w:r>
          </w:p>
        </w:tc>
        <w:tc>
          <w:tcPr>
            <w:tcW w:w="984"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2,5</w:t>
            </w:r>
          </w:p>
        </w:tc>
        <w:tc>
          <w:tcPr>
            <w:tcW w:w="82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109,5</w:t>
            </w:r>
          </w:p>
        </w:tc>
        <w:tc>
          <w:tcPr>
            <w:tcW w:w="900"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7,2</w:t>
            </w:r>
          </w:p>
        </w:tc>
      </w:tr>
      <w:tr w:rsidR="00C2086A" w:rsidRPr="00694EF7"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jc w:val="center"/>
        </w:trPr>
        <w:tc>
          <w:tcPr>
            <w:tcW w:w="3575" w:type="dxa"/>
            <w:shd w:val="clear" w:color="auto" w:fill="auto"/>
            <w:vAlign w:val="bottom"/>
            <w:hideMark/>
          </w:tcPr>
          <w:p w:rsidR="00C2086A" w:rsidRPr="00F71903" w:rsidRDefault="00734C92" w:rsidP="00C06384">
            <w:pPr>
              <w:jc w:val="left"/>
              <w:rPr>
                <w:rFonts w:eastAsia="Times New Roman"/>
                <w:sz w:val="20"/>
                <w:szCs w:val="20"/>
                <w:lang w:eastAsia="ru-RU"/>
              </w:rPr>
            </w:pPr>
            <w:r>
              <w:rPr>
                <w:rFonts w:eastAsia="Times New Roman"/>
                <w:sz w:val="20"/>
                <w:szCs w:val="20"/>
                <w:lang w:eastAsia="ru-RU"/>
              </w:rPr>
              <w:t>з</w:t>
            </w:r>
            <w:r w:rsidR="00C2086A" w:rsidRPr="00F71903">
              <w:rPr>
                <w:rFonts w:eastAsia="Times New Roman"/>
                <w:sz w:val="20"/>
                <w:szCs w:val="20"/>
                <w:lang w:eastAsia="ru-RU"/>
              </w:rPr>
              <w:t>апретные полосы лесов, расположенные вдоль водных объектов</w:t>
            </w:r>
          </w:p>
        </w:tc>
        <w:tc>
          <w:tcPr>
            <w:tcW w:w="1029"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121,7</w:t>
            </w:r>
          </w:p>
        </w:tc>
        <w:tc>
          <w:tcPr>
            <w:tcW w:w="82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110,3</w:t>
            </w:r>
          </w:p>
        </w:tc>
        <w:tc>
          <w:tcPr>
            <w:tcW w:w="1150"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0,6</w:t>
            </w:r>
          </w:p>
        </w:tc>
        <w:tc>
          <w:tcPr>
            <w:tcW w:w="824"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0,5</w:t>
            </w:r>
          </w:p>
        </w:tc>
        <w:tc>
          <w:tcPr>
            <w:tcW w:w="495"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79"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0,3</w:t>
            </w:r>
          </w:p>
        </w:tc>
        <w:tc>
          <w:tcPr>
            <w:tcW w:w="80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0,6</w:t>
            </w:r>
          </w:p>
        </w:tc>
        <w:tc>
          <w:tcPr>
            <w:tcW w:w="86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71"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0,5</w:t>
            </w:r>
          </w:p>
        </w:tc>
        <w:tc>
          <w:tcPr>
            <w:tcW w:w="96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0,3</w:t>
            </w:r>
          </w:p>
        </w:tc>
        <w:tc>
          <w:tcPr>
            <w:tcW w:w="984"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1,4</w:t>
            </w:r>
          </w:p>
        </w:tc>
        <w:tc>
          <w:tcPr>
            <w:tcW w:w="82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112,5</w:t>
            </w:r>
          </w:p>
        </w:tc>
        <w:tc>
          <w:tcPr>
            <w:tcW w:w="900"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9,2</w:t>
            </w:r>
          </w:p>
        </w:tc>
      </w:tr>
      <w:tr w:rsidR="00C2086A" w:rsidRPr="00694EF7"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shd w:val="clear" w:color="auto" w:fill="auto"/>
            <w:vAlign w:val="bottom"/>
            <w:hideMark/>
          </w:tcPr>
          <w:p w:rsidR="00C2086A" w:rsidRPr="00F71903" w:rsidRDefault="00734C92" w:rsidP="00C06384">
            <w:pPr>
              <w:jc w:val="left"/>
              <w:rPr>
                <w:rFonts w:eastAsia="Times New Roman"/>
                <w:sz w:val="20"/>
                <w:szCs w:val="20"/>
                <w:lang w:eastAsia="ru-RU"/>
              </w:rPr>
            </w:pPr>
            <w:proofErr w:type="spellStart"/>
            <w:r>
              <w:rPr>
                <w:rFonts w:eastAsia="Times New Roman"/>
                <w:sz w:val="20"/>
                <w:szCs w:val="20"/>
                <w:lang w:eastAsia="ru-RU"/>
              </w:rPr>
              <w:t>н</w:t>
            </w:r>
            <w:r w:rsidR="00C2086A" w:rsidRPr="00F71903">
              <w:rPr>
                <w:rFonts w:eastAsia="Times New Roman"/>
                <w:sz w:val="20"/>
                <w:szCs w:val="20"/>
                <w:lang w:eastAsia="ru-RU"/>
              </w:rPr>
              <w:t>ерестоохранные</w:t>
            </w:r>
            <w:proofErr w:type="spellEnd"/>
            <w:r w:rsidR="00C2086A" w:rsidRPr="00F71903">
              <w:rPr>
                <w:rFonts w:eastAsia="Times New Roman"/>
                <w:sz w:val="20"/>
                <w:szCs w:val="20"/>
                <w:lang w:eastAsia="ru-RU"/>
              </w:rPr>
              <w:t xml:space="preserve"> полосы лесов</w:t>
            </w:r>
          </w:p>
        </w:tc>
        <w:tc>
          <w:tcPr>
            <w:tcW w:w="1029"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38,8</w:t>
            </w:r>
          </w:p>
        </w:tc>
        <w:tc>
          <w:tcPr>
            <w:tcW w:w="82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35,4</w:t>
            </w:r>
          </w:p>
        </w:tc>
        <w:tc>
          <w:tcPr>
            <w:tcW w:w="1150"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2,1</w:t>
            </w:r>
          </w:p>
        </w:tc>
        <w:tc>
          <w:tcPr>
            <w:tcW w:w="824"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0,1</w:t>
            </w:r>
          </w:p>
        </w:tc>
        <w:tc>
          <w:tcPr>
            <w:tcW w:w="495"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0,1</w:t>
            </w:r>
          </w:p>
        </w:tc>
        <w:tc>
          <w:tcPr>
            <w:tcW w:w="879"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0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6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71"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96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0,3</w:t>
            </w:r>
          </w:p>
        </w:tc>
        <w:tc>
          <w:tcPr>
            <w:tcW w:w="984"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0,3</w:t>
            </w:r>
          </w:p>
        </w:tc>
        <w:tc>
          <w:tcPr>
            <w:tcW w:w="82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35,9</w:t>
            </w:r>
          </w:p>
        </w:tc>
        <w:tc>
          <w:tcPr>
            <w:tcW w:w="900"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2,9</w:t>
            </w:r>
          </w:p>
        </w:tc>
      </w:tr>
      <w:tr w:rsidR="00C2086A" w:rsidRPr="00694EF7"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shd w:val="clear" w:color="auto" w:fill="auto"/>
            <w:vAlign w:val="bottom"/>
            <w:hideMark/>
          </w:tcPr>
          <w:p w:rsidR="00C2086A" w:rsidRPr="00F71903" w:rsidRDefault="00734C92" w:rsidP="00C06384">
            <w:pPr>
              <w:jc w:val="left"/>
              <w:rPr>
                <w:rFonts w:eastAsia="Times New Roman"/>
                <w:sz w:val="20"/>
                <w:szCs w:val="20"/>
                <w:lang w:eastAsia="ru-RU"/>
              </w:rPr>
            </w:pPr>
            <w:r>
              <w:rPr>
                <w:rFonts w:eastAsia="Times New Roman"/>
                <w:sz w:val="20"/>
                <w:szCs w:val="20"/>
                <w:lang w:eastAsia="ru-RU"/>
              </w:rPr>
              <w:t>э</w:t>
            </w:r>
            <w:r w:rsidR="002F2D68">
              <w:rPr>
                <w:rFonts w:eastAsia="Times New Roman"/>
                <w:sz w:val="20"/>
                <w:szCs w:val="20"/>
                <w:lang w:eastAsia="ru-RU"/>
              </w:rPr>
              <w:t>к</w:t>
            </w:r>
            <w:r w:rsidR="00C2086A" w:rsidRPr="00F71903">
              <w:rPr>
                <w:rFonts w:eastAsia="Times New Roman"/>
                <w:sz w:val="20"/>
                <w:szCs w:val="20"/>
                <w:lang w:eastAsia="ru-RU"/>
              </w:rPr>
              <w:t>сплуатационные</w:t>
            </w:r>
          </w:p>
        </w:tc>
        <w:tc>
          <w:tcPr>
            <w:tcW w:w="1029"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4300,8</w:t>
            </w:r>
          </w:p>
        </w:tc>
        <w:tc>
          <w:tcPr>
            <w:tcW w:w="82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2628,6</w:t>
            </w:r>
          </w:p>
        </w:tc>
        <w:tc>
          <w:tcPr>
            <w:tcW w:w="1150"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21,1</w:t>
            </w:r>
          </w:p>
        </w:tc>
        <w:tc>
          <w:tcPr>
            <w:tcW w:w="824"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8,2</w:t>
            </w:r>
          </w:p>
        </w:tc>
        <w:tc>
          <w:tcPr>
            <w:tcW w:w="495"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0,5</w:t>
            </w:r>
          </w:p>
        </w:tc>
        <w:tc>
          <w:tcPr>
            <w:tcW w:w="879"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0,2</w:t>
            </w:r>
          </w:p>
        </w:tc>
        <w:tc>
          <w:tcPr>
            <w:tcW w:w="80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10,1</w:t>
            </w:r>
          </w:p>
        </w:tc>
        <w:tc>
          <w:tcPr>
            <w:tcW w:w="86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0,2</w:t>
            </w:r>
          </w:p>
        </w:tc>
        <w:tc>
          <w:tcPr>
            <w:tcW w:w="871"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11,1</w:t>
            </w:r>
          </w:p>
        </w:tc>
        <w:tc>
          <w:tcPr>
            <w:tcW w:w="96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11,9</w:t>
            </w:r>
          </w:p>
        </w:tc>
        <w:tc>
          <w:tcPr>
            <w:tcW w:w="984"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33,3</w:t>
            </w:r>
          </w:p>
        </w:tc>
        <w:tc>
          <w:tcPr>
            <w:tcW w:w="828"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2670,8</w:t>
            </w:r>
          </w:p>
        </w:tc>
        <w:tc>
          <w:tcPr>
            <w:tcW w:w="900" w:type="dxa"/>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1630,0</w:t>
            </w:r>
          </w:p>
        </w:tc>
      </w:tr>
      <w:tr w:rsidR="00C2086A" w:rsidRPr="00694EF7"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5007" w:type="dxa"/>
            <w:gridSpan w:val="14"/>
            <w:shd w:val="clear" w:color="auto" w:fill="auto"/>
            <w:hideMark/>
          </w:tcPr>
          <w:p w:rsidR="00C2086A" w:rsidRPr="00734C92" w:rsidRDefault="00C06384" w:rsidP="00734C92">
            <w:pPr>
              <w:jc w:val="center"/>
              <w:rPr>
                <w:rFonts w:eastAsia="Times New Roman"/>
                <w:sz w:val="20"/>
                <w:szCs w:val="20"/>
                <w:lang w:eastAsia="ru-RU"/>
              </w:rPr>
            </w:pPr>
            <w:r w:rsidRPr="00734C92">
              <w:rPr>
                <w:sz w:val="20"/>
                <w:szCs w:val="20"/>
              </w:rPr>
              <w:t>П</w:t>
            </w:r>
            <w:r w:rsidR="00C2086A" w:rsidRPr="00734C92">
              <w:rPr>
                <w:sz w:val="20"/>
                <w:szCs w:val="20"/>
              </w:rPr>
              <w:t>о данным государственног</w:t>
            </w:r>
            <w:r w:rsidR="00734C92">
              <w:rPr>
                <w:sz w:val="20"/>
                <w:szCs w:val="20"/>
              </w:rPr>
              <w:t>о лесного реестра на 01.01.2018</w:t>
            </w:r>
          </w:p>
        </w:tc>
      </w:tr>
      <w:tr w:rsidR="00C2086A" w:rsidRPr="00D45A16"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086A" w:rsidRPr="00F71903" w:rsidRDefault="00C2086A" w:rsidP="00C06384">
            <w:pPr>
              <w:jc w:val="left"/>
              <w:rPr>
                <w:rFonts w:eastAsia="Times New Roman"/>
                <w:sz w:val="20"/>
                <w:szCs w:val="20"/>
                <w:lang w:eastAsia="ru-RU"/>
              </w:rPr>
            </w:pPr>
            <w:r w:rsidRPr="00F71903">
              <w:rPr>
                <w:rFonts w:eastAsia="Times New Roman"/>
                <w:sz w:val="20"/>
                <w:szCs w:val="20"/>
                <w:lang w:eastAsia="ru-RU"/>
              </w:rPr>
              <w:t>Всего лесов</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6486,7</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4674,3</w:t>
            </w:r>
          </w:p>
        </w:tc>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79,1</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16,8</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1,2</w:t>
            </w:r>
          </w:p>
        </w:tc>
        <w:tc>
          <w:tcPr>
            <w:tcW w:w="87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1,4</w:t>
            </w:r>
          </w:p>
        </w:tc>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7,0</w:t>
            </w:r>
          </w:p>
        </w:tc>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3,0</w:t>
            </w:r>
          </w:p>
        </w:tc>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15,6</w:t>
            </w:r>
          </w:p>
        </w:tc>
        <w:tc>
          <w:tcPr>
            <w:tcW w:w="9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16,3</w:t>
            </w:r>
          </w:p>
        </w:tc>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41,9</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4735,6</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1751,1</w:t>
            </w:r>
          </w:p>
        </w:tc>
      </w:tr>
      <w:tr w:rsidR="00C2086A" w:rsidRPr="00D45A16"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086A" w:rsidRPr="00F71903" w:rsidRDefault="00C2086A" w:rsidP="00734C92">
            <w:pPr>
              <w:jc w:val="left"/>
              <w:rPr>
                <w:rFonts w:eastAsia="Times New Roman"/>
                <w:sz w:val="20"/>
                <w:szCs w:val="20"/>
                <w:lang w:eastAsia="ru-RU"/>
              </w:rPr>
            </w:pPr>
            <w:r w:rsidRPr="00F71903">
              <w:rPr>
                <w:rFonts w:eastAsia="Times New Roman"/>
                <w:sz w:val="20"/>
                <w:szCs w:val="20"/>
                <w:lang w:eastAsia="ru-RU"/>
              </w:rPr>
              <w:t xml:space="preserve">Защитные леса </w:t>
            </w:r>
            <w:r w:rsidR="00734C92">
              <w:rPr>
                <w:rFonts w:eastAsia="Times New Roman"/>
                <w:sz w:val="20"/>
                <w:szCs w:val="20"/>
                <w:lang w:eastAsia="ru-RU"/>
              </w:rPr>
              <w:t>–</w:t>
            </w:r>
            <w:r w:rsidRPr="00F71903">
              <w:rPr>
                <w:rFonts w:eastAsia="Times New Roman"/>
                <w:sz w:val="20"/>
                <w:szCs w:val="20"/>
                <w:lang w:eastAsia="ru-RU"/>
              </w:rPr>
              <w:t xml:space="preserve"> всего</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2218,4</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2058,0</w:t>
            </w:r>
          </w:p>
        </w:tc>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57,5</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11,1</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0,7</w:t>
            </w:r>
          </w:p>
        </w:tc>
        <w:tc>
          <w:tcPr>
            <w:tcW w:w="87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1,3</w:t>
            </w:r>
          </w:p>
        </w:tc>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2,4</w:t>
            </w:r>
          </w:p>
        </w:tc>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2,5</w:t>
            </w:r>
          </w:p>
        </w:tc>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5,9</w:t>
            </w:r>
          </w:p>
        </w:tc>
        <w:tc>
          <w:tcPr>
            <w:tcW w:w="9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8,6</w:t>
            </w:r>
          </w:p>
        </w:tc>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19,4</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2090,5</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127,9</w:t>
            </w:r>
          </w:p>
        </w:tc>
      </w:tr>
      <w:tr w:rsidR="00C2086A" w:rsidRPr="00D45A16"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086A" w:rsidRPr="00F71903" w:rsidRDefault="00C2086A" w:rsidP="00C06384">
            <w:pPr>
              <w:jc w:val="left"/>
              <w:rPr>
                <w:rFonts w:eastAsia="Times New Roman"/>
                <w:sz w:val="20"/>
                <w:szCs w:val="20"/>
                <w:lang w:eastAsia="ru-RU"/>
              </w:rPr>
            </w:pPr>
            <w:r w:rsidRPr="00F71903">
              <w:rPr>
                <w:rFonts w:eastAsia="Times New Roman"/>
                <w:sz w:val="20"/>
                <w:szCs w:val="20"/>
                <w:lang w:eastAsia="ru-RU"/>
              </w:rPr>
              <w:t>в том числе по категориям:</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p>
        </w:tc>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p>
        </w:tc>
        <w:tc>
          <w:tcPr>
            <w:tcW w:w="87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p>
        </w:tc>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p>
        </w:tc>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p>
        </w:tc>
        <w:tc>
          <w:tcPr>
            <w:tcW w:w="9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p>
        </w:tc>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p>
        </w:tc>
      </w:tr>
      <w:tr w:rsidR="00C2086A" w:rsidRPr="00D45A16"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086A" w:rsidRPr="00F71903" w:rsidRDefault="00734C92" w:rsidP="00C06384">
            <w:pPr>
              <w:jc w:val="left"/>
              <w:rPr>
                <w:rFonts w:eastAsia="Times New Roman"/>
                <w:sz w:val="20"/>
                <w:szCs w:val="20"/>
                <w:lang w:eastAsia="ru-RU"/>
              </w:rPr>
            </w:pPr>
            <w:r>
              <w:rPr>
                <w:rFonts w:eastAsia="Times New Roman"/>
                <w:sz w:val="20"/>
                <w:szCs w:val="20"/>
                <w:lang w:eastAsia="ru-RU"/>
              </w:rPr>
              <w:t>л</w:t>
            </w:r>
            <w:r w:rsidR="00C2086A" w:rsidRPr="00F71903">
              <w:rPr>
                <w:rFonts w:eastAsia="Times New Roman"/>
                <w:sz w:val="20"/>
                <w:szCs w:val="20"/>
                <w:lang w:eastAsia="ru-RU"/>
              </w:rPr>
              <w:t>еса, расположенные на особо охраняемых природных территориях</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52,7</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49,3</w:t>
            </w:r>
          </w:p>
        </w:tc>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0,7</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0,2</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0,6</w:t>
            </w:r>
          </w:p>
        </w:tc>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0,4</w:t>
            </w:r>
          </w:p>
        </w:tc>
        <w:tc>
          <w:tcPr>
            <w:tcW w:w="9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0,2</w:t>
            </w:r>
          </w:p>
        </w:tc>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1,2</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50,7</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2,0</w:t>
            </w:r>
          </w:p>
        </w:tc>
      </w:tr>
      <w:tr w:rsidR="00C2086A" w:rsidRPr="00D45A16"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086A" w:rsidRPr="00F71903" w:rsidRDefault="003D2969" w:rsidP="00C06384">
            <w:pPr>
              <w:jc w:val="left"/>
              <w:rPr>
                <w:rFonts w:eastAsia="Times New Roman"/>
                <w:sz w:val="20"/>
                <w:szCs w:val="20"/>
                <w:lang w:eastAsia="ru-RU"/>
              </w:rPr>
            </w:pPr>
            <w:r>
              <w:rPr>
                <w:rFonts w:eastAsia="Times New Roman"/>
                <w:sz w:val="20"/>
                <w:szCs w:val="20"/>
                <w:lang w:eastAsia="ru-RU"/>
              </w:rPr>
              <w:t>л</w:t>
            </w:r>
            <w:r w:rsidR="00C2086A" w:rsidRPr="00F71903">
              <w:rPr>
                <w:rFonts w:eastAsia="Times New Roman"/>
                <w:sz w:val="20"/>
                <w:szCs w:val="20"/>
                <w:lang w:eastAsia="ru-RU"/>
              </w:rPr>
              <w:t xml:space="preserve">еса, расположенные в </w:t>
            </w:r>
            <w:proofErr w:type="spellStart"/>
            <w:r w:rsidR="00C2086A" w:rsidRPr="00F71903">
              <w:rPr>
                <w:rFonts w:eastAsia="Times New Roman"/>
                <w:sz w:val="20"/>
                <w:szCs w:val="20"/>
                <w:lang w:eastAsia="ru-RU"/>
              </w:rPr>
              <w:t>водоохранных</w:t>
            </w:r>
            <w:proofErr w:type="spellEnd"/>
            <w:r w:rsidR="00C2086A" w:rsidRPr="00F71903">
              <w:rPr>
                <w:rFonts w:eastAsia="Times New Roman"/>
                <w:sz w:val="20"/>
                <w:szCs w:val="20"/>
                <w:lang w:eastAsia="ru-RU"/>
              </w:rPr>
              <w:t xml:space="preserve"> зонах</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19,4</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12,6</w:t>
            </w:r>
          </w:p>
        </w:tc>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9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0,7</w:t>
            </w:r>
          </w:p>
        </w:tc>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0,7</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13,3</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6,1</w:t>
            </w:r>
          </w:p>
        </w:tc>
      </w:tr>
      <w:tr w:rsidR="00C2086A" w:rsidRPr="00D45A16"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086A" w:rsidRPr="00F71903" w:rsidRDefault="003D2969" w:rsidP="003D2969">
            <w:pPr>
              <w:jc w:val="left"/>
              <w:rPr>
                <w:rFonts w:eastAsia="Times New Roman"/>
                <w:sz w:val="20"/>
                <w:szCs w:val="20"/>
                <w:lang w:eastAsia="ru-RU"/>
              </w:rPr>
            </w:pPr>
            <w:r>
              <w:rPr>
                <w:rFonts w:eastAsia="Times New Roman"/>
                <w:sz w:val="20"/>
                <w:szCs w:val="20"/>
                <w:lang w:eastAsia="ru-RU"/>
              </w:rPr>
              <w:t>л</w:t>
            </w:r>
            <w:r w:rsidR="00C2086A" w:rsidRPr="00F71903">
              <w:rPr>
                <w:rFonts w:eastAsia="Times New Roman"/>
                <w:sz w:val="20"/>
                <w:szCs w:val="20"/>
                <w:lang w:eastAsia="ru-RU"/>
              </w:rPr>
              <w:t xml:space="preserve">еса, выполняющие функции защиты природных и иных объектов </w:t>
            </w:r>
            <w:r>
              <w:rPr>
                <w:rFonts w:eastAsia="Times New Roman"/>
                <w:sz w:val="20"/>
                <w:szCs w:val="20"/>
                <w:lang w:eastAsia="ru-RU"/>
              </w:rPr>
              <w:t>–</w:t>
            </w:r>
            <w:r w:rsidR="00C2086A" w:rsidRPr="00F71903">
              <w:rPr>
                <w:rFonts w:eastAsia="Times New Roman"/>
                <w:sz w:val="20"/>
                <w:szCs w:val="20"/>
                <w:lang w:eastAsia="ru-RU"/>
              </w:rPr>
              <w:t xml:space="preserve"> всего</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150,8</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140,5</w:t>
            </w:r>
          </w:p>
        </w:tc>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7,8</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0,7</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0,1</w:t>
            </w:r>
          </w:p>
        </w:tc>
        <w:tc>
          <w:tcPr>
            <w:tcW w:w="87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0,1</w:t>
            </w:r>
          </w:p>
        </w:tc>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0,4</w:t>
            </w:r>
          </w:p>
        </w:tc>
        <w:tc>
          <w:tcPr>
            <w:tcW w:w="9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0,7</w:t>
            </w:r>
          </w:p>
        </w:tc>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1,2</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142,5</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8,3</w:t>
            </w:r>
          </w:p>
        </w:tc>
      </w:tr>
      <w:tr w:rsidR="00C2086A" w:rsidRPr="00D45A16"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086A" w:rsidRPr="00F71903" w:rsidRDefault="00C2086A" w:rsidP="00C06384">
            <w:pPr>
              <w:jc w:val="left"/>
              <w:rPr>
                <w:rFonts w:eastAsia="Times New Roman"/>
                <w:sz w:val="20"/>
                <w:szCs w:val="20"/>
                <w:lang w:eastAsia="ru-RU"/>
              </w:rPr>
            </w:pPr>
            <w:r w:rsidRPr="00F71903">
              <w:rPr>
                <w:rFonts w:eastAsia="Times New Roman"/>
                <w:sz w:val="20"/>
                <w:szCs w:val="20"/>
                <w:lang w:eastAsia="ru-RU"/>
              </w:rPr>
              <w:t>в том числе:</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p>
        </w:tc>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p>
        </w:tc>
        <w:tc>
          <w:tcPr>
            <w:tcW w:w="87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p>
        </w:tc>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p>
        </w:tc>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p>
        </w:tc>
        <w:tc>
          <w:tcPr>
            <w:tcW w:w="9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p>
        </w:tc>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p>
        </w:tc>
      </w:tr>
      <w:tr w:rsidR="00C2086A" w:rsidRPr="00D45A16"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2969" w:rsidRDefault="003D2969" w:rsidP="00C06384">
            <w:pPr>
              <w:jc w:val="left"/>
              <w:rPr>
                <w:rFonts w:eastAsia="Times New Roman"/>
                <w:sz w:val="20"/>
                <w:szCs w:val="20"/>
                <w:lang w:eastAsia="ru-RU"/>
              </w:rPr>
            </w:pPr>
            <w:r>
              <w:rPr>
                <w:rFonts w:eastAsia="Times New Roman"/>
                <w:sz w:val="20"/>
                <w:szCs w:val="20"/>
                <w:lang w:eastAsia="ru-RU"/>
              </w:rPr>
              <w:t>з</w:t>
            </w:r>
            <w:r w:rsidR="00C2086A" w:rsidRPr="00F71903">
              <w:rPr>
                <w:rFonts w:eastAsia="Times New Roman"/>
                <w:sz w:val="20"/>
                <w:szCs w:val="20"/>
                <w:lang w:eastAsia="ru-RU"/>
              </w:rPr>
              <w:t xml:space="preserve">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w:t>
            </w:r>
          </w:p>
          <w:p w:rsidR="00C2086A" w:rsidRPr="00F71903" w:rsidRDefault="00C2086A" w:rsidP="00C06384">
            <w:pPr>
              <w:jc w:val="left"/>
              <w:rPr>
                <w:rFonts w:eastAsia="Times New Roman"/>
                <w:sz w:val="20"/>
                <w:szCs w:val="20"/>
                <w:lang w:eastAsia="ru-RU"/>
              </w:rPr>
            </w:pPr>
            <w:r w:rsidRPr="00F71903">
              <w:rPr>
                <w:rFonts w:eastAsia="Times New Roman"/>
                <w:sz w:val="20"/>
                <w:szCs w:val="20"/>
                <w:lang w:eastAsia="ru-RU"/>
              </w:rPr>
              <w:t>в собственности субъектов Российской Федерации</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71,2</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66,1</w:t>
            </w:r>
          </w:p>
        </w:tc>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3,2</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0,4</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0,1</w:t>
            </w:r>
          </w:p>
        </w:tc>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0,2</w:t>
            </w:r>
          </w:p>
        </w:tc>
        <w:tc>
          <w:tcPr>
            <w:tcW w:w="9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0,4</w:t>
            </w:r>
          </w:p>
        </w:tc>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0,7</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67,2</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4,0</w:t>
            </w:r>
          </w:p>
        </w:tc>
      </w:tr>
      <w:tr w:rsidR="00C2086A" w:rsidRPr="00D45A16"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086A" w:rsidRPr="00F71903" w:rsidRDefault="003D2969" w:rsidP="00C06384">
            <w:pPr>
              <w:jc w:val="left"/>
              <w:rPr>
                <w:rFonts w:eastAsia="Times New Roman"/>
                <w:sz w:val="20"/>
                <w:szCs w:val="20"/>
                <w:lang w:eastAsia="ru-RU"/>
              </w:rPr>
            </w:pPr>
            <w:r>
              <w:rPr>
                <w:rFonts w:eastAsia="Times New Roman"/>
                <w:sz w:val="20"/>
                <w:szCs w:val="20"/>
                <w:lang w:eastAsia="ru-RU"/>
              </w:rPr>
              <w:t>з</w:t>
            </w:r>
            <w:r w:rsidR="00C2086A" w:rsidRPr="00F71903">
              <w:rPr>
                <w:rFonts w:eastAsia="Times New Roman"/>
                <w:sz w:val="20"/>
                <w:szCs w:val="20"/>
                <w:lang w:eastAsia="ru-RU"/>
              </w:rPr>
              <w:t>еленые зоны</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47,0</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43,7</w:t>
            </w:r>
          </w:p>
        </w:tc>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2,8</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0,2</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0,1</w:t>
            </w:r>
          </w:p>
        </w:tc>
        <w:tc>
          <w:tcPr>
            <w:tcW w:w="87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0,2</w:t>
            </w:r>
          </w:p>
        </w:tc>
        <w:tc>
          <w:tcPr>
            <w:tcW w:w="9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0,2</w:t>
            </w:r>
          </w:p>
        </w:tc>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0,4</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44,4</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2,6</w:t>
            </w:r>
          </w:p>
        </w:tc>
      </w:tr>
      <w:tr w:rsidR="00C2086A" w:rsidRPr="00D45A16"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086A" w:rsidRPr="00F71903" w:rsidRDefault="003D2969" w:rsidP="00C06384">
            <w:pPr>
              <w:jc w:val="left"/>
              <w:rPr>
                <w:rFonts w:eastAsia="Times New Roman"/>
                <w:sz w:val="20"/>
                <w:szCs w:val="20"/>
                <w:lang w:eastAsia="ru-RU"/>
              </w:rPr>
            </w:pPr>
            <w:r>
              <w:rPr>
                <w:rFonts w:eastAsia="Times New Roman"/>
                <w:sz w:val="20"/>
                <w:szCs w:val="20"/>
                <w:lang w:eastAsia="ru-RU"/>
              </w:rPr>
              <w:t>л</w:t>
            </w:r>
            <w:r w:rsidR="00C2086A" w:rsidRPr="00F71903">
              <w:rPr>
                <w:rFonts w:eastAsia="Times New Roman"/>
                <w:sz w:val="20"/>
                <w:szCs w:val="20"/>
                <w:lang w:eastAsia="ru-RU"/>
              </w:rPr>
              <w:t>есопарковые зоны</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32,4</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30,6</w:t>
            </w:r>
          </w:p>
        </w:tc>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1,8</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0,1</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9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0,1</w:t>
            </w:r>
          </w:p>
        </w:tc>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0,1</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30,8</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1,6</w:t>
            </w:r>
          </w:p>
        </w:tc>
      </w:tr>
      <w:tr w:rsidR="00C2086A" w:rsidRPr="00D45A16"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D2969" w:rsidRDefault="003D2969" w:rsidP="00C06384">
            <w:pPr>
              <w:jc w:val="left"/>
              <w:rPr>
                <w:rFonts w:eastAsia="Times New Roman"/>
                <w:sz w:val="20"/>
                <w:szCs w:val="20"/>
                <w:lang w:eastAsia="ru-RU"/>
              </w:rPr>
            </w:pPr>
            <w:r>
              <w:rPr>
                <w:rFonts w:eastAsia="Times New Roman"/>
                <w:sz w:val="20"/>
                <w:szCs w:val="20"/>
                <w:lang w:eastAsia="ru-RU"/>
              </w:rPr>
              <w:t>л</w:t>
            </w:r>
            <w:r w:rsidR="00C2086A" w:rsidRPr="00F71903">
              <w:rPr>
                <w:rFonts w:eastAsia="Times New Roman"/>
                <w:sz w:val="20"/>
                <w:szCs w:val="20"/>
                <w:lang w:eastAsia="ru-RU"/>
              </w:rPr>
              <w:t xml:space="preserve">еса, расположенные в первой, второй и третьей зонах округов санитарной (горно-санитарной) охраны лечебно-оздоровительных местностей </w:t>
            </w:r>
          </w:p>
          <w:p w:rsidR="00C2086A" w:rsidRPr="00F71903" w:rsidRDefault="00C2086A" w:rsidP="00C06384">
            <w:pPr>
              <w:jc w:val="left"/>
              <w:rPr>
                <w:rFonts w:eastAsia="Times New Roman"/>
                <w:sz w:val="20"/>
                <w:szCs w:val="20"/>
                <w:lang w:eastAsia="ru-RU"/>
              </w:rPr>
            </w:pPr>
            <w:r w:rsidRPr="00F71903">
              <w:rPr>
                <w:rFonts w:eastAsia="Times New Roman"/>
                <w:sz w:val="20"/>
                <w:szCs w:val="20"/>
                <w:lang w:eastAsia="ru-RU"/>
              </w:rPr>
              <w:t>и курортов</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0,2</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0,1</w:t>
            </w:r>
          </w:p>
        </w:tc>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9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0,1</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0,1</w:t>
            </w:r>
          </w:p>
        </w:tc>
      </w:tr>
      <w:tr w:rsidR="00C2086A" w:rsidRPr="00D45A16"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086A" w:rsidRPr="00F71903" w:rsidRDefault="003D2969" w:rsidP="00C06384">
            <w:pPr>
              <w:jc w:val="left"/>
              <w:rPr>
                <w:rFonts w:eastAsia="Times New Roman"/>
                <w:sz w:val="20"/>
                <w:szCs w:val="20"/>
                <w:lang w:eastAsia="ru-RU"/>
              </w:rPr>
            </w:pPr>
            <w:r>
              <w:rPr>
                <w:rFonts w:eastAsia="Times New Roman"/>
                <w:sz w:val="20"/>
                <w:szCs w:val="20"/>
                <w:lang w:eastAsia="ru-RU"/>
              </w:rPr>
              <w:t>ценные леса –</w:t>
            </w:r>
            <w:r w:rsidR="00C2086A" w:rsidRPr="00F71903">
              <w:rPr>
                <w:rFonts w:eastAsia="Times New Roman"/>
                <w:sz w:val="20"/>
                <w:szCs w:val="20"/>
                <w:lang w:eastAsia="ru-RU"/>
              </w:rPr>
              <w:t xml:space="preserve"> всего</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1995,5</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1855,6</w:t>
            </w:r>
          </w:p>
        </w:tc>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49,0</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10,2</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0,6</w:t>
            </w:r>
          </w:p>
        </w:tc>
        <w:tc>
          <w:tcPr>
            <w:tcW w:w="87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1,3</w:t>
            </w:r>
          </w:p>
        </w:tc>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1,8</w:t>
            </w:r>
          </w:p>
        </w:tc>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2,4</w:t>
            </w:r>
          </w:p>
        </w:tc>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5,1</w:t>
            </w:r>
          </w:p>
        </w:tc>
        <w:tc>
          <w:tcPr>
            <w:tcW w:w="9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7,0</w:t>
            </w:r>
          </w:p>
        </w:tc>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16,3</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1884,0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111,5</w:t>
            </w:r>
          </w:p>
        </w:tc>
      </w:tr>
      <w:tr w:rsidR="00C2086A" w:rsidRPr="00D45A16"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086A" w:rsidRPr="00F71903" w:rsidRDefault="00C2086A" w:rsidP="00C06384">
            <w:pPr>
              <w:jc w:val="left"/>
              <w:rPr>
                <w:rFonts w:eastAsia="Times New Roman"/>
                <w:sz w:val="20"/>
                <w:szCs w:val="20"/>
                <w:lang w:eastAsia="ru-RU"/>
              </w:rPr>
            </w:pPr>
            <w:r w:rsidRPr="00F71903">
              <w:rPr>
                <w:rFonts w:eastAsia="Times New Roman"/>
                <w:sz w:val="20"/>
                <w:szCs w:val="20"/>
                <w:lang w:eastAsia="ru-RU"/>
              </w:rPr>
              <w:t>в том числе:</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p>
        </w:tc>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p>
        </w:tc>
        <w:tc>
          <w:tcPr>
            <w:tcW w:w="87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p>
        </w:tc>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p>
        </w:tc>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p>
        </w:tc>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p>
        </w:tc>
        <w:tc>
          <w:tcPr>
            <w:tcW w:w="9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p>
        </w:tc>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p>
        </w:tc>
      </w:tr>
      <w:tr w:rsidR="00C2086A" w:rsidRPr="00D45A16"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086A" w:rsidRPr="00F71903" w:rsidRDefault="003D2969" w:rsidP="00C06384">
            <w:pPr>
              <w:jc w:val="left"/>
              <w:rPr>
                <w:rFonts w:eastAsia="Times New Roman"/>
                <w:sz w:val="20"/>
                <w:szCs w:val="20"/>
                <w:lang w:eastAsia="ru-RU"/>
              </w:rPr>
            </w:pPr>
            <w:r>
              <w:rPr>
                <w:rFonts w:eastAsia="Times New Roman"/>
                <w:sz w:val="20"/>
                <w:szCs w:val="20"/>
                <w:lang w:eastAsia="ru-RU"/>
              </w:rPr>
              <w:t>г</w:t>
            </w:r>
            <w:r w:rsidR="00C2086A" w:rsidRPr="00F71903">
              <w:rPr>
                <w:rFonts w:eastAsia="Times New Roman"/>
                <w:sz w:val="20"/>
                <w:szCs w:val="20"/>
                <w:lang w:eastAsia="ru-RU"/>
              </w:rPr>
              <w:t>осударственные защитные лесные полосы</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5,1</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4,0</w:t>
            </w:r>
          </w:p>
        </w:tc>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3,2</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0,1</w:t>
            </w:r>
          </w:p>
        </w:tc>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9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0,1</w:t>
            </w:r>
          </w:p>
        </w:tc>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0,2</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4,2</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0,9</w:t>
            </w:r>
          </w:p>
        </w:tc>
      </w:tr>
      <w:tr w:rsidR="00C2086A" w:rsidRPr="00D45A16"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086A" w:rsidRPr="00F71903" w:rsidRDefault="003D2969" w:rsidP="00C06384">
            <w:pPr>
              <w:jc w:val="left"/>
              <w:rPr>
                <w:rFonts w:eastAsia="Times New Roman"/>
                <w:sz w:val="20"/>
                <w:szCs w:val="20"/>
                <w:lang w:eastAsia="ru-RU"/>
              </w:rPr>
            </w:pPr>
            <w:r>
              <w:rPr>
                <w:rFonts w:eastAsia="Times New Roman"/>
                <w:sz w:val="20"/>
                <w:szCs w:val="20"/>
                <w:lang w:eastAsia="ru-RU"/>
              </w:rPr>
              <w:t>п</w:t>
            </w:r>
            <w:r w:rsidR="00C2086A" w:rsidRPr="00F71903">
              <w:rPr>
                <w:rFonts w:eastAsia="Times New Roman"/>
                <w:sz w:val="20"/>
                <w:szCs w:val="20"/>
                <w:lang w:eastAsia="ru-RU"/>
              </w:rPr>
              <w:t>ротивоэрозионные леса</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2,2</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2,1</w:t>
            </w:r>
          </w:p>
        </w:tc>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9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2,1</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0,1</w:t>
            </w:r>
          </w:p>
        </w:tc>
      </w:tr>
      <w:tr w:rsidR="00C2086A" w:rsidRPr="00D45A16"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086A" w:rsidRPr="00F71903" w:rsidRDefault="003D2969" w:rsidP="00C06384">
            <w:pPr>
              <w:jc w:val="left"/>
              <w:rPr>
                <w:rFonts w:eastAsia="Times New Roman"/>
                <w:sz w:val="20"/>
                <w:szCs w:val="20"/>
                <w:lang w:eastAsia="ru-RU"/>
              </w:rPr>
            </w:pPr>
            <w:r>
              <w:rPr>
                <w:rFonts w:eastAsia="Times New Roman"/>
                <w:sz w:val="20"/>
                <w:szCs w:val="20"/>
                <w:lang w:eastAsia="ru-RU"/>
              </w:rPr>
              <w:t>л</w:t>
            </w:r>
            <w:r w:rsidR="00C2086A" w:rsidRPr="00F71903">
              <w:rPr>
                <w:rFonts w:eastAsia="Times New Roman"/>
                <w:sz w:val="20"/>
                <w:szCs w:val="20"/>
                <w:lang w:eastAsia="ru-RU"/>
              </w:rPr>
              <w:t>еса, расположенные в пустынных, полупустынных, лесостепных, лесотундровых зонах, степях, горах</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1660,3</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1548,4</w:t>
            </w:r>
          </w:p>
        </w:tc>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40,1</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9,1</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0,6</w:t>
            </w:r>
          </w:p>
        </w:tc>
        <w:tc>
          <w:tcPr>
            <w:tcW w:w="87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1,0</w:t>
            </w:r>
          </w:p>
        </w:tc>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1,7</w:t>
            </w:r>
          </w:p>
        </w:tc>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2,3</w:t>
            </w:r>
          </w:p>
        </w:tc>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4,1</w:t>
            </w:r>
          </w:p>
        </w:tc>
        <w:tc>
          <w:tcPr>
            <w:tcW w:w="9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5,8</w:t>
            </w:r>
          </w:p>
        </w:tc>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13,9</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1573,0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87,3</w:t>
            </w:r>
          </w:p>
        </w:tc>
      </w:tr>
      <w:tr w:rsidR="00C2086A" w:rsidRPr="00D45A16"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7B47" w:rsidRDefault="00A57B47" w:rsidP="00C06384">
            <w:pPr>
              <w:jc w:val="left"/>
              <w:rPr>
                <w:rFonts w:eastAsia="Times New Roman"/>
                <w:sz w:val="20"/>
                <w:szCs w:val="20"/>
                <w:lang w:eastAsia="ru-RU"/>
              </w:rPr>
            </w:pPr>
            <w:r>
              <w:rPr>
                <w:rFonts w:eastAsia="Times New Roman"/>
                <w:sz w:val="20"/>
                <w:szCs w:val="20"/>
                <w:lang w:eastAsia="ru-RU"/>
              </w:rPr>
              <w:t>л</w:t>
            </w:r>
            <w:r w:rsidR="00C2086A" w:rsidRPr="00F71903">
              <w:rPr>
                <w:rFonts w:eastAsia="Times New Roman"/>
                <w:sz w:val="20"/>
                <w:szCs w:val="20"/>
                <w:lang w:eastAsia="ru-RU"/>
              </w:rPr>
              <w:t xml:space="preserve">еса, имеющие </w:t>
            </w:r>
            <w:proofErr w:type="gramStart"/>
            <w:r w:rsidR="00C2086A" w:rsidRPr="00F71903">
              <w:rPr>
                <w:rFonts w:eastAsia="Times New Roman"/>
                <w:sz w:val="20"/>
                <w:szCs w:val="20"/>
                <w:lang w:eastAsia="ru-RU"/>
              </w:rPr>
              <w:t>научное</w:t>
            </w:r>
            <w:proofErr w:type="gramEnd"/>
            <w:r w:rsidR="00C2086A" w:rsidRPr="00F71903">
              <w:rPr>
                <w:rFonts w:eastAsia="Times New Roman"/>
                <w:sz w:val="20"/>
                <w:szCs w:val="20"/>
                <w:lang w:eastAsia="ru-RU"/>
              </w:rPr>
              <w:t xml:space="preserve"> </w:t>
            </w:r>
          </w:p>
          <w:p w:rsidR="00C2086A" w:rsidRPr="00F71903" w:rsidRDefault="00C2086A" w:rsidP="00C06384">
            <w:pPr>
              <w:jc w:val="left"/>
              <w:rPr>
                <w:rFonts w:eastAsia="Times New Roman"/>
                <w:sz w:val="20"/>
                <w:szCs w:val="20"/>
                <w:lang w:eastAsia="ru-RU"/>
              </w:rPr>
            </w:pPr>
            <w:r w:rsidRPr="00F71903">
              <w:rPr>
                <w:rFonts w:eastAsia="Times New Roman"/>
                <w:sz w:val="20"/>
                <w:szCs w:val="20"/>
                <w:lang w:eastAsia="ru-RU"/>
              </w:rPr>
              <w:t>или историческое значение</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0,6</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0,5</w:t>
            </w:r>
          </w:p>
        </w:tc>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9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0,5</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0,1</w:t>
            </w:r>
          </w:p>
        </w:tc>
      </w:tr>
      <w:tr w:rsidR="00C2086A" w:rsidRPr="00D45A16"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086A" w:rsidRPr="00F71903" w:rsidRDefault="00A57B47" w:rsidP="00C06384">
            <w:pPr>
              <w:jc w:val="left"/>
              <w:rPr>
                <w:rFonts w:eastAsia="Times New Roman"/>
                <w:sz w:val="20"/>
                <w:szCs w:val="20"/>
                <w:lang w:eastAsia="ru-RU"/>
              </w:rPr>
            </w:pPr>
            <w:r>
              <w:rPr>
                <w:rFonts w:eastAsia="Times New Roman"/>
                <w:sz w:val="20"/>
                <w:szCs w:val="20"/>
                <w:lang w:eastAsia="ru-RU"/>
              </w:rPr>
              <w:t>о</w:t>
            </w:r>
            <w:r w:rsidR="00C2086A" w:rsidRPr="00F71903">
              <w:rPr>
                <w:rFonts w:eastAsia="Times New Roman"/>
                <w:sz w:val="20"/>
                <w:szCs w:val="20"/>
                <w:lang w:eastAsia="ru-RU"/>
              </w:rPr>
              <w:t>рехово-промысловые зоны</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15,9</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15,8</w:t>
            </w:r>
          </w:p>
        </w:tc>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0,1</w:t>
            </w:r>
          </w:p>
        </w:tc>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9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0,1</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15,9</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r>
      <w:tr w:rsidR="00C2086A" w:rsidRPr="00D45A16"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086A" w:rsidRPr="00F71903" w:rsidRDefault="00A57B47" w:rsidP="00C06384">
            <w:pPr>
              <w:jc w:val="left"/>
              <w:rPr>
                <w:rFonts w:eastAsia="Times New Roman"/>
                <w:sz w:val="20"/>
                <w:szCs w:val="20"/>
                <w:lang w:eastAsia="ru-RU"/>
              </w:rPr>
            </w:pPr>
            <w:r>
              <w:rPr>
                <w:rFonts w:eastAsia="Times New Roman"/>
                <w:sz w:val="20"/>
                <w:szCs w:val="20"/>
                <w:lang w:eastAsia="ru-RU"/>
              </w:rPr>
              <w:t>л</w:t>
            </w:r>
            <w:r w:rsidR="00C2086A" w:rsidRPr="00F71903">
              <w:rPr>
                <w:rFonts w:eastAsia="Times New Roman"/>
                <w:sz w:val="20"/>
                <w:szCs w:val="20"/>
                <w:lang w:eastAsia="ru-RU"/>
              </w:rPr>
              <w:t>енточные боры</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115,1</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107,6</w:t>
            </w:r>
          </w:p>
        </w:tc>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3,0</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0,7</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0,4</w:t>
            </w:r>
          </w:p>
        </w:tc>
        <w:tc>
          <w:tcPr>
            <w:tcW w:w="9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0,4</w:t>
            </w:r>
          </w:p>
        </w:tc>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0,8</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109,1</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6,0</w:t>
            </w:r>
          </w:p>
        </w:tc>
      </w:tr>
      <w:tr w:rsidR="00C2086A" w:rsidRPr="00D45A16"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086A" w:rsidRPr="00F71903" w:rsidRDefault="00A57B47" w:rsidP="00C06384">
            <w:pPr>
              <w:jc w:val="left"/>
              <w:rPr>
                <w:rFonts w:eastAsia="Times New Roman"/>
                <w:sz w:val="20"/>
                <w:szCs w:val="20"/>
                <w:lang w:eastAsia="ru-RU"/>
              </w:rPr>
            </w:pPr>
            <w:r>
              <w:rPr>
                <w:rFonts w:eastAsia="Times New Roman"/>
                <w:sz w:val="20"/>
                <w:szCs w:val="20"/>
                <w:lang w:eastAsia="ru-RU"/>
              </w:rPr>
              <w:t>з</w:t>
            </w:r>
            <w:r w:rsidR="00C2086A" w:rsidRPr="00F71903">
              <w:rPr>
                <w:rFonts w:eastAsia="Times New Roman"/>
                <w:sz w:val="20"/>
                <w:szCs w:val="20"/>
                <w:lang w:eastAsia="ru-RU"/>
              </w:rPr>
              <w:t>апретные полосы лесов, расположенные вдоль водных объектов</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162,4</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146,1</w:t>
            </w:r>
          </w:p>
        </w:tc>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0,9</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0,3</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0,3</w:t>
            </w:r>
          </w:p>
        </w:tc>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0,5</w:t>
            </w:r>
          </w:p>
        </w:tc>
        <w:tc>
          <w:tcPr>
            <w:tcW w:w="9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0,4</w:t>
            </w:r>
          </w:p>
        </w:tc>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0,9</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147,6</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14,8</w:t>
            </w:r>
          </w:p>
        </w:tc>
      </w:tr>
      <w:tr w:rsidR="00C2086A" w:rsidRPr="00D45A16"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086A" w:rsidRPr="00F71903" w:rsidRDefault="00A57B47" w:rsidP="00C06384">
            <w:pPr>
              <w:jc w:val="left"/>
              <w:rPr>
                <w:rFonts w:eastAsia="Times New Roman"/>
                <w:sz w:val="20"/>
                <w:szCs w:val="20"/>
                <w:lang w:eastAsia="ru-RU"/>
              </w:rPr>
            </w:pPr>
            <w:proofErr w:type="spellStart"/>
            <w:r>
              <w:rPr>
                <w:rFonts w:eastAsia="Times New Roman"/>
                <w:sz w:val="20"/>
                <w:szCs w:val="20"/>
                <w:lang w:eastAsia="ru-RU"/>
              </w:rPr>
              <w:t>н</w:t>
            </w:r>
            <w:r w:rsidR="00C2086A" w:rsidRPr="00F71903">
              <w:rPr>
                <w:rFonts w:eastAsia="Times New Roman"/>
                <w:sz w:val="20"/>
                <w:szCs w:val="20"/>
                <w:lang w:eastAsia="ru-RU"/>
              </w:rPr>
              <w:t>ерестоохранные</w:t>
            </w:r>
            <w:proofErr w:type="spellEnd"/>
            <w:r w:rsidR="00C2086A" w:rsidRPr="00F71903">
              <w:rPr>
                <w:rFonts w:eastAsia="Times New Roman"/>
                <w:sz w:val="20"/>
                <w:szCs w:val="20"/>
                <w:lang w:eastAsia="ru-RU"/>
              </w:rPr>
              <w:t xml:space="preserve"> полосы лесов</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33,9</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31,1</w:t>
            </w:r>
          </w:p>
        </w:tc>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1,8</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0,1</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0,1</w:t>
            </w:r>
          </w:p>
        </w:tc>
        <w:tc>
          <w:tcPr>
            <w:tcW w:w="9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0,3</w:t>
            </w:r>
          </w:p>
        </w:tc>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0,4</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31,6</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2,3</w:t>
            </w:r>
          </w:p>
        </w:tc>
      </w:tr>
      <w:tr w:rsidR="00C2086A" w:rsidRPr="00D45A16"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086A" w:rsidRPr="00F71903" w:rsidRDefault="00A57B47" w:rsidP="00C06384">
            <w:pPr>
              <w:jc w:val="left"/>
              <w:rPr>
                <w:rFonts w:eastAsia="Times New Roman"/>
                <w:sz w:val="20"/>
                <w:szCs w:val="20"/>
                <w:lang w:eastAsia="ru-RU"/>
              </w:rPr>
            </w:pPr>
            <w:r>
              <w:rPr>
                <w:rFonts w:eastAsia="Times New Roman"/>
                <w:sz w:val="20"/>
                <w:szCs w:val="20"/>
                <w:lang w:eastAsia="ru-RU"/>
              </w:rPr>
              <w:t>эк</w:t>
            </w:r>
            <w:r w:rsidR="00C2086A" w:rsidRPr="00F71903">
              <w:rPr>
                <w:rFonts w:eastAsia="Times New Roman"/>
                <w:sz w:val="20"/>
                <w:szCs w:val="20"/>
                <w:lang w:eastAsia="ru-RU"/>
              </w:rPr>
              <w:t>сплуатационные</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4268,3</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2616,3</w:t>
            </w:r>
          </w:p>
        </w:tc>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21,6</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5,7</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0,5</w:t>
            </w:r>
          </w:p>
        </w:tc>
        <w:tc>
          <w:tcPr>
            <w:tcW w:w="87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0,1</w:t>
            </w:r>
          </w:p>
        </w:tc>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4,6</w:t>
            </w:r>
          </w:p>
        </w:tc>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0,5</w:t>
            </w:r>
          </w:p>
        </w:tc>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9,7</w:t>
            </w:r>
          </w:p>
        </w:tc>
        <w:tc>
          <w:tcPr>
            <w:tcW w:w="9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7,7</w:t>
            </w:r>
          </w:p>
        </w:tc>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22,5</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2645,1</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1623,2</w:t>
            </w:r>
          </w:p>
        </w:tc>
      </w:tr>
      <w:tr w:rsidR="00C2086A" w:rsidRPr="00A57B47"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5007" w:type="dxa"/>
            <w:gridSpan w:val="14"/>
            <w:shd w:val="clear" w:color="auto" w:fill="auto"/>
            <w:hideMark/>
          </w:tcPr>
          <w:p w:rsidR="00C2086A" w:rsidRPr="00A57B47" w:rsidRDefault="00C06384" w:rsidP="00734C92">
            <w:pPr>
              <w:jc w:val="center"/>
              <w:rPr>
                <w:rFonts w:eastAsia="Times New Roman"/>
                <w:sz w:val="20"/>
                <w:szCs w:val="20"/>
                <w:lang w:eastAsia="ru-RU"/>
              </w:rPr>
            </w:pPr>
            <w:r w:rsidRPr="00A57B47">
              <w:rPr>
                <w:bCs/>
                <w:sz w:val="20"/>
                <w:szCs w:val="20"/>
              </w:rPr>
              <w:t>И</w:t>
            </w:r>
            <w:r w:rsidR="00C2086A" w:rsidRPr="00A57B47">
              <w:rPr>
                <w:bCs/>
                <w:sz w:val="20"/>
                <w:szCs w:val="20"/>
              </w:rPr>
              <w:t>зменения (увеличение</w:t>
            </w:r>
            <w:r w:rsidRPr="00A57B47">
              <w:rPr>
                <w:bCs/>
                <w:sz w:val="20"/>
                <w:szCs w:val="20"/>
              </w:rPr>
              <w:t xml:space="preserve"> +</w:t>
            </w:r>
            <w:r w:rsidR="00C2086A" w:rsidRPr="00A57B47">
              <w:rPr>
                <w:bCs/>
                <w:sz w:val="20"/>
                <w:szCs w:val="20"/>
              </w:rPr>
              <w:t xml:space="preserve"> / уменьшение</w:t>
            </w:r>
            <w:proofErr w:type="gramStart"/>
            <w:r w:rsidRPr="00A57B47">
              <w:rPr>
                <w:bCs/>
                <w:sz w:val="20"/>
                <w:szCs w:val="20"/>
              </w:rPr>
              <w:t xml:space="preserve"> -</w:t>
            </w:r>
            <w:r w:rsidR="00C2086A" w:rsidRPr="00A57B47">
              <w:rPr>
                <w:bCs/>
                <w:sz w:val="20"/>
                <w:szCs w:val="20"/>
              </w:rPr>
              <w:t>)</w:t>
            </w:r>
            <w:proofErr w:type="gramEnd"/>
          </w:p>
        </w:tc>
      </w:tr>
      <w:tr w:rsidR="00C2086A" w:rsidRPr="008A18A1" w:rsidTr="00A57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tcBorders>
              <w:top w:val="single" w:sz="4" w:space="0" w:color="auto"/>
              <w:left w:val="single" w:sz="4" w:space="0" w:color="auto"/>
              <w:bottom w:val="single" w:sz="4" w:space="0" w:color="auto"/>
              <w:right w:val="single" w:sz="4" w:space="0" w:color="auto"/>
            </w:tcBorders>
            <w:shd w:val="clear" w:color="auto" w:fill="auto"/>
            <w:hideMark/>
          </w:tcPr>
          <w:p w:rsidR="00C2086A" w:rsidRPr="00F71903" w:rsidRDefault="00C2086A" w:rsidP="00A57B47">
            <w:pPr>
              <w:jc w:val="left"/>
              <w:rPr>
                <w:color w:val="000000"/>
                <w:sz w:val="20"/>
                <w:szCs w:val="20"/>
              </w:rPr>
            </w:pPr>
            <w:r w:rsidRPr="00F71903">
              <w:rPr>
                <w:color w:val="000000"/>
                <w:sz w:val="20"/>
                <w:szCs w:val="20"/>
              </w:rPr>
              <w:t>Всего лесов</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A57B47">
            <w:pPr>
              <w:jc w:val="center"/>
              <w:rPr>
                <w:color w:val="000000"/>
                <w:sz w:val="20"/>
                <w:szCs w:val="20"/>
              </w:rPr>
            </w:pPr>
            <w:r w:rsidRPr="00F71903">
              <w:rPr>
                <w:color w:val="000000"/>
                <w:sz w:val="20"/>
                <w:szCs w:val="20"/>
              </w:rPr>
              <w:t>53,7</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A57B47">
            <w:pPr>
              <w:jc w:val="center"/>
              <w:rPr>
                <w:color w:val="000000"/>
                <w:sz w:val="20"/>
                <w:szCs w:val="20"/>
              </w:rPr>
            </w:pPr>
            <w:r w:rsidRPr="00F71903">
              <w:rPr>
                <w:color w:val="000000"/>
                <w:sz w:val="20"/>
                <w:szCs w:val="20"/>
              </w:rPr>
              <w:t>100,4</w:t>
            </w:r>
          </w:p>
        </w:tc>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A57B47">
            <w:pPr>
              <w:jc w:val="center"/>
              <w:rPr>
                <w:color w:val="000000"/>
                <w:sz w:val="20"/>
                <w:szCs w:val="20"/>
              </w:rPr>
            </w:pPr>
            <w:r w:rsidRPr="00F71903">
              <w:rPr>
                <w:color w:val="000000"/>
                <w:sz w:val="20"/>
                <w:szCs w:val="20"/>
              </w:rPr>
              <w:t>-5,8</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A57B47">
            <w:pPr>
              <w:jc w:val="center"/>
              <w:rPr>
                <w:color w:val="000000"/>
                <w:sz w:val="20"/>
                <w:szCs w:val="20"/>
              </w:rPr>
            </w:pPr>
            <w:r w:rsidRPr="00F71903">
              <w:rPr>
                <w:color w:val="000000"/>
                <w:sz w:val="20"/>
                <w:szCs w:val="20"/>
              </w:rPr>
              <w:t>-5,9</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A57B47">
            <w:pPr>
              <w:ind w:left="-65"/>
              <w:jc w:val="center"/>
              <w:rPr>
                <w:color w:val="000000"/>
                <w:sz w:val="20"/>
                <w:szCs w:val="20"/>
              </w:rPr>
            </w:pPr>
            <w:r w:rsidRPr="00F71903">
              <w:rPr>
                <w:color w:val="000000"/>
                <w:sz w:val="20"/>
                <w:szCs w:val="20"/>
              </w:rPr>
              <w:t>-0,2</w:t>
            </w:r>
          </w:p>
        </w:tc>
        <w:tc>
          <w:tcPr>
            <w:tcW w:w="87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A57B47">
            <w:pPr>
              <w:jc w:val="center"/>
              <w:rPr>
                <w:color w:val="000000"/>
                <w:sz w:val="20"/>
                <w:szCs w:val="20"/>
              </w:rPr>
            </w:pPr>
            <w:r w:rsidRPr="00F71903">
              <w:rPr>
                <w:color w:val="000000"/>
                <w:sz w:val="20"/>
                <w:szCs w:val="20"/>
              </w:rPr>
              <w:t>-0,2</w:t>
            </w:r>
          </w:p>
        </w:tc>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A57B47">
            <w:pPr>
              <w:jc w:val="center"/>
              <w:rPr>
                <w:color w:val="000000"/>
                <w:sz w:val="20"/>
                <w:szCs w:val="20"/>
              </w:rPr>
            </w:pPr>
            <w:r w:rsidRPr="00F71903">
              <w:rPr>
                <w:color w:val="000000"/>
                <w:sz w:val="20"/>
                <w:szCs w:val="20"/>
              </w:rPr>
              <w:t>-10,5</w:t>
            </w:r>
          </w:p>
        </w:tc>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A57B47">
            <w:pPr>
              <w:jc w:val="center"/>
              <w:rPr>
                <w:color w:val="000000"/>
                <w:sz w:val="20"/>
                <w:szCs w:val="20"/>
              </w:rPr>
            </w:pPr>
            <w:r w:rsidRPr="00F71903">
              <w:rPr>
                <w:color w:val="000000"/>
                <w:sz w:val="20"/>
                <w:szCs w:val="20"/>
              </w:rPr>
              <w:t>-3,1</w:t>
            </w:r>
          </w:p>
        </w:tc>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A57B47">
            <w:pPr>
              <w:jc w:val="center"/>
              <w:rPr>
                <w:color w:val="000000"/>
                <w:sz w:val="20"/>
                <w:szCs w:val="20"/>
              </w:rPr>
            </w:pPr>
            <w:r w:rsidRPr="00F71903">
              <w:rPr>
                <w:color w:val="000000"/>
                <w:sz w:val="20"/>
                <w:szCs w:val="20"/>
              </w:rPr>
              <w:t>-3,9</w:t>
            </w:r>
          </w:p>
        </w:tc>
        <w:tc>
          <w:tcPr>
            <w:tcW w:w="9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A57B47">
            <w:pPr>
              <w:jc w:val="center"/>
              <w:rPr>
                <w:color w:val="000000"/>
                <w:sz w:val="20"/>
                <w:szCs w:val="20"/>
              </w:rPr>
            </w:pPr>
            <w:r w:rsidRPr="00F71903">
              <w:rPr>
                <w:color w:val="000000"/>
                <w:sz w:val="20"/>
                <w:szCs w:val="20"/>
              </w:rPr>
              <w:t>-11</w:t>
            </w:r>
          </w:p>
        </w:tc>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A57B47">
            <w:pPr>
              <w:jc w:val="center"/>
              <w:rPr>
                <w:color w:val="000000"/>
                <w:sz w:val="20"/>
                <w:szCs w:val="20"/>
              </w:rPr>
            </w:pPr>
            <w:r w:rsidRPr="00F71903">
              <w:rPr>
                <w:color w:val="000000"/>
                <w:sz w:val="20"/>
                <w:szCs w:val="20"/>
              </w:rPr>
              <w:t>-28,5</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A57B47">
            <w:pPr>
              <w:jc w:val="center"/>
              <w:rPr>
                <w:color w:val="000000"/>
                <w:sz w:val="20"/>
                <w:szCs w:val="20"/>
              </w:rPr>
            </w:pPr>
            <w:r w:rsidRPr="00F71903">
              <w:rPr>
                <w:color w:val="000000"/>
                <w:sz w:val="20"/>
                <w:szCs w:val="20"/>
              </w:rPr>
              <w:t>65,6</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A57B47">
            <w:pPr>
              <w:jc w:val="center"/>
              <w:rPr>
                <w:color w:val="000000"/>
                <w:sz w:val="20"/>
                <w:szCs w:val="20"/>
              </w:rPr>
            </w:pPr>
            <w:r w:rsidRPr="00F71903">
              <w:rPr>
                <w:color w:val="000000"/>
                <w:sz w:val="20"/>
                <w:szCs w:val="20"/>
              </w:rPr>
              <w:t>-11,9</w:t>
            </w:r>
          </w:p>
        </w:tc>
      </w:tr>
      <w:tr w:rsidR="00C2086A" w:rsidRPr="008A18A1"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086A" w:rsidRPr="00F71903" w:rsidRDefault="00C2086A" w:rsidP="009949D8">
            <w:pPr>
              <w:jc w:val="left"/>
              <w:rPr>
                <w:color w:val="000000"/>
                <w:sz w:val="20"/>
                <w:szCs w:val="20"/>
              </w:rPr>
            </w:pPr>
            <w:r w:rsidRPr="00F71903">
              <w:rPr>
                <w:color w:val="000000"/>
                <w:sz w:val="20"/>
                <w:szCs w:val="20"/>
              </w:rPr>
              <w:t xml:space="preserve">Защитные леса </w:t>
            </w:r>
            <w:r w:rsidR="009949D8">
              <w:rPr>
                <w:color w:val="000000"/>
                <w:sz w:val="20"/>
                <w:szCs w:val="20"/>
              </w:rPr>
              <w:t>–</w:t>
            </w:r>
            <w:r w:rsidRPr="00F71903">
              <w:rPr>
                <w:color w:val="000000"/>
                <w:sz w:val="20"/>
                <w:szCs w:val="20"/>
              </w:rPr>
              <w:t xml:space="preserve"> всего</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86,2</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112,7</w:t>
            </w:r>
          </w:p>
        </w:tc>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-6,3</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-3,4</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A57B47">
            <w:pPr>
              <w:ind w:left="-65"/>
              <w:jc w:val="center"/>
              <w:rPr>
                <w:color w:val="000000"/>
                <w:sz w:val="20"/>
                <w:szCs w:val="20"/>
              </w:rPr>
            </w:pPr>
            <w:r w:rsidRPr="00F71903">
              <w:rPr>
                <w:color w:val="000000"/>
                <w:sz w:val="20"/>
                <w:szCs w:val="20"/>
              </w:rPr>
              <w:t>-0,2</w:t>
            </w:r>
          </w:p>
        </w:tc>
        <w:tc>
          <w:tcPr>
            <w:tcW w:w="87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-0,1</w:t>
            </w:r>
          </w:p>
        </w:tc>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-5</w:t>
            </w:r>
          </w:p>
        </w:tc>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-3,4</w:t>
            </w:r>
          </w:p>
        </w:tc>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-2,5</w:t>
            </w:r>
          </w:p>
        </w:tc>
        <w:tc>
          <w:tcPr>
            <w:tcW w:w="9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-6,8</w:t>
            </w:r>
          </w:p>
        </w:tc>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-17,7</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91,3</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-5,1</w:t>
            </w:r>
          </w:p>
        </w:tc>
      </w:tr>
      <w:tr w:rsidR="00C2086A" w:rsidRPr="008A18A1"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086A" w:rsidRPr="00F71903" w:rsidRDefault="00C2086A" w:rsidP="00C06384">
            <w:pPr>
              <w:jc w:val="left"/>
              <w:rPr>
                <w:color w:val="000000"/>
                <w:sz w:val="20"/>
                <w:szCs w:val="20"/>
              </w:rPr>
            </w:pPr>
            <w:r w:rsidRPr="00F71903">
              <w:rPr>
                <w:color w:val="000000"/>
                <w:sz w:val="20"/>
                <w:szCs w:val="20"/>
              </w:rPr>
              <w:t>в том числе по категориям:</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p>
        </w:tc>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p>
        </w:tc>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p>
        </w:tc>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p>
        </w:tc>
        <w:tc>
          <w:tcPr>
            <w:tcW w:w="9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p>
        </w:tc>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p>
        </w:tc>
      </w:tr>
      <w:tr w:rsidR="00C2086A" w:rsidRPr="008A18A1"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086A" w:rsidRPr="00F71903" w:rsidRDefault="009949D8" w:rsidP="00C06384">
            <w:pPr>
              <w:jc w:val="left"/>
              <w:rPr>
                <w:color w:val="000000"/>
                <w:sz w:val="20"/>
                <w:szCs w:val="20"/>
              </w:rPr>
            </w:pPr>
            <w:r>
              <w:rPr>
                <w:color w:val="000000"/>
                <w:sz w:val="20"/>
                <w:szCs w:val="20"/>
              </w:rPr>
              <w:t>л</w:t>
            </w:r>
            <w:r w:rsidR="00C2086A" w:rsidRPr="00F71903">
              <w:rPr>
                <w:color w:val="000000"/>
                <w:sz w:val="20"/>
                <w:szCs w:val="20"/>
              </w:rPr>
              <w:t>еса, расположенные на особо охраняемых природных территориях</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51,9</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48,6</w:t>
            </w:r>
          </w:p>
        </w:tc>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0,6</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0,2</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0,6</w:t>
            </w:r>
          </w:p>
        </w:tc>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0,4</w:t>
            </w:r>
          </w:p>
        </w:tc>
        <w:tc>
          <w:tcPr>
            <w:tcW w:w="9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0,2</w:t>
            </w:r>
          </w:p>
        </w:tc>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1,2</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50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1,9</w:t>
            </w:r>
          </w:p>
        </w:tc>
      </w:tr>
      <w:tr w:rsidR="00C2086A" w:rsidRPr="008A18A1"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086A" w:rsidRPr="00F71903" w:rsidRDefault="009949D8" w:rsidP="00C06384">
            <w:pPr>
              <w:jc w:val="left"/>
              <w:rPr>
                <w:color w:val="000000"/>
                <w:sz w:val="20"/>
                <w:szCs w:val="20"/>
              </w:rPr>
            </w:pPr>
            <w:r>
              <w:rPr>
                <w:color w:val="000000"/>
                <w:sz w:val="20"/>
                <w:szCs w:val="20"/>
              </w:rPr>
              <w:t>л</w:t>
            </w:r>
            <w:r w:rsidR="00C2086A" w:rsidRPr="00F71903">
              <w:rPr>
                <w:color w:val="000000"/>
                <w:sz w:val="20"/>
                <w:szCs w:val="20"/>
              </w:rPr>
              <w:t xml:space="preserve">еса, расположенные в </w:t>
            </w:r>
            <w:proofErr w:type="spellStart"/>
            <w:r w:rsidR="00C2086A" w:rsidRPr="00F71903">
              <w:rPr>
                <w:color w:val="000000"/>
                <w:sz w:val="20"/>
                <w:szCs w:val="20"/>
              </w:rPr>
              <w:t>водоохранных</w:t>
            </w:r>
            <w:proofErr w:type="spellEnd"/>
            <w:r w:rsidR="00C2086A" w:rsidRPr="00F71903">
              <w:rPr>
                <w:color w:val="000000"/>
                <w:sz w:val="20"/>
                <w:szCs w:val="20"/>
              </w:rPr>
              <w:t xml:space="preserve"> зонах</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-48,6</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-42,9</w:t>
            </w:r>
          </w:p>
        </w:tc>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-0,1</w:t>
            </w:r>
          </w:p>
        </w:tc>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9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-0,3</w:t>
            </w:r>
          </w:p>
        </w:tc>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-0,4</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-43,3</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-5,3</w:t>
            </w:r>
          </w:p>
        </w:tc>
      </w:tr>
      <w:tr w:rsidR="00C2086A" w:rsidRPr="008A18A1"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086A" w:rsidRPr="00F71903" w:rsidRDefault="009949D8" w:rsidP="009949D8">
            <w:pPr>
              <w:jc w:val="left"/>
              <w:rPr>
                <w:color w:val="000000"/>
                <w:sz w:val="20"/>
                <w:szCs w:val="20"/>
              </w:rPr>
            </w:pPr>
            <w:r>
              <w:rPr>
                <w:color w:val="000000"/>
                <w:sz w:val="20"/>
                <w:szCs w:val="20"/>
              </w:rPr>
              <w:t>л</w:t>
            </w:r>
            <w:r w:rsidR="00C2086A" w:rsidRPr="00F71903">
              <w:rPr>
                <w:color w:val="000000"/>
                <w:sz w:val="20"/>
                <w:szCs w:val="20"/>
              </w:rPr>
              <w:t>еса, выполняющие функции защиты природных и иных объектов</w:t>
            </w:r>
            <w:r>
              <w:rPr>
                <w:color w:val="000000"/>
                <w:sz w:val="20"/>
                <w:szCs w:val="20"/>
              </w:rPr>
              <w:t>,</w:t>
            </w:r>
            <w:r w:rsidR="00C2086A" w:rsidRPr="00F71903">
              <w:rPr>
                <w:color w:val="000000"/>
                <w:sz w:val="20"/>
                <w:szCs w:val="20"/>
              </w:rPr>
              <w:t xml:space="preserve"> </w:t>
            </w:r>
            <w:r>
              <w:rPr>
                <w:color w:val="000000"/>
                <w:sz w:val="20"/>
                <w:szCs w:val="20"/>
              </w:rPr>
              <w:t>–</w:t>
            </w:r>
            <w:r w:rsidR="00C2086A" w:rsidRPr="00F71903">
              <w:rPr>
                <w:color w:val="000000"/>
                <w:sz w:val="20"/>
                <w:szCs w:val="20"/>
              </w:rPr>
              <w:t xml:space="preserve"> всего</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39,1</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37,7</w:t>
            </w:r>
          </w:p>
        </w:tc>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1,8</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-0,2</w:t>
            </w:r>
          </w:p>
        </w:tc>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0,1</w:t>
            </w:r>
          </w:p>
        </w:tc>
        <w:tc>
          <w:tcPr>
            <w:tcW w:w="9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0,4</w:t>
            </w:r>
          </w:p>
        </w:tc>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0,3</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38</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1,1</w:t>
            </w:r>
          </w:p>
        </w:tc>
      </w:tr>
      <w:tr w:rsidR="00C2086A" w:rsidRPr="008A18A1"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086A" w:rsidRPr="00F71903" w:rsidRDefault="00C2086A" w:rsidP="00C06384">
            <w:pPr>
              <w:jc w:val="left"/>
              <w:rPr>
                <w:color w:val="000000"/>
                <w:sz w:val="20"/>
                <w:szCs w:val="20"/>
              </w:rPr>
            </w:pPr>
            <w:r w:rsidRPr="00F71903">
              <w:rPr>
                <w:color w:val="000000"/>
                <w:sz w:val="20"/>
                <w:szCs w:val="20"/>
              </w:rPr>
              <w:t>в том числе:</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p>
        </w:tc>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p>
        </w:tc>
        <w:tc>
          <w:tcPr>
            <w:tcW w:w="87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p>
        </w:tc>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p>
        </w:tc>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p>
        </w:tc>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p>
        </w:tc>
        <w:tc>
          <w:tcPr>
            <w:tcW w:w="9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p>
        </w:tc>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p>
        </w:tc>
      </w:tr>
      <w:tr w:rsidR="00C2086A" w:rsidRPr="008A18A1"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49D8" w:rsidRDefault="009949D8" w:rsidP="00C06384">
            <w:pPr>
              <w:jc w:val="left"/>
              <w:rPr>
                <w:color w:val="000000"/>
                <w:sz w:val="20"/>
                <w:szCs w:val="20"/>
              </w:rPr>
            </w:pPr>
            <w:r>
              <w:rPr>
                <w:color w:val="000000"/>
                <w:sz w:val="20"/>
                <w:szCs w:val="20"/>
              </w:rPr>
              <w:t>з</w:t>
            </w:r>
            <w:r w:rsidR="00C2086A" w:rsidRPr="00F71903">
              <w:rPr>
                <w:color w:val="000000"/>
                <w:sz w:val="20"/>
                <w:szCs w:val="20"/>
              </w:rPr>
              <w:t xml:space="preserve">ащитные полосы лесов, </w:t>
            </w:r>
            <w:proofErr w:type="gramStart"/>
            <w:r w:rsidR="00C2086A" w:rsidRPr="00F71903">
              <w:rPr>
                <w:color w:val="000000"/>
                <w:sz w:val="20"/>
                <w:szCs w:val="20"/>
              </w:rPr>
              <w:t>расположен</w:t>
            </w:r>
            <w:r w:rsidR="002F2D68">
              <w:rPr>
                <w:color w:val="000000"/>
                <w:sz w:val="20"/>
                <w:szCs w:val="20"/>
              </w:rPr>
              <w:t>-</w:t>
            </w:r>
            <w:proofErr w:type="spellStart"/>
            <w:r w:rsidR="00C2086A" w:rsidRPr="00F71903">
              <w:rPr>
                <w:color w:val="000000"/>
                <w:sz w:val="20"/>
                <w:szCs w:val="20"/>
              </w:rPr>
              <w:t>ные</w:t>
            </w:r>
            <w:proofErr w:type="spellEnd"/>
            <w:proofErr w:type="gramEnd"/>
            <w:r w:rsidR="00C2086A" w:rsidRPr="00F71903">
              <w:rPr>
                <w:color w:val="000000"/>
                <w:sz w:val="20"/>
                <w:szCs w:val="20"/>
              </w:rPr>
              <w:t xml:space="preserve">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w:t>
            </w:r>
          </w:p>
          <w:p w:rsidR="00C2086A" w:rsidRPr="00F71903" w:rsidRDefault="00C2086A" w:rsidP="00C06384">
            <w:pPr>
              <w:jc w:val="left"/>
              <w:rPr>
                <w:color w:val="000000"/>
                <w:sz w:val="20"/>
                <w:szCs w:val="20"/>
              </w:rPr>
            </w:pPr>
            <w:r w:rsidRPr="00F71903">
              <w:rPr>
                <w:color w:val="000000"/>
                <w:sz w:val="20"/>
                <w:szCs w:val="20"/>
              </w:rPr>
              <w:t>в собственности субъектов Российской Федерации</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38,2</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36,3</w:t>
            </w:r>
          </w:p>
        </w:tc>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2</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0,1</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-0,1</w:t>
            </w:r>
          </w:p>
        </w:tc>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0,1</w:t>
            </w:r>
          </w:p>
        </w:tc>
        <w:tc>
          <w:tcPr>
            <w:tcW w:w="9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0,3</w:t>
            </w:r>
          </w:p>
        </w:tc>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0,3</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36,7</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1,5</w:t>
            </w:r>
          </w:p>
        </w:tc>
      </w:tr>
      <w:tr w:rsidR="00C2086A" w:rsidRPr="008A18A1"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086A" w:rsidRPr="00F71903" w:rsidRDefault="009949D8" w:rsidP="00C06384">
            <w:pPr>
              <w:jc w:val="left"/>
              <w:rPr>
                <w:color w:val="000000"/>
                <w:sz w:val="20"/>
                <w:szCs w:val="20"/>
              </w:rPr>
            </w:pPr>
            <w:r>
              <w:rPr>
                <w:color w:val="000000"/>
                <w:sz w:val="20"/>
                <w:szCs w:val="20"/>
              </w:rPr>
              <w:t>з</w:t>
            </w:r>
            <w:r w:rsidR="00C2086A" w:rsidRPr="00F71903">
              <w:rPr>
                <w:color w:val="000000"/>
                <w:sz w:val="20"/>
                <w:szCs w:val="20"/>
              </w:rPr>
              <w:t>еленые зоны</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-31,5</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-29,1</w:t>
            </w:r>
          </w:p>
        </w:tc>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-2</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-0,2</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-0,1</w:t>
            </w:r>
          </w:p>
        </w:tc>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9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-0,1</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-29,4</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-2,1</w:t>
            </w:r>
          </w:p>
        </w:tc>
      </w:tr>
      <w:tr w:rsidR="00C2086A" w:rsidRPr="008A18A1"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086A" w:rsidRPr="00F71903" w:rsidRDefault="009949D8" w:rsidP="00C06384">
            <w:pPr>
              <w:jc w:val="left"/>
              <w:rPr>
                <w:color w:val="000000"/>
                <w:sz w:val="20"/>
                <w:szCs w:val="20"/>
              </w:rPr>
            </w:pPr>
            <w:r>
              <w:rPr>
                <w:color w:val="000000"/>
                <w:sz w:val="20"/>
                <w:szCs w:val="20"/>
              </w:rPr>
              <w:t>л</w:t>
            </w:r>
            <w:r w:rsidR="00C2086A" w:rsidRPr="00F71903">
              <w:rPr>
                <w:color w:val="000000"/>
                <w:sz w:val="20"/>
                <w:szCs w:val="20"/>
              </w:rPr>
              <w:t>есопарковые зоны</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32,4</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30,6</w:t>
            </w:r>
          </w:p>
        </w:tc>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1,8</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0,1</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0,0</w:t>
            </w:r>
          </w:p>
        </w:tc>
        <w:tc>
          <w:tcPr>
            <w:tcW w:w="9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0,1</w:t>
            </w:r>
          </w:p>
        </w:tc>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0,1</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30,8</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rFonts w:eastAsia="Times New Roman"/>
                <w:sz w:val="20"/>
                <w:szCs w:val="20"/>
                <w:lang w:eastAsia="ru-RU"/>
              </w:rPr>
            </w:pPr>
            <w:r w:rsidRPr="00F71903">
              <w:rPr>
                <w:rFonts w:eastAsia="Times New Roman"/>
                <w:sz w:val="20"/>
                <w:szCs w:val="20"/>
                <w:lang w:eastAsia="ru-RU"/>
              </w:rPr>
              <w:t>1,6</w:t>
            </w:r>
          </w:p>
        </w:tc>
      </w:tr>
      <w:tr w:rsidR="00C2086A" w:rsidRPr="008A18A1"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949D8" w:rsidRDefault="009949D8" w:rsidP="00C06384">
            <w:pPr>
              <w:jc w:val="left"/>
              <w:rPr>
                <w:color w:val="000000"/>
                <w:sz w:val="20"/>
                <w:szCs w:val="20"/>
              </w:rPr>
            </w:pPr>
            <w:r>
              <w:rPr>
                <w:color w:val="000000"/>
                <w:sz w:val="20"/>
                <w:szCs w:val="20"/>
              </w:rPr>
              <w:t>л</w:t>
            </w:r>
            <w:r w:rsidR="00C2086A" w:rsidRPr="00F71903">
              <w:rPr>
                <w:color w:val="000000"/>
                <w:sz w:val="20"/>
                <w:szCs w:val="20"/>
              </w:rPr>
              <w:t xml:space="preserve">еса, расположенные в первой, второй и третьей зонах округов санитарной (горно-санитарной) охраны лечебно-оздоровительных местностей </w:t>
            </w:r>
            <w:bookmarkStart w:id="1" w:name="_GoBack"/>
            <w:bookmarkEnd w:id="1"/>
          </w:p>
          <w:p w:rsidR="00C2086A" w:rsidRPr="00F71903" w:rsidRDefault="00C2086A" w:rsidP="00C06384">
            <w:pPr>
              <w:jc w:val="left"/>
              <w:rPr>
                <w:color w:val="000000"/>
                <w:sz w:val="20"/>
                <w:szCs w:val="20"/>
              </w:rPr>
            </w:pPr>
            <w:r w:rsidRPr="00F71903">
              <w:rPr>
                <w:color w:val="000000"/>
                <w:sz w:val="20"/>
                <w:szCs w:val="20"/>
              </w:rPr>
              <w:t>и курортов</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-0,1</w:t>
            </w:r>
          </w:p>
        </w:tc>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9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-0,1</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0,1</w:t>
            </w:r>
          </w:p>
        </w:tc>
      </w:tr>
      <w:tr w:rsidR="00C2086A" w:rsidRPr="008A18A1" w:rsidTr="009949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tcBorders>
              <w:top w:val="single" w:sz="4" w:space="0" w:color="auto"/>
              <w:left w:val="single" w:sz="4" w:space="0" w:color="auto"/>
              <w:bottom w:val="single" w:sz="4" w:space="0" w:color="auto"/>
              <w:right w:val="single" w:sz="4" w:space="0" w:color="auto"/>
            </w:tcBorders>
            <w:shd w:val="clear" w:color="auto" w:fill="auto"/>
            <w:hideMark/>
          </w:tcPr>
          <w:p w:rsidR="00C2086A" w:rsidRPr="00F71903" w:rsidRDefault="009949D8" w:rsidP="009949D8">
            <w:pPr>
              <w:jc w:val="left"/>
              <w:rPr>
                <w:color w:val="000000"/>
                <w:sz w:val="20"/>
                <w:szCs w:val="20"/>
              </w:rPr>
            </w:pPr>
            <w:r>
              <w:rPr>
                <w:color w:val="000000"/>
                <w:sz w:val="20"/>
                <w:szCs w:val="20"/>
              </w:rPr>
              <w:t>ц</w:t>
            </w:r>
            <w:r w:rsidR="00C2086A" w:rsidRPr="00F71903">
              <w:rPr>
                <w:color w:val="000000"/>
                <w:sz w:val="20"/>
                <w:szCs w:val="20"/>
              </w:rPr>
              <w:t xml:space="preserve">енные леса </w:t>
            </w:r>
            <w:r>
              <w:rPr>
                <w:color w:val="000000"/>
                <w:sz w:val="20"/>
                <w:szCs w:val="20"/>
              </w:rPr>
              <w:t>–</w:t>
            </w:r>
            <w:r w:rsidR="00C2086A" w:rsidRPr="00F71903">
              <w:rPr>
                <w:color w:val="000000"/>
                <w:sz w:val="20"/>
                <w:szCs w:val="20"/>
              </w:rPr>
              <w:t xml:space="preserve"> всего</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43,8</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69,3</w:t>
            </w:r>
          </w:p>
        </w:tc>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-8,7</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-3,6</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9949D8">
            <w:pPr>
              <w:ind w:left="-65" w:right="-81"/>
              <w:jc w:val="center"/>
              <w:rPr>
                <w:color w:val="000000"/>
                <w:sz w:val="20"/>
                <w:szCs w:val="20"/>
              </w:rPr>
            </w:pPr>
            <w:r w:rsidRPr="00F71903">
              <w:rPr>
                <w:color w:val="000000"/>
                <w:sz w:val="20"/>
                <w:szCs w:val="20"/>
              </w:rPr>
              <w:t>-0,2</w:t>
            </w:r>
          </w:p>
        </w:tc>
        <w:tc>
          <w:tcPr>
            <w:tcW w:w="87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-0,1</w:t>
            </w:r>
          </w:p>
        </w:tc>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-5,3</w:t>
            </w:r>
          </w:p>
        </w:tc>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-3,4</w:t>
            </w:r>
          </w:p>
        </w:tc>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-3</w:t>
            </w:r>
          </w:p>
        </w:tc>
        <w:tc>
          <w:tcPr>
            <w:tcW w:w="9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-7,1</w:t>
            </w:r>
          </w:p>
        </w:tc>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-18,8</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46,6</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-2,8</w:t>
            </w:r>
          </w:p>
        </w:tc>
      </w:tr>
      <w:tr w:rsidR="00C2086A" w:rsidRPr="008A18A1"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086A" w:rsidRPr="00F71903" w:rsidRDefault="00C2086A" w:rsidP="00C06384">
            <w:pPr>
              <w:jc w:val="left"/>
              <w:rPr>
                <w:color w:val="000000"/>
                <w:sz w:val="20"/>
                <w:szCs w:val="20"/>
              </w:rPr>
            </w:pPr>
            <w:r w:rsidRPr="00F71903">
              <w:rPr>
                <w:color w:val="000000"/>
                <w:sz w:val="20"/>
                <w:szCs w:val="20"/>
              </w:rPr>
              <w:t>в том числе:</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9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r>
      <w:tr w:rsidR="00C2086A" w:rsidRPr="008A18A1"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086A" w:rsidRPr="00F71903" w:rsidRDefault="009949D8" w:rsidP="00C06384">
            <w:pPr>
              <w:jc w:val="left"/>
              <w:rPr>
                <w:color w:val="000000"/>
                <w:sz w:val="20"/>
                <w:szCs w:val="20"/>
              </w:rPr>
            </w:pPr>
            <w:r>
              <w:rPr>
                <w:color w:val="000000"/>
                <w:sz w:val="20"/>
                <w:szCs w:val="20"/>
              </w:rPr>
              <w:t>г</w:t>
            </w:r>
            <w:r w:rsidR="00C2086A" w:rsidRPr="00F71903">
              <w:rPr>
                <w:color w:val="000000"/>
                <w:sz w:val="20"/>
                <w:szCs w:val="20"/>
              </w:rPr>
              <w:t>осударственные защитные лесные полосы</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0,1</w:t>
            </w:r>
          </w:p>
        </w:tc>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0,1</w:t>
            </w:r>
          </w:p>
        </w:tc>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-0,1</w:t>
            </w:r>
          </w:p>
        </w:tc>
        <w:tc>
          <w:tcPr>
            <w:tcW w:w="9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0,1</w:t>
            </w:r>
          </w:p>
        </w:tc>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0,1</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0,2</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-0,2</w:t>
            </w:r>
          </w:p>
        </w:tc>
      </w:tr>
      <w:tr w:rsidR="00C2086A" w:rsidRPr="008A18A1"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086A" w:rsidRPr="00F71903" w:rsidRDefault="009949D8" w:rsidP="00C06384">
            <w:pPr>
              <w:jc w:val="left"/>
              <w:rPr>
                <w:color w:val="000000"/>
                <w:sz w:val="20"/>
                <w:szCs w:val="20"/>
              </w:rPr>
            </w:pPr>
            <w:r>
              <w:rPr>
                <w:color w:val="000000"/>
                <w:sz w:val="20"/>
                <w:szCs w:val="20"/>
              </w:rPr>
              <w:t>п</w:t>
            </w:r>
            <w:r w:rsidR="00C2086A" w:rsidRPr="00F71903">
              <w:rPr>
                <w:color w:val="000000"/>
                <w:sz w:val="20"/>
                <w:szCs w:val="20"/>
              </w:rPr>
              <w:t>ротивоэрозионные леса</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-0,5</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-0,2</w:t>
            </w:r>
          </w:p>
        </w:tc>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-0,3</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-0,3</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9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-0,5</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r>
      <w:tr w:rsidR="00C2086A" w:rsidRPr="008A18A1"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086A" w:rsidRPr="00F71903" w:rsidRDefault="009949D8" w:rsidP="00C06384">
            <w:pPr>
              <w:jc w:val="left"/>
              <w:rPr>
                <w:color w:val="000000"/>
                <w:sz w:val="20"/>
                <w:szCs w:val="20"/>
              </w:rPr>
            </w:pPr>
            <w:r>
              <w:rPr>
                <w:color w:val="000000"/>
                <w:sz w:val="20"/>
                <w:szCs w:val="20"/>
              </w:rPr>
              <w:t>л</w:t>
            </w:r>
            <w:r w:rsidR="00C2086A" w:rsidRPr="00F71903">
              <w:rPr>
                <w:color w:val="000000"/>
                <w:sz w:val="20"/>
                <w:szCs w:val="20"/>
              </w:rPr>
              <w:t>еса, расположенные в пустынных, полупустынных, лесостепных, лесотундровых зонах, степях, горах</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10,1</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36</w:t>
            </w:r>
          </w:p>
        </w:tc>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-8,4</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-2,8</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9949D8">
            <w:pPr>
              <w:ind w:left="-65" w:right="-81"/>
              <w:jc w:val="center"/>
              <w:rPr>
                <w:color w:val="000000"/>
                <w:sz w:val="20"/>
                <w:szCs w:val="20"/>
              </w:rPr>
            </w:pPr>
            <w:r w:rsidRPr="00F71903">
              <w:rPr>
                <w:color w:val="000000"/>
                <w:sz w:val="20"/>
                <w:szCs w:val="20"/>
              </w:rPr>
              <w:t>-0,1</w:t>
            </w:r>
          </w:p>
        </w:tc>
        <w:tc>
          <w:tcPr>
            <w:tcW w:w="87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-0,1</w:t>
            </w:r>
          </w:p>
        </w:tc>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-3,6</w:t>
            </w:r>
          </w:p>
        </w:tc>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-3,5</w:t>
            </w:r>
          </w:p>
        </w:tc>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-1,9</w:t>
            </w:r>
          </w:p>
        </w:tc>
        <w:tc>
          <w:tcPr>
            <w:tcW w:w="9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-7,5</w:t>
            </w:r>
          </w:p>
        </w:tc>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-16,5</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16,5</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-6,4</w:t>
            </w:r>
          </w:p>
        </w:tc>
      </w:tr>
      <w:tr w:rsidR="00C2086A" w:rsidRPr="008A18A1"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2D68" w:rsidRDefault="002F2D68" w:rsidP="00C06384">
            <w:pPr>
              <w:jc w:val="left"/>
              <w:rPr>
                <w:color w:val="000000"/>
                <w:sz w:val="20"/>
                <w:szCs w:val="20"/>
              </w:rPr>
            </w:pPr>
            <w:r>
              <w:rPr>
                <w:color w:val="000000"/>
                <w:sz w:val="20"/>
                <w:szCs w:val="20"/>
              </w:rPr>
              <w:t>л</w:t>
            </w:r>
            <w:r w:rsidR="00C2086A" w:rsidRPr="00F71903">
              <w:rPr>
                <w:color w:val="000000"/>
                <w:sz w:val="20"/>
                <w:szCs w:val="20"/>
              </w:rPr>
              <w:t xml:space="preserve">еса, имеющие </w:t>
            </w:r>
            <w:proofErr w:type="gramStart"/>
            <w:r w:rsidR="00C2086A" w:rsidRPr="00F71903">
              <w:rPr>
                <w:color w:val="000000"/>
                <w:sz w:val="20"/>
                <w:szCs w:val="20"/>
              </w:rPr>
              <w:t>научное</w:t>
            </w:r>
            <w:proofErr w:type="gramEnd"/>
          </w:p>
          <w:p w:rsidR="00C2086A" w:rsidRPr="00F71903" w:rsidRDefault="00C2086A" w:rsidP="00C06384">
            <w:pPr>
              <w:jc w:val="left"/>
              <w:rPr>
                <w:color w:val="000000"/>
                <w:sz w:val="20"/>
                <w:szCs w:val="20"/>
              </w:rPr>
            </w:pPr>
            <w:r w:rsidRPr="00F71903">
              <w:rPr>
                <w:color w:val="000000"/>
                <w:sz w:val="20"/>
                <w:szCs w:val="20"/>
              </w:rPr>
              <w:t>или историческое значение</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9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r>
      <w:tr w:rsidR="00C2086A" w:rsidRPr="008A18A1"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086A" w:rsidRPr="00F71903" w:rsidRDefault="002F2D68" w:rsidP="00C06384">
            <w:pPr>
              <w:jc w:val="left"/>
              <w:rPr>
                <w:color w:val="000000"/>
                <w:sz w:val="20"/>
                <w:szCs w:val="20"/>
              </w:rPr>
            </w:pPr>
            <w:r>
              <w:rPr>
                <w:color w:val="000000"/>
                <w:sz w:val="20"/>
                <w:szCs w:val="20"/>
              </w:rPr>
              <w:t>о</w:t>
            </w:r>
            <w:r w:rsidR="00C2086A" w:rsidRPr="00F71903">
              <w:rPr>
                <w:color w:val="000000"/>
                <w:sz w:val="20"/>
                <w:szCs w:val="20"/>
              </w:rPr>
              <w:t>рехово-промысловые зоны</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0,3</w:t>
            </w:r>
          </w:p>
        </w:tc>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-0,4</w:t>
            </w:r>
          </w:p>
        </w:tc>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0,1</w:t>
            </w:r>
          </w:p>
        </w:tc>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9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-0,3</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r>
      <w:tr w:rsidR="00C2086A" w:rsidRPr="008A18A1"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086A" w:rsidRPr="00F71903" w:rsidRDefault="002F2D68" w:rsidP="00C06384">
            <w:pPr>
              <w:jc w:val="left"/>
              <w:rPr>
                <w:color w:val="000000"/>
                <w:sz w:val="20"/>
                <w:szCs w:val="20"/>
              </w:rPr>
            </w:pPr>
            <w:r>
              <w:rPr>
                <w:color w:val="000000"/>
                <w:sz w:val="20"/>
                <w:szCs w:val="20"/>
              </w:rPr>
              <w:t>л</w:t>
            </w:r>
            <w:r w:rsidR="00C2086A" w:rsidRPr="00F71903">
              <w:rPr>
                <w:color w:val="000000"/>
                <w:sz w:val="20"/>
                <w:szCs w:val="20"/>
              </w:rPr>
              <w:t>енточные боры</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-1,6</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1,6</w:t>
            </w:r>
          </w:p>
        </w:tc>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-0,3</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-0,8</w:t>
            </w:r>
          </w:p>
        </w:tc>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-1,1</w:t>
            </w:r>
          </w:p>
        </w:tc>
        <w:tc>
          <w:tcPr>
            <w:tcW w:w="9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0,2</w:t>
            </w:r>
          </w:p>
        </w:tc>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-1,7</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-0,4</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-1,2</w:t>
            </w:r>
          </w:p>
        </w:tc>
      </w:tr>
      <w:tr w:rsidR="00C2086A" w:rsidRPr="008A18A1" w:rsidTr="00734C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086A" w:rsidRPr="00F71903" w:rsidRDefault="002F2D68" w:rsidP="00C06384">
            <w:pPr>
              <w:jc w:val="left"/>
              <w:rPr>
                <w:color w:val="000000"/>
                <w:sz w:val="20"/>
                <w:szCs w:val="20"/>
              </w:rPr>
            </w:pPr>
            <w:r>
              <w:rPr>
                <w:color w:val="000000"/>
                <w:sz w:val="20"/>
                <w:szCs w:val="20"/>
              </w:rPr>
              <w:t>з</w:t>
            </w:r>
            <w:r w:rsidR="00C2086A" w:rsidRPr="00F71903">
              <w:rPr>
                <w:color w:val="000000"/>
                <w:sz w:val="20"/>
                <w:szCs w:val="20"/>
              </w:rPr>
              <w:t>апретные полосы лесов, расположенные вдоль водных объектов</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40,7</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35,8</w:t>
            </w:r>
          </w:p>
        </w:tc>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0,3</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-0,2</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-0,6</w:t>
            </w:r>
          </w:p>
        </w:tc>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9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0,1</w:t>
            </w:r>
          </w:p>
        </w:tc>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-0,5</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35,1</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5,6</w:t>
            </w:r>
          </w:p>
        </w:tc>
      </w:tr>
      <w:tr w:rsidR="00C2086A" w:rsidRPr="008A18A1" w:rsidTr="002F2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086A" w:rsidRPr="00F71903" w:rsidRDefault="002F2D68" w:rsidP="00C06384">
            <w:pPr>
              <w:jc w:val="left"/>
              <w:rPr>
                <w:color w:val="000000"/>
                <w:sz w:val="20"/>
                <w:szCs w:val="20"/>
              </w:rPr>
            </w:pPr>
            <w:proofErr w:type="spellStart"/>
            <w:r>
              <w:rPr>
                <w:color w:val="000000"/>
                <w:sz w:val="20"/>
                <w:szCs w:val="20"/>
              </w:rPr>
              <w:t>н</w:t>
            </w:r>
            <w:r w:rsidR="00C2086A" w:rsidRPr="00F71903">
              <w:rPr>
                <w:color w:val="000000"/>
                <w:sz w:val="20"/>
                <w:szCs w:val="20"/>
              </w:rPr>
              <w:t>ерестоохранные</w:t>
            </w:r>
            <w:proofErr w:type="spellEnd"/>
            <w:r w:rsidR="00C2086A" w:rsidRPr="00F71903">
              <w:rPr>
                <w:color w:val="000000"/>
                <w:sz w:val="20"/>
                <w:szCs w:val="20"/>
              </w:rPr>
              <w:t xml:space="preserve"> полосы лесов</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-4,9</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-4,3</w:t>
            </w:r>
          </w:p>
        </w:tc>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-0,3</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2F2D68">
            <w:pPr>
              <w:ind w:left="-65"/>
              <w:jc w:val="center"/>
              <w:rPr>
                <w:color w:val="000000"/>
                <w:sz w:val="20"/>
                <w:szCs w:val="20"/>
              </w:rPr>
            </w:pPr>
            <w:r w:rsidRPr="00F71903">
              <w:rPr>
                <w:color w:val="000000"/>
                <w:sz w:val="20"/>
                <w:szCs w:val="20"/>
              </w:rPr>
              <w:t>-0,1</w:t>
            </w:r>
          </w:p>
        </w:tc>
        <w:tc>
          <w:tcPr>
            <w:tcW w:w="87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0,1</w:t>
            </w:r>
          </w:p>
        </w:tc>
        <w:tc>
          <w:tcPr>
            <w:tcW w:w="9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0,1</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-4,3</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-0,6</w:t>
            </w:r>
          </w:p>
        </w:tc>
      </w:tr>
      <w:tr w:rsidR="00C2086A" w:rsidRPr="008A18A1" w:rsidTr="002F2D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357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2086A" w:rsidRPr="00F71903" w:rsidRDefault="002F2D68" w:rsidP="002F2D68">
            <w:pPr>
              <w:jc w:val="left"/>
              <w:rPr>
                <w:color w:val="000000"/>
                <w:sz w:val="20"/>
                <w:szCs w:val="20"/>
              </w:rPr>
            </w:pPr>
            <w:r>
              <w:rPr>
                <w:color w:val="000000"/>
                <w:sz w:val="20"/>
                <w:szCs w:val="20"/>
              </w:rPr>
              <w:t>эк</w:t>
            </w:r>
            <w:r w:rsidR="00C2086A" w:rsidRPr="00F71903">
              <w:rPr>
                <w:color w:val="000000"/>
                <w:sz w:val="20"/>
                <w:szCs w:val="20"/>
              </w:rPr>
              <w:t>сплуатационные</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-32,5</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-12,3</w:t>
            </w:r>
          </w:p>
        </w:tc>
        <w:tc>
          <w:tcPr>
            <w:tcW w:w="115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0,5</w:t>
            </w:r>
          </w:p>
        </w:tc>
        <w:tc>
          <w:tcPr>
            <w:tcW w:w="82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-2,5</w:t>
            </w:r>
          </w:p>
        </w:tc>
        <w:tc>
          <w:tcPr>
            <w:tcW w:w="495"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w:t>
            </w:r>
          </w:p>
        </w:tc>
        <w:tc>
          <w:tcPr>
            <w:tcW w:w="879"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-0,1</w:t>
            </w:r>
          </w:p>
        </w:tc>
        <w:tc>
          <w:tcPr>
            <w:tcW w:w="80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-5,5</w:t>
            </w:r>
          </w:p>
        </w:tc>
        <w:tc>
          <w:tcPr>
            <w:tcW w:w="8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0,3</w:t>
            </w:r>
          </w:p>
        </w:tc>
        <w:tc>
          <w:tcPr>
            <w:tcW w:w="871"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-1,4</w:t>
            </w:r>
          </w:p>
        </w:tc>
        <w:tc>
          <w:tcPr>
            <w:tcW w:w="96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-4,2</w:t>
            </w:r>
          </w:p>
        </w:tc>
        <w:tc>
          <w:tcPr>
            <w:tcW w:w="984"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-10,8</w:t>
            </w:r>
          </w:p>
        </w:tc>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-25,7</w:t>
            </w:r>
          </w:p>
        </w:tc>
        <w:tc>
          <w:tcPr>
            <w:tcW w:w="900" w:type="dxa"/>
            <w:tcBorders>
              <w:top w:val="single" w:sz="4" w:space="0" w:color="auto"/>
              <w:left w:val="single" w:sz="4" w:space="0" w:color="auto"/>
              <w:bottom w:val="single" w:sz="4" w:space="0" w:color="auto"/>
              <w:right w:val="single" w:sz="4" w:space="0" w:color="auto"/>
            </w:tcBorders>
            <w:shd w:val="clear" w:color="auto" w:fill="auto"/>
            <w:noWrap/>
            <w:hideMark/>
          </w:tcPr>
          <w:p w:rsidR="00C2086A" w:rsidRPr="00F71903" w:rsidRDefault="00C2086A" w:rsidP="00734C92">
            <w:pPr>
              <w:jc w:val="center"/>
              <w:rPr>
                <w:color w:val="000000"/>
                <w:sz w:val="20"/>
                <w:szCs w:val="20"/>
              </w:rPr>
            </w:pPr>
            <w:r w:rsidRPr="00F71903">
              <w:rPr>
                <w:color w:val="000000"/>
                <w:sz w:val="20"/>
                <w:szCs w:val="20"/>
              </w:rPr>
              <w:t>-6,8</w:t>
            </w:r>
          </w:p>
        </w:tc>
      </w:tr>
    </w:tbl>
    <w:p w:rsidR="00C06384" w:rsidRPr="00C06384" w:rsidRDefault="002F2D68" w:rsidP="002F2D68">
      <w:pPr>
        <w:jc w:val="center"/>
        <w:rPr>
          <w:sz w:val="28"/>
          <w:szCs w:val="28"/>
        </w:rPr>
      </w:pPr>
      <w:r>
        <w:rPr>
          <w:sz w:val="28"/>
          <w:szCs w:val="28"/>
        </w:rPr>
        <w:t>_________</w:t>
      </w:r>
    </w:p>
    <w:sectPr w:rsidR="00C06384" w:rsidRPr="00C06384" w:rsidSect="002F2D68">
      <w:headerReference w:type="default" r:id="rId8"/>
      <w:pgSz w:w="16838" w:h="11906" w:orient="landscape"/>
      <w:pgMar w:top="1418" w:right="851" w:bottom="56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F81" w:rsidRDefault="00102F81" w:rsidP="002F2D68">
      <w:r>
        <w:separator/>
      </w:r>
    </w:p>
  </w:endnote>
  <w:endnote w:type="continuationSeparator" w:id="0">
    <w:p w:rsidR="00102F81" w:rsidRDefault="00102F81" w:rsidP="002F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Kudriashov">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F81" w:rsidRDefault="00102F81" w:rsidP="002F2D68">
      <w:r>
        <w:separator/>
      </w:r>
    </w:p>
  </w:footnote>
  <w:footnote w:type="continuationSeparator" w:id="0">
    <w:p w:rsidR="00102F81" w:rsidRDefault="00102F81" w:rsidP="002F2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028266"/>
      <w:docPartObj>
        <w:docPartGallery w:val="Page Numbers (Top of Page)"/>
        <w:docPartUnique/>
      </w:docPartObj>
    </w:sdtPr>
    <w:sdtEndPr>
      <w:rPr>
        <w:sz w:val="20"/>
        <w:szCs w:val="20"/>
      </w:rPr>
    </w:sdtEndPr>
    <w:sdtContent>
      <w:p w:rsidR="002F2D68" w:rsidRPr="002F2D68" w:rsidRDefault="002F2D68">
        <w:pPr>
          <w:pStyle w:val="a3"/>
          <w:jc w:val="center"/>
          <w:rPr>
            <w:sz w:val="20"/>
            <w:szCs w:val="20"/>
          </w:rPr>
        </w:pPr>
        <w:r w:rsidRPr="002F2D68">
          <w:rPr>
            <w:sz w:val="20"/>
            <w:szCs w:val="20"/>
          </w:rPr>
          <w:fldChar w:fldCharType="begin"/>
        </w:r>
        <w:r w:rsidRPr="002F2D68">
          <w:rPr>
            <w:sz w:val="20"/>
            <w:szCs w:val="20"/>
          </w:rPr>
          <w:instrText>PAGE   \* MERGEFORMAT</w:instrText>
        </w:r>
        <w:r w:rsidRPr="002F2D68">
          <w:rPr>
            <w:sz w:val="20"/>
            <w:szCs w:val="20"/>
          </w:rPr>
          <w:fldChar w:fldCharType="separate"/>
        </w:r>
        <w:r w:rsidR="00D253EB">
          <w:rPr>
            <w:noProof/>
            <w:sz w:val="20"/>
            <w:szCs w:val="20"/>
          </w:rPr>
          <w:t>4</w:t>
        </w:r>
        <w:r w:rsidRPr="002F2D68">
          <w:rPr>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7.75pt;height:7.75pt" o:bullet="t">
        <v:imagedata r:id="rId1" o:title=""/>
      </v:shape>
    </w:pict>
  </w:numPicBullet>
  <w:abstractNum w:abstractNumId="0">
    <w:nsid w:val="FFFFFFFE"/>
    <w:multiLevelType w:val="singleLevel"/>
    <w:tmpl w:val="24121A90"/>
    <w:lvl w:ilvl="0">
      <w:numFmt w:val="bullet"/>
      <w:lvlText w:val="*"/>
      <w:lvlJc w:val="left"/>
    </w:lvl>
  </w:abstractNum>
  <w:abstractNum w:abstractNumId="1">
    <w:nsid w:val="00E80516"/>
    <w:multiLevelType w:val="hybridMultilevel"/>
    <w:tmpl w:val="26DE754E"/>
    <w:lvl w:ilvl="0" w:tplc="248C853E">
      <w:start w:val="1"/>
      <w:numFmt w:val="bullet"/>
      <w:lvlText w:val=""/>
      <w:lvlJc w:val="left"/>
      <w:pPr>
        <w:ind w:left="1065" w:hanging="360"/>
      </w:pPr>
      <w:rPr>
        <w:rFonts w:ascii="Symbol" w:eastAsiaTheme="minorHAnsi" w:hAnsi="Symbol" w:cs="Times New Roman" w:hint="default"/>
        <w:sz w:val="24"/>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nsid w:val="07C24BEB"/>
    <w:multiLevelType w:val="hybridMultilevel"/>
    <w:tmpl w:val="30B6291C"/>
    <w:lvl w:ilvl="0" w:tplc="6B1C8404">
      <w:numFmt w:val="bullet"/>
      <w:lvlText w:val=""/>
      <w:lvlJc w:val="left"/>
      <w:pPr>
        <w:ind w:left="1065" w:hanging="360"/>
      </w:pPr>
      <w:rPr>
        <w:rFonts w:ascii="Symbol" w:eastAsiaTheme="minorHAns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nsid w:val="0A9F290F"/>
    <w:multiLevelType w:val="hybridMultilevel"/>
    <w:tmpl w:val="CCF0C208"/>
    <w:lvl w:ilvl="0" w:tplc="5EC8A39C">
      <w:start w:val="1"/>
      <w:numFmt w:val="bullet"/>
      <w:lvlText w:val=""/>
      <w:lvlJc w:val="left"/>
      <w:pPr>
        <w:tabs>
          <w:tab w:val="num" w:pos="720"/>
        </w:tabs>
        <w:ind w:left="720" w:hanging="360"/>
      </w:pPr>
      <w:rPr>
        <w:rFonts w:ascii="Symbol" w:hAnsi="Symbol" w:cs="Symbol" w:hint="default"/>
        <w:sz w:val="18"/>
        <w:szCs w:val="18"/>
      </w:rPr>
    </w:lvl>
    <w:lvl w:ilvl="1" w:tplc="9EEC2F9E">
      <w:start w:val="1"/>
      <w:numFmt w:val="bullet"/>
      <w:lvlText w:val=""/>
      <w:lvlJc w:val="left"/>
      <w:pPr>
        <w:tabs>
          <w:tab w:val="num" w:pos="1440"/>
        </w:tabs>
        <w:ind w:left="1440" w:hanging="360"/>
      </w:pPr>
      <w:rPr>
        <w:rFonts w:ascii="Symbol" w:hAnsi="Symbol" w:cs="Symbol" w:hint="default"/>
        <w:sz w:val="18"/>
        <w:szCs w:val="18"/>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CAC4AAB"/>
    <w:multiLevelType w:val="hybridMultilevel"/>
    <w:tmpl w:val="796202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C03939"/>
    <w:multiLevelType w:val="hybridMultilevel"/>
    <w:tmpl w:val="03808808"/>
    <w:lvl w:ilvl="0" w:tplc="F764802E">
      <w:start w:val="1"/>
      <w:numFmt w:val="bullet"/>
      <w:lvlText w:val=""/>
      <w:lvlJc w:val="left"/>
      <w:pPr>
        <w:ind w:left="1065" w:hanging="360"/>
      </w:pPr>
      <w:rPr>
        <w:rFonts w:ascii="Symbol" w:eastAsiaTheme="minorHAnsi" w:hAnsi="Symbol" w:cs="Times New Roman" w:hint="default"/>
        <w:sz w:val="24"/>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nsid w:val="124D52D7"/>
    <w:multiLevelType w:val="hybridMultilevel"/>
    <w:tmpl w:val="E1E485BA"/>
    <w:lvl w:ilvl="0" w:tplc="1C08C61E">
      <w:start w:val="1"/>
      <w:numFmt w:val="bullet"/>
      <w:lvlText w:val=""/>
      <w:lvlJc w:val="left"/>
      <w:pPr>
        <w:tabs>
          <w:tab w:val="num" w:pos="1134"/>
        </w:tabs>
        <w:ind w:left="1134" w:hanging="397"/>
      </w:pPr>
      <w:rPr>
        <w:rFonts w:ascii="Symbol" w:hAnsi="Symbol" w:hint="default"/>
      </w:rPr>
    </w:lvl>
    <w:lvl w:ilvl="1" w:tplc="1C08C61E">
      <w:start w:val="1"/>
      <w:numFmt w:val="bullet"/>
      <w:lvlText w:val=""/>
      <w:lvlJc w:val="left"/>
      <w:pPr>
        <w:tabs>
          <w:tab w:val="num" w:pos="397"/>
        </w:tabs>
        <w:ind w:left="397" w:hanging="397"/>
      </w:pPr>
      <w:rPr>
        <w:rFonts w:ascii="Symbol" w:hAnsi="Symbol" w:hint="default"/>
      </w:rPr>
    </w:lvl>
    <w:lvl w:ilvl="2" w:tplc="96D8657E">
      <w:numFmt w:val="bullet"/>
      <w:lvlText w:val="-"/>
      <w:lvlJc w:val="left"/>
      <w:pPr>
        <w:tabs>
          <w:tab w:val="num" w:pos="2160"/>
        </w:tabs>
        <w:ind w:left="2160" w:hanging="360"/>
      </w:pPr>
      <w:rPr>
        <w:rFonts w:ascii="Times New Roman" w:eastAsia="MS Mincho"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AA6430"/>
    <w:multiLevelType w:val="hybridMultilevel"/>
    <w:tmpl w:val="B978B9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5004A27"/>
    <w:multiLevelType w:val="hybridMultilevel"/>
    <w:tmpl w:val="080610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BF947F2"/>
    <w:multiLevelType w:val="hybridMultilevel"/>
    <w:tmpl w:val="B9DCE1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DA5EAA"/>
    <w:multiLevelType w:val="hybridMultilevel"/>
    <w:tmpl w:val="F9A6FEFA"/>
    <w:lvl w:ilvl="0" w:tplc="50B8184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5666104"/>
    <w:multiLevelType w:val="hybridMultilevel"/>
    <w:tmpl w:val="2A94D1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03F2F64"/>
    <w:multiLevelType w:val="multilevel"/>
    <w:tmpl w:val="2DD0CD30"/>
    <w:lvl w:ilvl="0">
      <w:start w:val="2"/>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15B2BB3"/>
    <w:multiLevelType w:val="hybridMultilevel"/>
    <w:tmpl w:val="5D1EAE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32FF162C"/>
    <w:multiLevelType w:val="hybridMultilevel"/>
    <w:tmpl w:val="80CA5582"/>
    <w:lvl w:ilvl="0" w:tplc="981A9E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02196C"/>
    <w:multiLevelType w:val="hybridMultilevel"/>
    <w:tmpl w:val="FF18CA1E"/>
    <w:lvl w:ilvl="0" w:tplc="ABB617F2">
      <w:numFmt w:val="bullet"/>
      <w:lvlText w:val=""/>
      <w:lvlJc w:val="left"/>
      <w:pPr>
        <w:ind w:left="720" w:hanging="360"/>
      </w:pPr>
      <w:rPr>
        <w:rFonts w:ascii="Symbol" w:eastAsiaTheme="minorHAnsi" w:hAnsi="Symbol" w:cs="Times New Roman" w:hint="default"/>
        <w:sz w:val="23"/>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D33039"/>
    <w:multiLevelType w:val="multilevel"/>
    <w:tmpl w:val="2DD0CD30"/>
    <w:lvl w:ilvl="0">
      <w:start w:val="2"/>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8031295"/>
    <w:multiLevelType w:val="hybridMultilevel"/>
    <w:tmpl w:val="36AA8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7F5ECF"/>
    <w:multiLevelType w:val="hybridMultilevel"/>
    <w:tmpl w:val="F24AC150"/>
    <w:lvl w:ilvl="0" w:tplc="58508E06">
      <w:start w:val="1"/>
      <w:numFmt w:val="bullet"/>
      <w:lvlText w:val=""/>
      <w:lvlJc w:val="left"/>
      <w:pPr>
        <w:ind w:left="1065" w:hanging="360"/>
      </w:pPr>
      <w:rPr>
        <w:rFonts w:ascii="Symbol" w:eastAsiaTheme="minorHAnsi" w:hAnsi="Symbol" w:cs="Times New Roman" w:hint="default"/>
        <w:sz w:val="25"/>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9">
    <w:nsid w:val="3A95351D"/>
    <w:multiLevelType w:val="hybridMultilevel"/>
    <w:tmpl w:val="A6049482"/>
    <w:lvl w:ilvl="0" w:tplc="361C30F2">
      <w:start w:val="1"/>
      <w:numFmt w:val="bullet"/>
      <w:lvlText w:val=""/>
      <w:lvlJc w:val="left"/>
      <w:pPr>
        <w:tabs>
          <w:tab w:val="num" w:pos="340"/>
        </w:tabs>
        <w:ind w:left="340" w:hanging="340"/>
      </w:pPr>
      <w:rPr>
        <w:rFonts w:ascii="Symbol" w:hAnsi="Symbol" w:hint="default"/>
      </w:rPr>
    </w:lvl>
    <w:lvl w:ilvl="1" w:tplc="49104660">
      <w:start w:val="1"/>
      <w:numFmt w:val="bullet"/>
      <w:lvlText w:val="o"/>
      <w:lvlJc w:val="left"/>
      <w:pPr>
        <w:tabs>
          <w:tab w:val="num" w:pos="1364"/>
        </w:tabs>
        <w:ind w:left="1364" w:hanging="284"/>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CE900A7"/>
    <w:multiLevelType w:val="multilevel"/>
    <w:tmpl w:val="58287362"/>
    <w:lvl w:ilvl="0">
      <w:start w:val="1"/>
      <w:numFmt w:val="upperRoman"/>
      <w:lvlText w:val="%1."/>
      <w:lvlJc w:val="left"/>
      <w:pPr>
        <w:ind w:left="720" w:hanging="720"/>
      </w:pPr>
      <w:rPr>
        <w:rFonts w:hint="default"/>
      </w:rPr>
    </w:lvl>
    <w:lvl w:ilvl="1">
      <w:start w:val="1"/>
      <w:numFmt w:val="decimal"/>
      <w:isLgl/>
      <w:lvlText w:val="%1.%2."/>
      <w:lvlJc w:val="left"/>
      <w:pPr>
        <w:ind w:left="1800" w:hanging="720"/>
      </w:pPr>
      <w:rPr>
        <w:rFonts w:hint="default"/>
        <w:b/>
        <w:sz w:val="24"/>
      </w:rPr>
    </w:lvl>
    <w:lvl w:ilvl="2">
      <w:start w:val="1"/>
      <w:numFmt w:val="decimal"/>
      <w:isLgl/>
      <w:lvlText w:val="%1.%2.%3."/>
      <w:lvlJc w:val="left"/>
      <w:pPr>
        <w:ind w:left="4406" w:hanging="720"/>
      </w:pPr>
      <w:rPr>
        <w:rFonts w:hint="default"/>
        <w:b/>
        <w:sz w:val="24"/>
      </w:rPr>
    </w:lvl>
    <w:lvl w:ilvl="3">
      <w:start w:val="1"/>
      <w:numFmt w:val="decimal"/>
      <w:isLgl/>
      <w:lvlText w:val="%1.%2.%3.%4."/>
      <w:lvlJc w:val="left"/>
      <w:pPr>
        <w:ind w:left="3600" w:hanging="1080"/>
      </w:pPr>
      <w:rPr>
        <w:rFonts w:hint="default"/>
        <w:b/>
        <w:sz w:val="24"/>
      </w:rPr>
    </w:lvl>
    <w:lvl w:ilvl="4">
      <w:start w:val="1"/>
      <w:numFmt w:val="decimal"/>
      <w:isLgl/>
      <w:lvlText w:val="%1.%2.%3.%4.%5."/>
      <w:lvlJc w:val="left"/>
      <w:pPr>
        <w:ind w:left="4320" w:hanging="1080"/>
      </w:pPr>
      <w:rPr>
        <w:rFonts w:hint="default"/>
        <w:b/>
        <w:sz w:val="24"/>
      </w:rPr>
    </w:lvl>
    <w:lvl w:ilvl="5">
      <w:start w:val="1"/>
      <w:numFmt w:val="decimal"/>
      <w:isLgl/>
      <w:lvlText w:val="%1.%2.%3.%4.%5.%6."/>
      <w:lvlJc w:val="left"/>
      <w:pPr>
        <w:ind w:left="5400" w:hanging="1440"/>
      </w:pPr>
      <w:rPr>
        <w:rFonts w:hint="default"/>
        <w:b/>
        <w:sz w:val="24"/>
      </w:rPr>
    </w:lvl>
    <w:lvl w:ilvl="6">
      <w:start w:val="1"/>
      <w:numFmt w:val="decimal"/>
      <w:isLgl/>
      <w:lvlText w:val="%1.%2.%3.%4.%5.%6.%7."/>
      <w:lvlJc w:val="left"/>
      <w:pPr>
        <w:ind w:left="6480" w:hanging="1800"/>
      </w:pPr>
      <w:rPr>
        <w:rFonts w:hint="default"/>
        <w:b/>
        <w:sz w:val="24"/>
      </w:rPr>
    </w:lvl>
    <w:lvl w:ilvl="7">
      <w:start w:val="1"/>
      <w:numFmt w:val="decimal"/>
      <w:isLgl/>
      <w:lvlText w:val="%1.%2.%3.%4.%5.%6.%7.%8."/>
      <w:lvlJc w:val="left"/>
      <w:pPr>
        <w:ind w:left="7200" w:hanging="1800"/>
      </w:pPr>
      <w:rPr>
        <w:rFonts w:hint="default"/>
        <w:b/>
        <w:sz w:val="24"/>
      </w:rPr>
    </w:lvl>
    <w:lvl w:ilvl="8">
      <w:start w:val="1"/>
      <w:numFmt w:val="decimal"/>
      <w:isLgl/>
      <w:lvlText w:val="%1.%2.%3.%4.%5.%6.%7.%8.%9."/>
      <w:lvlJc w:val="left"/>
      <w:pPr>
        <w:ind w:left="8280" w:hanging="2160"/>
      </w:pPr>
      <w:rPr>
        <w:rFonts w:hint="default"/>
        <w:b/>
        <w:sz w:val="24"/>
      </w:rPr>
    </w:lvl>
  </w:abstractNum>
  <w:abstractNum w:abstractNumId="21">
    <w:nsid w:val="44CA428A"/>
    <w:multiLevelType w:val="multilevel"/>
    <w:tmpl w:val="2DD0CD30"/>
    <w:lvl w:ilvl="0">
      <w:start w:val="2"/>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5DD6EBC"/>
    <w:multiLevelType w:val="hybridMultilevel"/>
    <w:tmpl w:val="313423E8"/>
    <w:lvl w:ilvl="0" w:tplc="BEC637E6">
      <w:start w:val="1"/>
      <w:numFmt w:val="bullet"/>
      <w:lvlText w:val=""/>
      <w:lvlPicBulletId w:val="0"/>
      <w:lvlJc w:val="left"/>
      <w:pPr>
        <w:tabs>
          <w:tab w:val="num" w:pos="720"/>
        </w:tabs>
        <w:ind w:left="720" w:hanging="360"/>
      </w:pPr>
      <w:rPr>
        <w:rFonts w:ascii="Symbol" w:hAnsi="Symbol" w:hint="default"/>
      </w:rPr>
    </w:lvl>
    <w:lvl w:ilvl="1" w:tplc="BC84C716" w:tentative="1">
      <w:start w:val="1"/>
      <w:numFmt w:val="bullet"/>
      <w:lvlText w:val=""/>
      <w:lvlJc w:val="left"/>
      <w:pPr>
        <w:tabs>
          <w:tab w:val="num" w:pos="1440"/>
        </w:tabs>
        <w:ind w:left="1440" w:hanging="360"/>
      </w:pPr>
      <w:rPr>
        <w:rFonts w:ascii="Symbol" w:hAnsi="Symbol" w:hint="default"/>
      </w:rPr>
    </w:lvl>
    <w:lvl w:ilvl="2" w:tplc="5310E138" w:tentative="1">
      <w:start w:val="1"/>
      <w:numFmt w:val="bullet"/>
      <w:lvlText w:val=""/>
      <w:lvlJc w:val="left"/>
      <w:pPr>
        <w:tabs>
          <w:tab w:val="num" w:pos="2160"/>
        </w:tabs>
        <w:ind w:left="2160" w:hanging="360"/>
      </w:pPr>
      <w:rPr>
        <w:rFonts w:ascii="Symbol" w:hAnsi="Symbol" w:hint="default"/>
      </w:rPr>
    </w:lvl>
    <w:lvl w:ilvl="3" w:tplc="BC3279E6" w:tentative="1">
      <w:start w:val="1"/>
      <w:numFmt w:val="bullet"/>
      <w:lvlText w:val=""/>
      <w:lvlJc w:val="left"/>
      <w:pPr>
        <w:tabs>
          <w:tab w:val="num" w:pos="2880"/>
        </w:tabs>
        <w:ind w:left="2880" w:hanging="360"/>
      </w:pPr>
      <w:rPr>
        <w:rFonts w:ascii="Symbol" w:hAnsi="Symbol" w:hint="default"/>
      </w:rPr>
    </w:lvl>
    <w:lvl w:ilvl="4" w:tplc="EADEC6F4" w:tentative="1">
      <w:start w:val="1"/>
      <w:numFmt w:val="bullet"/>
      <w:lvlText w:val=""/>
      <w:lvlJc w:val="left"/>
      <w:pPr>
        <w:tabs>
          <w:tab w:val="num" w:pos="3600"/>
        </w:tabs>
        <w:ind w:left="3600" w:hanging="360"/>
      </w:pPr>
      <w:rPr>
        <w:rFonts w:ascii="Symbol" w:hAnsi="Symbol" w:hint="default"/>
      </w:rPr>
    </w:lvl>
    <w:lvl w:ilvl="5" w:tplc="1054D9EE" w:tentative="1">
      <w:start w:val="1"/>
      <w:numFmt w:val="bullet"/>
      <w:lvlText w:val=""/>
      <w:lvlJc w:val="left"/>
      <w:pPr>
        <w:tabs>
          <w:tab w:val="num" w:pos="4320"/>
        </w:tabs>
        <w:ind w:left="4320" w:hanging="360"/>
      </w:pPr>
      <w:rPr>
        <w:rFonts w:ascii="Symbol" w:hAnsi="Symbol" w:hint="default"/>
      </w:rPr>
    </w:lvl>
    <w:lvl w:ilvl="6" w:tplc="3368A318" w:tentative="1">
      <w:start w:val="1"/>
      <w:numFmt w:val="bullet"/>
      <w:lvlText w:val=""/>
      <w:lvlJc w:val="left"/>
      <w:pPr>
        <w:tabs>
          <w:tab w:val="num" w:pos="5040"/>
        </w:tabs>
        <w:ind w:left="5040" w:hanging="360"/>
      </w:pPr>
      <w:rPr>
        <w:rFonts w:ascii="Symbol" w:hAnsi="Symbol" w:hint="default"/>
      </w:rPr>
    </w:lvl>
    <w:lvl w:ilvl="7" w:tplc="7710121A" w:tentative="1">
      <w:start w:val="1"/>
      <w:numFmt w:val="bullet"/>
      <w:lvlText w:val=""/>
      <w:lvlJc w:val="left"/>
      <w:pPr>
        <w:tabs>
          <w:tab w:val="num" w:pos="5760"/>
        </w:tabs>
        <w:ind w:left="5760" w:hanging="360"/>
      </w:pPr>
      <w:rPr>
        <w:rFonts w:ascii="Symbol" w:hAnsi="Symbol" w:hint="default"/>
      </w:rPr>
    </w:lvl>
    <w:lvl w:ilvl="8" w:tplc="AD8A3390" w:tentative="1">
      <w:start w:val="1"/>
      <w:numFmt w:val="bullet"/>
      <w:lvlText w:val=""/>
      <w:lvlJc w:val="left"/>
      <w:pPr>
        <w:tabs>
          <w:tab w:val="num" w:pos="6480"/>
        </w:tabs>
        <w:ind w:left="6480" w:hanging="360"/>
      </w:pPr>
      <w:rPr>
        <w:rFonts w:ascii="Symbol" w:hAnsi="Symbol" w:hint="default"/>
      </w:rPr>
    </w:lvl>
  </w:abstractNum>
  <w:abstractNum w:abstractNumId="23">
    <w:nsid w:val="46600A71"/>
    <w:multiLevelType w:val="multilevel"/>
    <w:tmpl w:val="8520A9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F120C2"/>
    <w:multiLevelType w:val="hybridMultilevel"/>
    <w:tmpl w:val="763422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FEF41BC"/>
    <w:multiLevelType w:val="hybridMultilevel"/>
    <w:tmpl w:val="38CC67DA"/>
    <w:lvl w:ilvl="0" w:tplc="72EC3C7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1BE3D5B"/>
    <w:multiLevelType w:val="hybridMultilevel"/>
    <w:tmpl w:val="2668BBF6"/>
    <w:lvl w:ilvl="0" w:tplc="981A9EC6">
      <w:start w:val="1"/>
      <w:numFmt w:val="bullet"/>
      <w:lvlText w:val=""/>
      <w:lvlJc w:val="left"/>
      <w:pPr>
        <w:tabs>
          <w:tab w:val="num" w:pos="227"/>
        </w:tabs>
        <w:ind w:left="227" w:hanging="22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8115362"/>
    <w:multiLevelType w:val="hybridMultilevel"/>
    <w:tmpl w:val="4B848C00"/>
    <w:lvl w:ilvl="0" w:tplc="981A9E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582F39"/>
    <w:multiLevelType w:val="hybridMultilevel"/>
    <w:tmpl w:val="99CA57A6"/>
    <w:lvl w:ilvl="0" w:tplc="1FECF8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A7D3863"/>
    <w:multiLevelType w:val="hybridMultilevel"/>
    <w:tmpl w:val="C1BE3016"/>
    <w:lvl w:ilvl="0" w:tplc="3CCCE9FE">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EB75DC3"/>
    <w:multiLevelType w:val="hybridMultilevel"/>
    <w:tmpl w:val="22D004B2"/>
    <w:lvl w:ilvl="0" w:tplc="99F83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DC70AB"/>
    <w:multiLevelType w:val="hybridMultilevel"/>
    <w:tmpl w:val="CFC093FA"/>
    <w:lvl w:ilvl="0" w:tplc="3CAE6346">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1331A53"/>
    <w:multiLevelType w:val="multilevel"/>
    <w:tmpl w:val="2DD0CD30"/>
    <w:lvl w:ilvl="0">
      <w:start w:val="2"/>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1EE2C97"/>
    <w:multiLevelType w:val="hybridMultilevel"/>
    <w:tmpl w:val="B0008F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62FA6711"/>
    <w:multiLevelType w:val="hybridMultilevel"/>
    <w:tmpl w:val="A272989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lowerLetter"/>
      <w:lvlText w:val="%2."/>
      <w:lvlJc w:val="left"/>
      <w:pPr>
        <w:tabs>
          <w:tab w:val="num" w:pos="1620"/>
        </w:tabs>
        <w:ind w:left="1620" w:hanging="360"/>
      </w:pPr>
    </w:lvl>
    <w:lvl w:ilvl="2" w:tplc="04190005" w:tentative="1">
      <w:start w:val="1"/>
      <w:numFmt w:val="lowerRoman"/>
      <w:lvlText w:val="%3."/>
      <w:lvlJc w:val="right"/>
      <w:pPr>
        <w:tabs>
          <w:tab w:val="num" w:pos="2340"/>
        </w:tabs>
        <w:ind w:left="2340" w:hanging="180"/>
      </w:pPr>
    </w:lvl>
    <w:lvl w:ilvl="3" w:tplc="04190001" w:tentative="1">
      <w:start w:val="1"/>
      <w:numFmt w:val="decimal"/>
      <w:lvlText w:val="%4."/>
      <w:lvlJc w:val="left"/>
      <w:pPr>
        <w:tabs>
          <w:tab w:val="num" w:pos="3060"/>
        </w:tabs>
        <w:ind w:left="3060" w:hanging="360"/>
      </w:pPr>
    </w:lvl>
    <w:lvl w:ilvl="4" w:tplc="04190003" w:tentative="1">
      <w:start w:val="1"/>
      <w:numFmt w:val="lowerLetter"/>
      <w:lvlText w:val="%5."/>
      <w:lvlJc w:val="left"/>
      <w:pPr>
        <w:tabs>
          <w:tab w:val="num" w:pos="3780"/>
        </w:tabs>
        <w:ind w:left="3780" w:hanging="360"/>
      </w:pPr>
    </w:lvl>
    <w:lvl w:ilvl="5" w:tplc="04190005" w:tentative="1">
      <w:start w:val="1"/>
      <w:numFmt w:val="lowerRoman"/>
      <w:lvlText w:val="%6."/>
      <w:lvlJc w:val="right"/>
      <w:pPr>
        <w:tabs>
          <w:tab w:val="num" w:pos="4500"/>
        </w:tabs>
        <w:ind w:left="4500" w:hanging="180"/>
      </w:pPr>
    </w:lvl>
    <w:lvl w:ilvl="6" w:tplc="04190001" w:tentative="1">
      <w:start w:val="1"/>
      <w:numFmt w:val="decimal"/>
      <w:lvlText w:val="%7."/>
      <w:lvlJc w:val="left"/>
      <w:pPr>
        <w:tabs>
          <w:tab w:val="num" w:pos="5220"/>
        </w:tabs>
        <w:ind w:left="5220" w:hanging="360"/>
      </w:pPr>
    </w:lvl>
    <w:lvl w:ilvl="7" w:tplc="04190003" w:tentative="1">
      <w:start w:val="1"/>
      <w:numFmt w:val="lowerLetter"/>
      <w:lvlText w:val="%8."/>
      <w:lvlJc w:val="left"/>
      <w:pPr>
        <w:tabs>
          <w:tab w:val="num" w:pos="5940"/>
        </w:tabs>
        <w:ind w:left="5940" w:hanging="360"/>
      </w:pPr>
    </w:lvl>
    <w:lvl w:ilvl="8" w:tplc="04190005" w:tentative="1">
      <w:start w:val="1"/>
      <w:numFmt w:val="lowerRoman"/>
      <w:lvlText w:val="%9."/>
      <w:lvlJc w:val="right"/>
      <w:pPr>
        <w:tabs>
          <w:tab w:val="num" w:pos="6660"/>
        </w:tabs>
        <w:ind w:left="6660" w:hanging="180"/>
      </w:pPr>
    </w:lvl>
  </w:abstractNum>
  <w:abstractNum w:abstractNumId="35">
    <w:nsid w:val="637B260F"/>
    <w:multiLevelType w:val="multilevel"/>
    <w:tmpl w:val="AB9C2DC6"/>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8B23702"/>
    <w:multiLevelType w:val="multilevel"/>
    <w:tmpl w:val="E70C3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9FE0AE7"/>
    <w:multiLevelType w:val="hybridMultilevel"/>
    <w:tmpl w:val="4DF64C12"/>
    <w:lvl w:ilvl="0" w:tplc="994699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CDB656A"/>
    <w:multiLevelType w:val="multilevel"/>
    <w:tmpl w:val="CED8D1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9">
    <w:nsid w:val="70E1438A"/>
    <w:multiLevelType w:val="hybridMultilevel"/>
    <w:tmpl w:val="78480662"/>
    <w:lvl w:ilvl="0" w:tplc="1C08C61E">
      <w:start w:val="1"/>
      <w:numFmt w:val="bullet"/>
      <w:lvlText w:val=""/>
      <w:lvlJc w:val="left"/>
      <w:pPr>
        <w:tabs>
          <w:tab w:val="num" w:pos="1134"/>
        </w:tabs>
        <w:ind w:left="113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2AA26F6"/>
    <w:multiLevelType w:val="singleLevel"/>
    <w:tmpl w:val="8344420A"/>
    <w:lvl w:ilvl="0">
      <w:start w:val="1"/>
      <w:numFmt w:val="decimal"/>
      <w:lvlText w:val="%1."/>
      <w:legacy w:legacy="1" w:legacySpace="0" w:legacyIndent="235"/>
      <w:lvlJc w:val="left"/>
      <w:rPr>
        <w:rFonts w:ascii="Times New Roman" w:hAnsi="Times New Roman" w:cs="Times New Roman" w:hint="default"/>
      </w:rPr>
    </w:lvl>
  </w:abstractNum>
  <w:abstractNum w:abstractNumId="41">
    <w:nsid w:val="75C72846"/>
    <w:multiLevelType w:val="hybridMultilevel"/>
    <w:tmpl w:val="D9F29AD0"/>
    <w:lvl w:ilvl="0" w:tplc="A8CC122E">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2">
    <w:nsid w:val="75FD3AB4"/>
    <w:multiLevelType w:val="multilevel"/>
    <w:tmpl w:val="14B0E11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4"/>
  </w:num>
  <w:num w:numId="2">
    <w:abstractNumId w:val="17"/>
  </w:num>
  <w:num w:numId="3">
    <w:abstractNumId w:val="19"/>
  </w:num>
  <w:num w:numId="4">
    <w:abstractNumId w:val="26"/>
  </w:num>
  <w:num w:numId="5">
    <w:abstractNumId w:val="27"/>
  </w:num>
  <w:num w:numId="6">
    <w:abstractNumId w:val="14"/>
  </w:num>
  <w:num w:numId="7">
    <w:abstractNumId w:val="28"/>
  </w:num>
  <w:num w:numId="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9">
    <w:abstractNumId w:val="9"/>
  </w:num>
  <w:num w:numId="10">
    <w:abstractNumId w:val="40"/>
  </w:num>
  <w:num w:numId="11">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96"/>
        <w:lvlJc w:val="left"/>
        <w:rPr>
          <w:rFonts w:ascii="Times New Roman" w:hAnsi="Times New Roman" w:cs="Times New Roman" w:hint="default"/>
        </w:rPr>
      </w:lvl>
    </w:lvlOverride>
  </w:num>
  <w:num w:numId="14">
    <w:abstractNumId w:val="31"/>
  </w:num>
  <w:num w:numId="15">
    <w:abstractNumId w:val="13"/>
  </w:num>
  <w:num w:numId="16">
    <w:abstractNumId w:val="7"/>
  </w:num>
  <w:num w:numId="17">
    <w:abstractNumId w:val="11"/>
  </w:num>
  <w:num w:numId="18">
    <w:abstractNumId w:val="24"/>
  </w:num>
  <w:num w:numId="19">
    <w:abstractNumId w:val="8"/>
  </w:num>
  <w:num w:numId="20">
    <w:abstractNumId w:val="6"/>
  </w:num>
  <w:num w:numId="21">
    <w:abstractNumId w:val="33"/>
  </w:num>
  <w:num w:numId="22">
    <w:abstractNumId w:val="4"/>
  </w:num>
  <w:num w:numId="23">
    <w:abstractNumId w:val="39"/>
  </w:num>
  <w:num w:numId="24">
    <w:abstractNumId w:val="37"/>
  </w:num>
  <w:num w:numId="25">
    <w:abstractNumId w:val="30"/>
  </w:num>
  <w:num w:numId="26">
    <w:abstractNumId w:val="10"/>
  </w:num>
  <w:num w:numId="27">
    <w:abstractNumId w:val="38"/>
  </w:num>
  <w:num w:numId="28">
    <w:abstractNumId w:val="22"/>
  </w:num>
  <w:num w:numId="29">
    <w:abstractNumId w:val="29"/>
  </w:num>
  <w:num w:numId="30">
    <w:abstractNumId w:val="35"/>
  </w:num>
  <w:num w:numId="31">
    <w:abstractNumId w:val="25"/>
  </w:num>
  <w:num w:numId="32">
    <w:abstractNumId w:val="41"/>
  </w:num>
  <w:num w:numId="33">
    <w:abstractNumId w:val="20"/>
  </w:num>
  <w:num w:numId="34">
    <w:abstractNumId w:val="23"/>
  </w:num>
  <w:num w:numId="35">
    <w:abstractNumId w:val="4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6">
    <w:abstractNumId w:val="36"/>
  </w:num>
  <w:num w:numId="37">
    <w:abstractNumId w:val="16"/>
  </w:num>
  <w:num w:numId="38">
    <w:abstractNumId w:val="21"/>
  </w:num>
  <w:num w:numId="39">
    <w:abstractNumId w:val="32"/>
  </w:num>
  <w:num w:numId="40">
    <w:abstractNumId w:val="12"/>
  </w:num>
  <w:num w:numId="41">
    <w:abstractNumId w:val="3"/>
  </w:num>
  <w:num w:numId="42">
    <w:abstractNumId w:val="2"/>
  </w:num>
  <w:num w:numId="43">
    <w:abstractNumId w:val="15"/>
  </w:num>
  <w:num w:numId="44">
    <w:abstractNumId w:val="18"/>
  </w:num>
  <w:num w:numId="45">
    <w:abstractNumId w:val="1"/>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2086A"/>
    <w:rsid w:val="0002072B"/>
    <w:rsid w:val="00030A77"/>
    <w:rsid w:val="00102F81"/>
    <w:rsid w:val="00110AC3"/>
    <w:rsid w:val="002F2D68"/>
    <w:rsid w:val="00325E5E"/>
    <w:rsid w:val="00353030"/>
    <w:rsid w:val="003D2969"/>
    <w:rsid w:val="006F6922"/>
    <w:rsid w:val="00734C92"/>
    <w:rsid w:val="00754557"/>
    <w:rsid w:val="009949D8"/>
    <w:rsid w:val="00A57B47"/>
    <w:rsid w:val="00AF45A3"/>
    <w:rsid w:val="00B55E6A"/>
    <w:rsid w:val="00C06384"/>
    <w:rsid w:val="00C133F2"/>
    <w:rsid w:val="00C2086A"/>
    <w:rsid w:val="00D25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caption" w:uiPriority="0"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86A"/>
    <w:pPr>
      <w:spacing w:after="0" w:line="240" w:lineRule="auto"/>
      <w:jc w:val="both"/>
    </w:pPr>
    <w:rPr>
      <w:rFonts w:ascii="Times New Roman" w:hAnsi="Times New Roman" w:cs="Times New Roman"/>
      <w:sz w:val="24"/>
      <w:szCs w:val="24"/>
    </w:rPr>
  </w:style>
  <w:style w:type="paragraph" w:styleId="1">
    <w:name w:val="heading 1"/>
    <w:aliases w:val="Заголовок 1 Знак Знак,Заголовок 1 Знак Знак Знак"/>
    <w:basedOn w:val="a"/>
    <w:link w:val="10"/>
    <w:uiPriority w:val="9"/>
    <w:qFormat/>
    <w:rsid w:val="00C2086A"/>
    <w:pPr>
      <w:spacing w:after="257"/>
      <w:outlineLvl w:val="0"/>
    </w:pPr>
    <w:rPr>
      <w:rFonts w:ascii="Arial" w:eastAsia="Times New Roman" w:hAnsi="Arial" w:cs="Arial"/>
      <w:b/>
      <w:bCs/>
      <w:color w:val="534935"/>
      <w:kern w:val="36"/>
      <w:sz w:val="36"/>
      <w:szCs w:val="36"/>
      <w:lang w:eastAsia="ru-RU"/>
    </w:rPr>
  </w:style>
  <w:style w:type="paragraph" w:styleId="2">
    <w:name w:val="heading 2"/>
    <w:aliases w:val="Заголовок 2 Знак1,Заголовок 2 Знак Знак"/>
    <w:basedOn w:val="a"/>
    <w:next w:val="a"/>
    <w:link w:val="20"/>
    <w:uiPriority w:val="9"/>
    <w:qFormat/>
    <w:rsid w:val="00C2086A"/>
    <w:pPr>
      <w:keepNext/>
      <w:spacing w:before="240" w:after="60"/>
      <w:outlineLvl w:val="1"/>
    </w:pPr>
    <w:rPr>
      <w:rFonts w:ascii="Arial" w:eastAsia="Times New Roman" w:hAnsi="Arial" w:cs="Arial"/>
      <w:b/>
      <w:bCs/>
      <w:i/>
      <w:iCs/>
      <w:szCs w:val="28"/>
    </w:rPr>
  </w:style>
  <w:style w:type="paragraph" w:styleId="3">
    <w:name w:val="heading 3"/>
    <w:aliases w:val=" Знак,Знак"/>
    <w:basedOn w:val="a"/>
    <w:next w:val="a"/>
    <w:link w:val="30"/>
    <w:uiPriority w:val="9"/>
    <w:qFormat/>
    <w:rsid w:val="00C2086A"/>
    <w:pPr>
      <w:keepNext/>
      <w:spacing w:line="360" w:lineRule="auto"/>
      <w:outlineLvl w:val="2"/>
    </w:pPr>
    <w:rPr>
      <w:rFonts w:eastAsia="Times New Roman"/>
      <w:b/>
      <w:bCs/>
      <w:lang w:eastAsia="ru-RU"/>
    </w:rPr>
  </w:style>
  <w:style w:type="paragraph" w:styleId="4">
    <w:name w:val="heading 4"/>
    <w:basedOn w:val="a"/>
    <w:next w:val="a"/>
    <w:link w:val="40"/>
    <w:uiPriority w:val="9"/>
    <w:qFormat/>
    <w:rsid w:val="00C2086A"/>
    <w:pPr>
      <w:keepNext/>
      <w:spacing w:line="360" w:lineRule="auto"/>
      <w:outlineLvl w:val="3"/>
    </w:pPr>
    <w:rPr>
      <w:rFonts w:eastAsia="Times New Roman"/>
      <w:b/>
      <w:szCs w:val="20"/>
    </w:rPr>
  </w:style>
  <w:style w:type="paragraph" w:styleId="5">
    <w:name w:val="heading 5"/>
    <w:basedOn w:val="a"/>
    <w:next w:val="a"/>
    <w:link w:val="50"/>
    <w:uiPriority w:val="9"/>
    <w:qFormat/>
    <w:rsid w:val="00C2086A"/>
    <w:pPr>
      <w:keepNext/>
      <w:tabs>
        <w:tab w:val="num" w:pos="1717"/>
      </w:tabs>
      <w:spacing w:before="120" w:line="360" w:lineRule="auto"/>
      <w:ind w:left="1717" w:hanging="1008"/>
      <w:outlineLvl w:val="4"/>
    </w:pPr>
    <w:rPr>
      <w:rFonts w:eastAsia="Times New Roman"/>
      <w:b/>
      <w:iCs/>
      <w:snapToGrid w:val="0"/>
      <w:szCs w:val="20"/>
    </w:rPr>
  </w:style>
  <w:style w:type="paragraph" w:styleId="6">
    <w:name w:val="heading 6"/>
    <w:basedOn w:val="a"/>
    <w:next w:val="a"/>
    <w:link w:val="60"/>
    <w:uiPriority w:val="9"/>
    <w:qFormat/>
    <w:rsid w:val="00C2086A"/>
    <w:pPr>
      <w:keepNext/>
      <w:tabs>
        <w:tab w:val="num" w:pos="1861"/>
      </w:tabs>
      <w:ind w:left="1861" w:hanging="1152"/>
      <w:outlineLvl w:val="5"/>
    </w:pPr>
    <w:rPr>
      <w:rFonts w:eastAsia="Times New Roman"/>
      <w:b/>
      <w:snapToGrid w:val="0"/>
      <w:color w:val="000000"/>
      <w:szCs w:val="20"/>
    </w:rPr>
  </w:style>
  <w:style w:type="paragraph" w:styleId="7">
    <w:name w:val="heading 7"/>
    <w:basedOn w:val="a"/>
    <w:next w:val="a"/>
    <w:link w:val="70"/>
    <w:uiPriority w:val="9"/>
    <w:qFormat/>
    <w:rsid w:val="00C2086A"/>
    <w:pPr>
      <w:keepNext/>
      <w:tabs>
        <w:tab w:val="num" w:pos="2005"/>
      </w:tabs>
      <w:spacing w:line="360" w:lineRule="auto"/>
      <w:ind w:left="2005" w:hanging="1296"/>
      <w:outlineLvl w:val="6"/>
    </w:pPr>
    <w:rPr>
      <w:rFonts w:eastAsia="Times New Roman"/>
      <w:b/>
      <w:bCs/>
      <w:szCs w:val="20"/>
    </w:rPr>
  </w:style>
  <w:style w:type="paragraph" w:styleId="8">
    <w:name w:val="heading 8"/>
    <w:basedOn w:val="a"/>
    <w:next w:val="a"/>
    <w:link w:val="80"/>
    <w:uiPriority w:val="9"/>
    <w:qFormat/>
    <w:rsid w:val="00C2086A"/>
    <w:pPr>
      <w:keepNext/>
      <w:tabs>
        <w:tab w:val="num" w:pos="2149"/>
      </w:tabs>
      <w:spacing w:line="360" w:lineRule="auto"/>
      <w:ind w:left="2149" w:hanging="1440"/>
      <w:outlineLvl w:val="7"/>
    </w:pPr>
    <w:rPr>
      <w:rFonts w:eastAsia="Times New Roman"/>
      <w:b/>
      <w:szCs w:val="20"/>
    </w:rPr>
  </w:style>
  <w:style w:type="paragraph" w:styleId="9">
    <w:name w:val="heading 9"/>
    <w:basedOn w:val="a"/>
    <w:next w:val="a"/>
    <w:link w:val="90"/>
    <w:uiPriority w:val="9"/>
    <w:qFormat/>
    <w:rsid w:val="00C2086A"/>
    <w:pPr>
      <w:keepNext/>
      <w:tabs>
        <w:tab w:val="num" w:pos="2293"/>
      </w:tabs>
      <w:spacing w:line="360" w:lineRule="auto"/>
      <w:ind w:left="2293" w:hanging="1584"/>
      <w:outlineLvl w:val="8"/>
    </w:pPr>
    <w:rPr>
      <w:rFonts w:eastAsia="Times New Roman"/>
      <w:b/>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 Знак Знак,Знак Знак"/>
    <w:basedOn w:val="a0"/>
    <w:link w:val="3"/>
    <w:uiPriority w:val="9"/>
    <w:rsid w:val="00C2086A"/>
    <w:rPr>
      <w:rFonts w:ascii="Times New Roman" w:eastAsia="Times New Roman" w:hAnsi="Times New Roman" w:cs="Times New Roman"/>
      <w:b/>
      <w:bCs/>
      <w:sz w:val="24"/>
      <w:szCs w:val="24"/>
      <w:lang w:eastAsia="ru-RU"/>
    </w:rPr>
  </w:style>
  <w:style w:type="character" w:customStyle="1" w:styleId="10">
    <w:name w:val="Заголовок 1 Знак"/>
    <w:aliases w:val="Заголовок 1 Знак Знак Знак1,Заголовок 1 Знак Знак Знак Знак"/>
    <w:basedOn w:val="a0"/>
    <w:link w:val="1"/>
    <w:uiPriority w:val="9"/>
    <w:rsid w:val="00C2086A"/>
    <w:rPr>
      <w:rFonts w:ascii="Arial" w:eastAsia="Times New Roman" w:hAnsi="Arial" w:cs="Arial"/>
      <w:b/>
      <w:bCs/>
      <w:color w:val="534935"/>
      <w:kern w:val="36"/>
      <w:sz w:val="36"/>
      <w:szCs w:val="36"/>
      <w:lang w:eastAsia="ru-RU"/>
    </w:rPr>
  </w:style>
  <w:style w:type="character" w:customStyle="1" w:styleId="20">
    <w:name w:val="Заголовок 2 Знак"/>
    <w:aliases w:val="Заголовок 2 Знак1 Знак,Заголовок 2 Знак Знак Знак"/>
    <w:basedOn w:val="a0"/>
    <w:link w:val="2"/>
    <w:uiPriority w:val="9"/>
    <w:rsid w:val="00C2086A"/>
    <w:rPr>
      <w:rFonts w:ascii="Arial" w:eastAsia="Times New Roman" w:hAnsi="Arial" w:cs="Arial"/>
      <w:b/>
      <w:bCs/>
      <w:i/>
      <w:iCs/>
      <w:sz w:val="24"/>
      <w:szCs w:val="28"/>
    </w:rPr>
  </w:style>
  <w:style w:type="character" w:customStyle="1" w:styleId="40">
    <w:name w:val="Заголовок 4 Знак"/>
    <w:basedOn w:val="a0"/>
    <w:link w:val="4"/>
    <w:uiPriority w:val="9"/>
    <w:rsid w:val="00C2086A"/>
    <w:rPr>
      <w:rFonts w:ascii="Times New Roman" w:eastAsia="Times New Roman" w:hAnsi="Times New Roman" w:cs="Times New Roman"/>
      <w:b/>
      <w:sz w:val="24"/>
      <w:szCs w:val="20"/>
    </w:rPr>
  </w:style>
  <w:style w:type="character" w:customStyle="1" w:styleId="50">
    <w:name w:val="Заголовок 5 Знак"/>
    <w:basedOn w:val="a0"/>
    <w:link w:val="5"/>
    <w:uiPriority w:val="9"/>
    <w:rsid w:val="00C2086A"/>
    <w:rPr>
      <w:rFonts w:ascii="Times New Roman" w:eastAsia="Times New Roman" w:hAnsi="Times New Roman" w:cs="Times New Roman"/>
      <w:b/>
      <w:iCs/>
      <w:snapToGrid w:val="0"/>
      <w:sz w:val="24"/>
      <w:szCs w:val="20"/>
    </w:rPr>
  </w:style>
  <w:style w:type="character" w:customStyle="1" w:styleId="60">
    <w:name w:val="Заголовок 6 Знак"/>
    <w:basedOn w:val="a0"/>
    <w:link w:val="6"/>
    <w:uiPriority w:val="9"/>
    <w:rsid w:val="00C2086A"/>
    <w:rPr>
      <w:rFonts w:ascii="Times New Roman" w:eastAsia="Times New Roman" w:hAnsi="Times New Roman" w:cs="Times New Roman"/>
      <w:b/>
      <w:snapToGrid w:val="0"/>
      <w:color w:val="000000"/>
      <w:sz w:val="24"/>
      <w:szCs w:val="20"/>
    </w:rPr>
  </w:style>
  <w:style w:type="character" w:customStyle="1" w:styleId="70">
    <w:name w:val="Заголовок 7 Знак"/>
    <w:basedOn w:val="a0"/>
    <w:link w:val="7"/>
    <w:uiPriority w:val="9"/>
    <w:rsid w:val="00C2086A"/>
    <w:rPr>
      <w:rFonts w:ascii="Times New Roman" w:eastAsia="Times New Roman" w:hAnsi="Times New Roman" w:cs="Times New Roman"/>
      <w:b/>
      <w:bCs/>
      <w:sz w:val="24"/>
      <w:szCs w:val="20"/>
    </w:rPr>
  </w:style>
  <w:style w:type="character" w:customStyle="1" w:styleId="80">
    <w:name w:val="Заголовок 8 Знак"/>
    <w:basedOn w:val="a0"/>
    <w:link w:val="8"/>
    <w:uiPriority w:val="9"/>
    <w:rsid w:val="00C2086A"/>
    <w:rPr>
      <w:rFonts w:ascii="Times New Roman" w:eastAsia="Times New Roman" w:hAnsi="Times New Roman" w:cs="Times New Roman"/>
      <w:b/>
      <w:sz w:val="24"/>
      <w:szCs w:val="20"/>
    </w:rPr>
  </w:style>
  <w:style w:type="character" w:customStyle="1" w:styleId="90">
    <w:name w:val="Заголовок 9 Знак"/>
    <w:basedOn w:val="a0"/>
    <w:link w:val="9"/>
    <w:uiPriority w:val="9"/>
    <w:rsid w:val="00C2086A"/>
    <w:rPr>
      <w:rFonts w:ascii="Times New Roman" w:eastAsia="Times New Roman" w:hAnsi="Times New Roman" w:cs="Times New Roman"/>
      <w:b/>
      <w:iCs/>
      <w:sz w:val="24"/>
      <w:szCs w:val="20"/>
    </w:rPr>
  </w:style>
  <w:style w:type="paragraph" w:styleId="a3">
    <w:name w:val="header"/>
    <w:aliases w:val=" Знак Знак Знак,Знак Знак2"/>
    <w:basedOn w:val="a"/>
    <w:link w:val="a4"/>
    <w:uiPriority w:val="99"/>
    <w:unhideWhenUsed/>
    <w:qFormat/>
    <w:rsid w:val="00C2086A"/>
    <w:pPr>
      <w:tabs>
        <w:tab w:val="center" w:pos="4677"/>
        <w:tab w:val="right" w:pos="9355"/>
      </w:tabs>
    </w:pPr>
  </w:style>
  <w:style w:type="character" w:customStyle="1" w:styleId="a4">
    <w:name w:val="Верхний колонтитул Знак"/>
    <w:aliases w:val=" Знак Знак Знак Знак,Знак Знак2 Знак"/>
    <w:basedOn w:val="a0"/>
    <w:link w:val="a3"/>
    <w:uiPriority w:val="99"/>
    <w:rsid w:val="00C2086A"/>
    <w:rPr>
      <w:rFonts w:ascii="Times New Roman" w:hAnsi="Times New Roman" w:cs="Times New Roman"/>
      <w:sz w:val="24"/>
      <w:szCs w:val="24"/>
    </w:rPr>
  </w:style>
  <w:style w:type="paragraph" w:styleId="a5">
    <w:name w:val="footer"/>
    <w:basedOn w:val="a"/>
    <w:link w:val="a6"/>
    <w:uiPriority w:val="99"/>
    <w:unhideWhenUsed/>
    <w:rsid w:val="00C2086A"/>
    <w:pPr>
      <w:tabs>
        <w:tab w:val="center" w:pos="4677"/>
        <w:tab w:val="right" w:pos="9355"/>
      </w:tabs>
    </w:pPr>
  </w:style>
  <w:style w:type="character" w:customStyle="1" w:styleId="a6">
    <w:name w:val="Нижний колонтитул Знак"/>
    <w:basedOn w:val="a0"/>
    <w:link w:val="a5"/>
    <w:uiPriority w:val="99"/>
    <w:rsid w:val="00C2086A"/>
    <w:rPr>
      <w:rFonts w:ascii="Times New Roman" w:hAnsi="Times New Roman" w:cs="Times New Roman"/>
      <w:sz w:val="24"/>
      <w:szCs w:val="24"/>
    </w:rPr>
  </w:style>
  <w:style w:type="paragraph" w:styleId="HTML">
    <w:name w:val="HTML Preformatted"/>
    <w:basedOn w:val="a"/>
    <w:link w:val="HTML0"/>
    <w:unhideWhenUsed/>
    <w:rsid w:val="00C20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basedOn w:val="a0"/>
    <w:link w:val="HTML"/>
    <w:rsid w:val="00C2086A"/>
    <w:rPr>
      <w:rFonts w:ascii="Courier New" w:eastAsia="Times New Roman" w:hAnsi="Courier New" w:cs="Times New Roman"/>
      <w:sz w:val="20"/>
      <w:szCs w:val="20"/>
    </w:rPr>
  </w:style>
  <w:style w:type="character" w:customStyle="1" w:styleId="14">
    <w:name w:val="Знак14"/>
    <w:rsid w:val="00C2086A"/>
    <w:rPr>
      <w:rFonts w:ascii="Courier New" w:eastAsia="Times New Roman" w:hAnsi="Courier New" w:cs="Courier New"/>
      <w:sz w:val="20"/>
      <w:szCs w:val="20"/>
      <w:lang w:eastAsia="ru-RU"/>
    </w:rPr>
  </w:style>
  <w:style w:type="paragraph" w:styleId="a7">
    <w:name w:val="List Paragraph"/>
    <w:basedOn w:val="a"/>
    <w:link w:val="a8"/>
    <w:uiPriority w:val="34"/>
    <w:qFormat/>
    <w:rsid w:val="00C2086A"/>
    <w:pPr>
      <w:ind w:left="720"/>
      <w:contextualSpacing/>
    </w:pPr>
  </w:style>
  <w:style w:type="character" w:customStyle="1" w:styleId="200">
    <w:name w:val="Знак20"/>
    <w:rsid w:val="00C2086A"/>
    <w:rPr>
      <w:rFonts w:ascii="Times New Roman" w:eastAsia="Times New Roman" w:hAnsi="Times New Roman" w:cs="Times New Roman"/>
      <w:b/>
      <w:sz w:val="24"/>
      <w:szCs w:val="20"/>
      <w:lang w:eastAsia="ru-RU"/>
    </w:rPr>
  </w:style>
  <w:style w:type="character" w:customStyle="1" w:styleId="19">
    <w:name w:val="Знак19"/>
    <w:rsid w:val="00C2086A"/>
    <w:rPr>
      <w:rFonts w:ascii="Times New Roman" w:eastAsia="Times New Roman" w:hAnsi="Times New Roman" w:cs="Times New Roman"/>
      <w:b/>
      <w:iCs/>
      <w:snapToGrid w:val="0"/>
      <w:sz w:val="24"/>
      <w:szCs w:val="20"/>
      <w:lang w:eastAsia="ru-RU"/>
    </w:rPr>
  </w:style>
  <w:style w:type="character" w:customStyle="1" w:styleId="18">
    <w:name w:val="Знак18"/>
    <w:rsid w:val="00C2086A"/>
    <w:rPr>
      <w:rFonts w:ascii="Times New Roman" w:eastAsia="Times New Roman" w:hAnsi="Times New Roman" w:cs="Times New Roman"/>
      <w:b/>
      <w:snapToGrid w:val="0"/>
      <w:color w:val="000000"/>
      <w:sz w:val="24"/>
      <w:szCs w:val="20"/>
      <w:lang w:eastAsia="ru-RU"/>
    </w:rPr>
  </w:style>
  <w:style w:type="character" w:customStyle="1" w:styleId="17">
    <w:name w:val="Знак17"/>
    <w:rsid w:val="00C2086A"/>
    <w:rPr>
      <w:rFonts w:ascii="Times New Roman" w:eastAsia="Times New Roman" w:hAnsi="Times New Roman" w:cs="Times New Roman"/>
      <w:b/>
      <w:bCs/>
      <w:sz w:val="24"/>
      <w:szCs w:val="20"/>
      <w:lang w:eastAsia="ru-RU"/>
    </w:rPr>
  </w:style>
  <w:style w:type="character" w:customStyle="1" w:styleId="16">
    <w:name w:val="Знак16"/>
    <w:rsid w:val="00C2086A"/>
    <w:rPr>
      <w:rFonts w:ascii="Times New Roman" w:eastAsia="Times New Roman" w:hAnsi="Times New Roman" w:cs="Times New Roman"/>
      <w:b/>
      <w:sz w:val="24"/>
      <w:szCs w:val="20"/>
      <w:lang w:eastAsia="ru-RU"/>
    </w:rPr>
  </w:style>
  <w:style w:type="character" w:customStyle="1" w:styleId="15">
    <w:name w:val="Знак15"/>
    <w:rsid w:val="00C2086A"/>
    <w:rPr>
      <w:rFonts w:ascii="Times New Roman" w:eastAsia="Times New Roman" w:hAnsi="Times New Roman" w:cs="Times New Roman"/>
      <w:b/>
      <w:iCs/>
      <w:sz w:val="24"/>
      <w:szCs w:val="20"/>
      <w:lang w:eastAsia="ru-RU"/>
    </w:rPr>
  </w:style>
  <w:style w:type="paragraph" w:customStyle="1" w:styleId="a9">
    <w:name w:val="Знак Знак Знак"/>
    <w:basedOn w:val="a"/>
    <w:rsid w:val="00C2086A"/>
    <w:pPr>
      <w:spacing w:after="160" w:line="240" w:lineRule="exact"/>
    </w:pPr>
    <w:rPr>
      <w:rFonts w:ascii="Verdana" w:eastAsia="Times New Roman" w:hAnsi="Verdana" w:cs="Verdana"/>
      <w:sz w:val="20"/>
      <w:szCs w:val="20"/>
      <w:lang w:val="en-US"/>
    </w:rPr>
  </w:style>
  <w:style w:type="paragraph" w:styleId="aa">
    <w:name w:val="Body Text"/>
    <w:basedOn w:val="a"/>
    <w:link w:val="ab"/>
    <w:qFormat/>
    <w:rsid w:val="00C2086A"/>
    <w:pPr>
      <w:spacing w:before="100" w:beforeAutospacing="1" w:after="100" w:afterAutospacing="1"/>
    </w:pPr>
    <w:rPr>
      <w:rFonts w:eastAsia="Times New Roman"/>
    </w:rPr>
  </w:style>
  <w:style w:type="character" w:customStyle="1" w:styleId="ab">
    <w:name w:val="Основной текст Знак"/>
    <w:basedOn w:val="a0"/>
    <w:link w:val="aa"/>
    <w:rsid w:val="00C2086A"/>
    <w:rPr>
      <w:rFonts w:ascii="Times New Roman" w:eastAsia="Times New Roman" w:hAnsi="Times New Roman" w:cs="Times New Roman"/>
      <w:sz w:val="24"/>
      <w:szCs w:val="24"/>
    </w:rPr>
  </w:style>
  <w:style w:type="character" w:customStyle="1" w:styleId="13">
    <w:name w:val="Знак13"/>
    <w:rsid w:val="00C2086A"/>
    <w:rPr>
      <w:rFonts w:ascii="Times New Roman" w:eastAsia="Times New Roman" w:hAnsi="Times New Roman" w:cs="Times New Roman"/>
      <w:sz w:val="24"/>
      <w:szCs w:val="24"/>
      <w:lang w:eastAsia="ru-RU"/>
    </w:rPr>
  </w:style>
  <w:style w:type="paragraph" w:customStyle="1" w:styleId="xl27">
    <w:name w:val="xl27"/>
    <w:basedOn w:val="a"/>
    <w:uiPriority w:val="99"/>
    <w:rsid w:val="00C2086A"/>
    <w:pPr>
      <w:spacing w:before="100" w:beforeAutospacing="1" w:after="100" w:afterAutospacing="1"/>
      <w:jc w:val="center"/>
    </w:pPr>
    <w:rPr>
      <w:rFonts w:eastAsia="Times New Roman"/>
      <w:lang w:eastAsia="ru-RU"/>
    </w:rPr>
  </w:style>
  <w:style w:type="paragraph" w:customStyle="1" w:styleId="11">
    <w:name w:val="заголовок 1"/>
    <w:basedOn w:val="a"/>
    <w:next w:val="a"/>
    <w:uiPriority w:val="99"/>
    <w:rsid w:val="00C2086A"/>
    <w:pPr>
      <w:keepNext/>
    </w:pPr>
    <w:rPr>
      <w:rFonts w:eastAsia="Times New Roman"/>
      <w:lang w:eastAsia="ru-RU"/>
    </w:rPr>
  </w:style>
  <w:style w:type="paragraph" w:customStyle="1" w:styleId="21">
    <w:name w:val="Квадрат2"/>
    <w:basedOn w:val="a"/>
    <w:uiPriority w:val="99"/>
    <w:rsid w:val="00C2086A"/>
    <w:pPr>
      <w:widowControl w:val="0"/>
    </w:pPr>
    <w:rPr>
      <w:rFonts w:ascii="a_Timer" w:eastAsia="Times New Roman" w:hAnsi="a_Timer"/>
      <w:snapToGrid w:val="0"/>
      <w:lang w:val="en-US" w:eastAsia="ru-RU"/>
    </w:rPr>
  </w:style>
  <w:style w:type="paragraph" w:customStyle="1" w:styleId="12">
    <w:name w:val="Основной текст1"/>
    <w:uiPriority w:val="99"/>
    <w:rsid w:val="00C2086A"/>
    <w:pPr>
      <w:widowControl w:val="0"/>
      <w:autoSpaceDE w:val="0"/>
      <w:autoSpaceDN w:val="0"/>
      <w:adjustRightInd w:val="0"/>
      <w:spacing w:after="0" w:line="240" w:lineRule="auto"/>
      <w:ind w:firstLine="283"/>
      <w:jc w:val="both"/>
    </w:pPr>
    <w:rPr>
      <w:rFonts w:ascii="Kudriashov" w:eastAsia="Times New Roman" w:hAnsi="Kudriashov" w:cs="Times New Roman"/>
      <w:color w:val="000000"/>
      <w:sz w:val="20"/>
      <w:szCs w:val="20"/>
      <w:lang w:eastAsia="ru-RU"/>
    </w:rPr>
  </w:style>
  <w:style w:type="paragraph" w:customStyle="1" w:styleId="1a">
    <w:name w:val="Обычный1"/>
    <w:uiPriority w:val="99"/>
    <w:rsid w:val="00C2086A"/>
    <w:pPr>
      <w:spacing w:after="0" w:line="240" w:lineRule="auto"/>
    </w:pPr>
    <w:rPr>
      <w:rFonts w:ascii="Times New Roman" w:eastAsia="Times New Roman" w:hAnsi="Times New Roman" w:cs="Times New Roman"/>
      <w:sz w:val="24"/>
      <w:szCs w:val="20"/>
      <w:lang w:eastAsia="ru-RU"/>
    </w:rPr>
  </w:style>
  <w:style w:type="paragraph" w:customStyle="1" w:styleId="210">
    <w:name w:val="Основной текст 21"/>
    <w:basedOn w:val="1a"/>
    <w:uiPriority w:val="99"/>
    <w:rsid w:val="00C2086A"/>
    <w:pPr>
      <w:tabs>
        <w:tab w:val="left" w:pos="0"/>
      </w:tabs>
      <w:jc w:val="both"/>
    </w:pPr>
    <w:rPr>
      <w:snapToGrid w:val="0"/>
    </w:rPr>
  </w:style>
  <w:style w:type="character" w:styleId="ac">
    <w:name w:val="FollowedHyperlink"/>
    <w:uiPriority w:val="99"/>
    <w:semiHidden/>
    <w:rsid w:val="00C2086A"/>
    <w:rPr>
      <w:color w:val="800080"/>
      <w:u w:val="single"/>
    </w:rPr>
  </w:style>
  <w:style w:type="character" w:customStyle="1" w:styleId="postbody1">
    <w:name w:val="postbody1"/>
    <w:rsid w:val="00C2086A"/>
    <w:rPr>
      <w:sz w:val="17"/>
      <w:szCs w:val="17"/>
    </w:rPr>
  </w:style>
  <w:style w:type="paragraph" w:customStyle="1" w:styleId="ConsPlusNormal">
    <w:name w:val="ConsPlusNormal"/>
    <w:link w:val="ConsPlusNormal0"/>
    <w:qFormat/>
    <w:rsid w:val="00C208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basedOn w:val="a"/>
    <w:link w:val="23"/>
    <w:rsid w:val="00C2086A"/>
    <w:pPr>
      <w:spacing w:after="120" w:line="480" w:lineRule="auto"/>
      <w:ind w:left="283"/>
    </w:pPr>
    <w:rPr>
      <w:rFonts w:eastAsia="Times New Roman"/>
    </w:rPr>
  </w:style>
  <w:style w:type="character" w:customStyle="1" w:styleId="23">
    <w:name w:val="Основной текст с отступом 2 Знак"/>
    <w:basedOn w:val="a0"/>
    <w:link w:val="22"/>
    <w:rsid w:val="00C2086A"/>
    <w:rPr>
      <w:rFonts w:ascii="Times New Roman" w:eastAsia="Times New Roman" w:hAnsi="Times New Roman" w:cs="Times New Roman"/>
      <w:sz w:val="24"/>
      <w:szCs w:val="24"/>
    </w:rPr>
  </w:style>
  <w:style w:type="character" w:customStyle="1" w:styleId="120">
    <w:name w:val="Знак12"/>
    <w:rsid w:val="00C2086A"/>
    <w:rPr>
      <w:rFonts w:ascii="Times New Roman" w:eastAsia="Times New Roman" w:hAnsi="Times New Roman" w:cs="Times New Roman"/>
      <w:sz w:val="24"/>
      <w:szCs w:val="24"/>
    </w:rPr>
  </w:style>
  <w:style w:type="paragraph" w:customStyle="1" w:styleId="ConsNormal">
    <w:name w:val="ConsNormal"/>
    <w:uiPriority w:val="99"/>
    <w:rsid w:val="00C2086A"/>
    <w:pPr>
      <w:widowControl w:val="0"/>
      <w:autoSpaceDE w:val="0"/>
      <w:autoSpaceDN w:val="0"/>
      <w:spacing w:after="0" w:line="240" w:lineRule="auto"/>
      <w:ind w:firstLine="720"/>
    </w:pPr>
    <w:rPr>
      <w:rFonts w:ascii="Arial" w:eastAsia="Times New Roman" w:hAnsi="Arial" w:cs="Arial"/>
      <w:sz w:val="24"/>
      <w:szCs w:val="24"/>
      <w:lang w:eastAsia="ru-RU"/>
    </w:rPr>
  </w:style>
  <w:style w:type="paragraph" w:customStyle="1" w:styleId="ConsPlusTitle">
    <w:name w:val="ConsPlusTitle"/>
    <w:uiPriority w:val="99"/>
    <w:rsid w:val="00C2086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d">
    <w:name w:val="Заголовок главы"/>
    <w:basedOn w:val="aa"/>
    <w:next w:val="aa"/>
    <w:uiPriority w:val="99"/>
    <w:rsid w:val="00C2086A"/>
    <w:pPr>
      <w:suppressAutoHyphens/>
      <w:spacing w:before="0" w:beforeAutospacing="0" w:after="0" w:afterAutospacing="0" w:line="360" w:lineRule="auto"/>
    </w:pPr>
    <w:rPr>
      <w:b/>
      <w:sz w:val="28"/>
      <w:szCs w:val="28"/>
      <w:lang w:val="en-US"/>
    </w:rPr>
  </w:style>
  <w:style w:type="paragraph" w:customStyle="1" w:styleId="140">
    <w:name w:val="Стиль Название объекта + 14 пт не полужирный По ширине"/>
    <w:basedOn w:val="ae"/>
    <w:uiPriority w:val="99"/>
    <w:rsid w:val="00C2086A"/>
    <w:rPr>
      <w:b w:val="0"/>
      <w:bCs w:val="0"/>
      <w:sz w:val="28"/>
    </w:rPr>
  </w:style>
  <w:style w:type="paragraph" w:styleId="ae">
    <w:name w:val="caption"/>
    <w:aliases w:val="Табл. Рис."/>
    <w:basedOn w:val="a"/>
    <w:next w:val="a"/>
    <w:link w:val="af"/>
    <w:qFormat/>
    <w:rsid w:val="00C2086A"/>
    <w:pPr>
      <w:spacing w:line="360" w:lineRule="auto"/>
    </w:pPr>
    <w:rPr>
      <w:rFonts w:eastAsia="Times New Roman"/>
      <w:b/>
      <w:bCs/>
      <w:sz w:val="20"/>
      <w:szCs w:val="20"/>
      <w:lang w:val="en-US" w:eastAsia="ru-RU"/>
    </w:rPr>
  </w:style>
  <w:style w:type="paragraph" w:customStyle="1" w:styleId="af0">
    <w:name w:val="Таблица"/>
    <w:basedOn w:val="a"/>
    <w:next w:val="a"/>
    <w:uiPriority w:val="99"/>
    <w:rsid w:val="00C2086A"/>
    <w:pPr>
      <w:jc w:val="center"/>
    </w:pPr>
    <w:rPr>
      <w:rFonts w:ascii="Arial" w:eastAsia="Times New Roman" w:hAnsi="Arial"/>
      <w:sz w:val="20"/>
      <w:lang w:eastAsia="ru-RU"/>
    </w:rPr>
  </w:style>
  <w:style w:type="paragraph" w:styleId="24">
    <w:name w:val="Body Text 2"/>
    <w:basedOn w:val="a"/>
    <w:link w:val="25"/>
    <w:rsid w:val="00C2086A"/>
    <w:pPr>
      <w:spacing w:after="120" w:line="480" w:lineRule="auto"/>
    </w:pPr>
    <w:rPr>
      <w:rFonts w:eastAsia="Times New Roman"/>
      <w:lang w:val="en-US"/>
    </w:rPr>
  </w:style>
  <w:style w:type="character" w:customStyle="1" w:styleId="25">
    <w:name w:val="Основной текст 2 Знак"/>
    <w:basedOn w:val="a0"/>
    <w:link w:val="24"/>
    <w:rsid w:val="00C2086A"/>
    <w:rPr>
      <w:rFonts w:ascii="Times New Roman" w:eastAsia="Times New Roman" w:hAnsi="Times New Roman" w:cs="Times New Roman"/>
      <w:sz w:val="24"/>
      <w:szCs w:val="24"/>
      <w:lang w:val="en-US"/>
    </w:rPr>
  </w:style>
  <w:style w:type="character" w:customStyle="1" w:styleId="110">
    <w:name w:val="Знак11"/>
    <w:rsid w:val="00C2086A"/>
    <w:rPr>
      <w:rFonts w:ascii="Times New Roman" w:eastAsia="Times New Roman" w:hAnsi="Times New Roman" w:cs="Times New Roman"/>
      <w:sz w:val="24"/>
      <w:szCs w:val="24"/>
      <w:lang w:val="en-US" w:eastAsia="ru-RU"/>
    </w:rPr>
  </w:style>
  <w:style w:type="character" w:customStyle="1" w:styleId="100">
    <w:name w:val="Знак10"/>
    <w:rsid w:val="00C2086A"/>
    <w:rPr>
      <w:rFonts w:ascii="Times New Roman" w:eastAsia="Times New Roman" w:hAnsi="Times New Roman" w:cs="Times New Roman"/>
      <w:sz w:val="24"/>
      <w:szCs w:val="24"/>
      <w:lang w:eastAsia="ru-RU"/>
    </w:rPr>
  </w:style>
  <w:style w:type="character" w:styleId="af1">
    <w:name w:val="page number"/>
    <w:basedOn w:val="a0"/>
    <w:rsid w:val="00C2086A"/>
  </w:style>
  <w:style w:type="paragraph" w:styleId="af2">
    <w:name w:val="Body Text Indent"/>
    <w:aliases w:val="Основной текст без отступа"/>
    <w:basedOn w:val="a"/>
    <w:link w:val="1b"/>
    <w:rsid w:val="00C2086A"/>
    <w:pPr>
      <w:spacing w:after="120" w:line="360" w:lineRule="auto"/>
      <w:ind w:left="283"/>
    </w:pPr>
    <w:rPr>
      <w:rFonts w:eastAsia="Times New Roman"/>
      <w:lang w:val="en-US"/>
    </w:rPr>
  </w:style>
  <w:style w:type="character" w:customStyle="1" w:styleId="af3">
    <w:name w:val="Основной текст с отступом Знак"/>
    <w:aliases w:val="Основной текст без отступа Знак"/>
    <w:basedOn w:val="a0"/>
    <w:rsid w:val="00C2086A"/>
    <w:rPr>
      <w:rFonts w:ascii="Times New Roman" w:hAnsi="Times New Roman" w:cs="Times New Roman"/>
      <w:sz w:val="24"/>
      <w:szCs w:val="24"/>
    </w:rPr>
  </w:style>
  <w:style w:type="character" w:customStyle="1" w:styleId="1b">
    <w:name w:val="Основной текст с отступом Знак1"/>
    <w:aliases w:val="Основной текст без отступа Знак1"/>
    <w:link w:val="af2"/>
    <w:rsid w:val="00C2086A"/>
    <w:rPr>
      <w:rFonts w:ascii="Times New Roman" w:eastAsia="Times New Roman" w:hAnsi="Times New Roman" w:cs="Times New Roman"/>
      <w:sz w:val="24"/>
      <w:szCs w:val="24"/>
      <w:lang w:val="en-US"/>
    </w:rPr>
  </w:style>
  <w:style w:type="paragraph" w:customStyle="1" w:styleId="af4">
    <w:name w:val="Название таблицы"/>
    <w:basedOn w:val="a"/>
    <w:next w:val="a"/>
    <w:uiPriority w:val="99"/>
    <w:rsid w:val="00C2086A"/>
    <w:pPr>
      <w:keepNext/>
      <w:spacing w:before="120"/>
      <w:jc w:val="center"/>
    </w:pPr>
    <w:rPr>
      <w:rFonts w:ascii="Arial" w:eastAsia="Times New Roman" w:hAnsi="Arial"/>
      <w:b/>
      <w:caps/>
      <w:sz w:val="20"/>
      <w:szCs w:val="20"/>
      <w:lang w:eastAsia="ru-RU"/>
    </w:rPr>
  </w:style>
  <w:style w:type="paragraph" w:customStyle="1" w:styleId="af5">
    <w:name w:val="Маркированый список"/>
    <w:basedOn w:val="a"/>
    <w:uiPriority w:val="99"/>
    <w:rsid w:val="00C2086A"/>
    <w:pPr>
      <w:tabs>
        <w:tab w:val="num" w:pos="0"/>
        <w:tab w:val="left" w:pos="567"/>
      </w:tabs>
      <w:spacing w:line="360" w:lineRule="auto"/>
      <w:ind w:left="4321"/>
    </w:pPr>
    <w:rPr>
      <w:rFonts w:ascii="Arial" w:eastAsia="Times New Roman" w:hAnsi="Arial" w:cs="Arial"/>
      <w:sz w:val="20"/>
      <w:lang w:eastAsia="ru-RU"/>
    </w:rPr>
  </w:style>
  <w:style w:type="paragraph" w:styleId="af6">
    <w:name w:val="Message Header"/>
    <w:basedOn w:val="a"/>
    <w:next w:val="af0"/>
    <w:link w:val="af7"/>
    <w:rsid w:val="00C2086A"/>
    <w:pPr>
      <w:jc w:val="center"/>
    </w:pPr>
    <w:rPr>
      <w:rFonts w:ascii="Arial" w:eastAsia="Times New Roman" w:hAnsi="Arial"/>
      <w:b/>
      <w:sz w:val="20"/>
    </w:rPr>
  </w:style>
  <w:style w:type="character" w:customStyle="1" w:styleId="af7">
    <w:name w:val="Шапка Знак"/>
    <w:basedOn w:val="a0"/>
    <w:link w:val="af6"/>
    <w:rsid w:val="00C2086A"/>
    <w:rPr>
      <w:rFonts w:ascii="Arial" w:eastAsia="Times New Roman" w:hAnsi="Arial" w:cs="Times New Roman"/>
      <w:b/>
      <w:sz w:val="20"/>
      <w:szCs w:val="24"/>
    </w:rPr>
  </w:style>
  <w:style w:type="character" w:customStyle="1" w:styleId="91">
    <w:name w:val="Знак9"/>
    <w:rsid w:val="00C2086A"/>
    <w:rPr>
      <w:rFonts w:ascii="Arial" w:eastAsia="Times New Roman" w:hAnsi="Arial" w:cs="Arial"/>
      <w:b/>
      <w:sz w:val="20"/>
      <w:szCs w:val="24"/>
      <w:lang w:eastAsia="ru-RU"/>
    </w:rPr>
  </w:style>
  <w:style w:type="paragraph" w:customStyle="1" w:styleId="af8">
    <w:name w:val="Номер таблицы"/>
    <w:basedOn w:val="a"/>
    <w:next w:val="a"/>
    <w:uiPriority w:val="99"/>
    <w:rsid w:val="00C2086A"/>
    <w:pPr>
      <w:keepNext/>
      <w:jc w:val="right"/>
    </w:pPr>
    <w:rPr>
      <w:rFonts w:ascii="Arial" w:eastAsia="Times New Roman" w:hAnsi="Arial"/>
      <w:sz w:val="20"/>
      <w:lang w:eastAsia="ru-RU"/>
    </w:rPr>
  </w:style>
  <w:style w:type="paragraph" w:styleId="af9">
    <w:name w:val="Normal (Web)"/>
    <w:aliases w:val="Normal (Web) Char1,Normal (Web) Char Char1,Обычный (Web),Знак1,Обычный (веб) Знак,Обычный (веб) Знак1 Знак,Обычный (веб) Знак Знак Знак,Обычный (Web) Знак1 Знак Знак,Знак Знак Знак Знак,Обычный (веб) Знак1 Знак Знак Знак,Знак Знак1"/>
    <w:basedOn w:val="a"/>
    <w:link w:val="1c"/>
    <w:uiPriority w:val="99"/>
    <w:rsid w:val="00C2086A"/>
    <w:pPr>
      <w:spacing w:before="100" w:beforeAutospacing="1" w:after="100" w:afterAutospacing="1"/>
    </w:pPr>
    <w:rPr>
      <w:rFonts w:eastAsia="Times New Roman"/>
      <w:lang w:eastAsia="ru-RU"/>
    </w:rPr>
  </w:style>
  <w:style w:type="paragraph" w:customStyle="1" w:styleId="ConsPlusNonformat">
    <w:name w:val="ConsPlusNonformat"/>
    <w:uiPriority w:val="99"/>
    <w:rsid w:val="00C208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81">
    <w:name w:val="Знак8"/>
    <w:rsid w:val="00C2086A"/>
    <w:rPr>
      <w:rFonts w:ascii="Times New Roman" w:eastAsia="Times New Roman" w:hAnsi="Times New Roman" w:cs="Times New Roman"/>
      <w:noProof/>
      <w:sz w:val="24"/>
      <w:szCs w:val="24"/>
      <w:lang w:eastAsia="ru-RU"/>
    </w:rPr>
  </w:style>
  <w:style w:type="paragraph" w:styleId="31">
    <w:name w:val="Body Text Indent 3"/>
    <w:basedOn w:val="a"/>
    <w:link w:val="32"/>
    <w:rsid w:val="00C2086A"/>
    <w:pPr>
      <w:spacing w:before="40"/>
      <w:ind w:firstLine="567"/>
    </w:pPr>
    <w:rPr>
      <w:rFonts w:eastAsia="Times New Roman"/>
      <w:sz w:val="20"/>
      <w:szCs w:val="20"/>
    </w:rPr>
  </w:style>
  <w:style w:type="character" w:customStyle="1" w:styleId="32">
    <w:name w:val="Основной текст с отступом 3 Знак"/>
    <w:basedOn w:val="a0"/>
    <w:link w:val="31"/>
    <w:rsid w:val="00C2086A"/>
    <w:rPr>
      <w:rFonts w:ascii="Times New Roman" w:eastAsia="Times New Roman" w:hAnsi="Times New Roman" w:cs="Times New Roman"/>
      <w:sz w:val="20"/>
      <w:szCs w:val="20"/>
    </w:rPr>
  </w:style>
  <w:style w:type="character" w:customStyle="1" w:styleId="71">
    <w:name w:val="Знак7"/>
    <w:rsid w:val="00C2086A"/>
    <w:rPr>
      <w:rFonts w:ascii="Times New Roman" w:eastAsia="Times New Roman" w:hAnsi="Times New Roman" w:cs="Times New Roman"/>
      <w:sz w:val="20"/>
      <w:szCs w:val="20"/>
      <w:lang w:eastAsia="ru-RU"/>
    </w:rPr>
  </w:style>
  <w:style w:type="paragraph" w:styleId="1d">
    <w:name w:val="toc 1"/>
    <w:basedOn w:val="a"/>
    <w:next w:val="a"/>
    <w:autoRedefine/>
    <w:uiPriority w:val="39"/>
    <w:rsid w:val="00C2086A"/>
    <w:pPr>
      <w:tabs>
        <w:tab w:val="right" w:leader="dot" w:pos="6114"/>
      </w:tabs>
      <w:spacing w:before="240"/>
    </w:pPr>
    <w:rPr>
      <w:rFonts w:eastAsia="Times New Roman"/>
      <w:sz w:val="18"/>
      <w:szCs w:val="20"/>
      <w:lang w:eastAsia="ru-RU"/>
    </w:rPr>
  </w:style>
  <w:style w:type="paragraph" w:styleId="afa">
    <w:name w:val="Title"/>
    <w:basedOn w:val="a"/>
    <w:link w:val="afb"/>
    <w:uiPriority w:val="10"/>
    <w:qFormat/>
    <w:rsid w:val="00C2086A"/>
    <w:pPr>
      <w:jc w:val="center"/>
    </w:pPr>
    <w:rPr>
      <w:rFonts w:eastAsia="Times New Roman"/>
      <w:b/>
      <w:szCs w:val="20"/>
    </w:rPr>
  </w:style>
  <w:style w:type="character" w:customStyle="1" w:styleId="afb">
    <w:name w:val="Название Знак"/>
    <w:basedOn w:val="a0"/>
    <w:link w:val="afa"/>
    <w:uiPriority w:val="10"/>
    <w:rsid w:val="00C2086A"/>
    <w:rPr>
      <w:rFonts w:ascii="Times New Roman" w:eastAsia="Times New Roman" w:hAnsi="Times New Roman" w:cs="Times New Roman"/>
      <w:b/>
      <w:sz w:val="24"/>
      <w:szCs w:val="20"/>
    </w:rPr>
  </w:style>
  <w:style w:type="character" w:customStyle="1" w:styleId="61">
    <w:name w:val="Знак6"/>
    <w:rsid w:val="00C2086A"/>
    <w:rPr>
      <w:rFonts w:ascii="Times New Roman" w:eastAsia="Times New Roman" w:hAnsi="Times New Roman" w:cs="Times New Roman"/>
      <w:b/>
      <w:sz w:val="24"/>
      <w:szCs w:val="20"/>
      <w:lang w:eastAsia="ru-RU"/>
    </w:rPr>
  </w:style>
  <w:style w:type="paragraph" w:styleId="33">
    <w:name w:val="Body Text 3"/>
    <w:basedOn w:val="a"/>
    <w:link w:val="34"/>
    <w:rsid w:val="00C2086A"/>
    <w:pPr>
      <w:spacing w:after="120"/>
    </w:pPr>
    <w:rPr>
      <w:rFonts w:eastAsia="Times New Roman"/>
      <w:sz w:val="16"/>
      <w:szCs w:val="16"/>
    </w:rPr>
  </w:style>
  <w:style w:type="character" w:customStyle="1" w:styleId="34">
    <w:name w:val="Основной текст 3 Знак"/>
    <w:basedOn w:val="a0"/>
    <w:link w:val="33"/>
    <w:rsid w:val="00C2086A"/>
    <w:rPr>
      <w:rFonts w:ascii="Times New Roman" w:eastAsia="Times New Roman" w:hAnsi="Times New Roman" w:cs="Times New Roman"/>
      <w:sz w:val="16"/>
      <w:szCs w:val="16"/>
    </w:rPr>
  </w:style>
  <w:style w:type="character" w:customStyle="1" w:styleId="51">
    <w:name w:val="Знак5"/>
    <w:rsid w:val="00C2086A"/>
    <w:rPr>
      <w:rFonts w:ascii="Times New Roman" w:eastAsia="Times New Roman" w:hAnsi="Times New Roman" w:cs="Times New Roman"/>
      <w:sz w:val="16"/>
      <w:szCs w:val="16"/>
    </w:rPr>
  </w:style>
  <w:style w:type="paragraph" w:customStyle="1" w:styleId="1Arial120">
    <w:name w:val="Стиль Стиль Заголовок 1 + Arial 12 пт + Слева:  0 см Первая строка..."/>
    <w:basedOn w:val="a"/>
    <w:uiPriority w:val="99"/>
    <w:rsid w:val="00C2086A"/>
    <w:pPr>
      <w:keepNext/>
      <w:tabs>
        <w:tab w:val="num" w:pos="900"/>
      </w:tabs>
      <w:suppressAutoHyphens/>
      <w:spacing w:line="360" w:lineRule="auto"/>
      <w:ind w:left="900" w:hanging="360"/>
      <w:outlineLvl w:val="0"/>
    </w:pPr>
    <w:rPr>
      <w:rFonts w:ascii="Arial" w:eastAsia="Times New Roman" w:hAnsi="Arial"/>
      <w:b/>
      <w:bCs/>
      <w:szCs w:val="20"/>
      <w:lang w:eastAsia="ru-RU"/>
    </w:rPr>
  </w:style>
  <w:style w:type="paragraph" w:customStyle="1" w:styleId="xl29">
    <w:name w:val="xl29"/>
    <w:basedOn w:val="a"/>
    <w:uiPriority w:val="99"/>
    <w:rsid w:val="00C2086A"/>
    <w:pPr>
      <w:spacing w:before="100" w:beforeAutospacing="1" w:after="100" w:afterAutospacing="1"/>
      <w:jc w:val="center"/>
    </w:pPr>
    <w:rPr>
      <w:rFonts w:eastAsia="Times New Roman"/>
      <w:lang w:eastAsia="ru-RU"/>
    </w:rPr>
  </w:style>
  <w:style w:type="paragraph" w:styleId="afc">
    <w:name w:val="annotation text"/>
    <w:basedOn w:val="a"/>
    <w:link w:val="afd"/>
    <w:semiHidden/>
    <w:rsid w:val="00C2086A"/>
    <w:rPr>
      <w:rFonts w:eastAsia="Times New Roman"/>
      <w:sz w:val="20"/>
      <w:szCs w:val="20"/>
    </w:rPr>
  </w:style>
  <w:style w:type="character" w:customStyle="1" w:styleId="afd">
    <w:name w:val="Текст примечания Знак"/>
    <w:basedOn w:val="a0"/>
    <w:link w:val="afc"/>
    <w:semiHidden/>
    <w:rsid w:val="00C2086A"/>
    <w:rPr>
      <w:rFonts w:ascii="Times New Roman" w:eastAsia="Times New Roman" w:hAnsi="Times New Roman" w:cs="Times New Roman"/>
      <w:sz w:val="20"/>
      <w:szCs w:val="20"/>
    </w:rPr>
  </w:style>
  <w:style w:type="character" w:customStyle="1" w:styleId="41">
    <w:name w:val="Знак4"/>
    <w:semiHidden/>
    <w:rsid w:val="00C2086A"/>
    <w:rPr>
      <w:rFonts w:ascii="Times New Roman" w:eastAsia="Times New Roman" w:hAnsi="Times New Roman" w:cs="Times New Roman"/>
      <w:sz w:val="20"/>
      <w:szCs w:val="20"/>
    </w:rPr>
  </w:style>
  <w:style w:type="character" w:customStyle="1" w:styleId="35">
    <w:name w:val="Знак3"/>
    <w:semiHidden/>
    <w:rsid w:val="00C2086A"/>
    <w:rPr>
      <w:rFonts w:ascii="Times New Roman" w:eastAsia="Times New Roman" w:hAnsi="Times New Roman" w:cs="Times New Roman"/>
      <w:b/>
      <w:bCs/>
      <w:sz w:val="20"/>
      <w:szCs w:val="20"/>
    </w:rPr>
  </w:style>
  <w:style w:type="paragraph" w:styleId="afe">
    <w:name w:val="annotation subject"/>
    <w:basedOn w:val="afc"/>
    <w:next w:val="afc"/>
    <w:link w:val="aff"/>
    <w:semiHidden/>
    <w:rsid w:val="00C2086A"/>
    <w:rPr>
      <w:b/>
      <w:bCs/>
    </w:rPr>
  </w:style>
  <w:style w:type="character" w:customStyle="1" w:styleId="aff">
    <w:name w:val="Тема примечания Знак"/>
    <w:basedOn w:val="afd"/>
    <w:link w:val="afe"/>
    <w:semiHidden/>
    <w:rsid w:val="00C2086A"/>
    <w:rPr>
      <w:rFonts w:ascii="Times New Roman" w:eastAsia="Times New Roman" w:hAnsi="Times New Roman" w:cs="Times New Roman"/>
      <w:b/>
      <w:bCs/>
      <w:sz w:val="20"/>
      <w:szCs w:val="20"/>
    </w:rPr>
  </w:style>
  <w:style w:type="character" w:customStyle="1" w:styleId="1e">
    <w:name w:val="Тема примечания Знак1"/>
    <w:uiPriority w:val="99"/>
    <w:semiHidden/>
    <w:rsid w:val="00C2086A"/>
    <w:rPr>
      <w:rFonts w:ascii="Times New Roman" w:eastAsia="Times New Roman" w:hAnsi="Times New Roman" w:cs="Times New Roman"/>
      <w:b/>
      <w:bCs/>
      <w:sz w:val="20"/>
      <w:szCs w:val="20"/>
    </w:rPr>
  </w:style>
  <w:style w:type="paragraph" w:styleId="aff0">
    <w:name w:val="Balloon Text"/>
    <w:basedOn w:val="a"/>
    <w:link w:val="aff1"/>
    <w:uiPriority w:val="99"/>
    <w:semiHidden/>
    <w:rsid w:val="00C2086A"/>
    <w:rPr>
      <w:rFonts w:ascii="Tahoma" w:eastAsia="Times New Roman" w:hAnsi="Tahoma"/>
      <w:sz w:val="16"/>
      <w:szCs w:val="16"/>
    </w:rPr>
  </w:style>
  <w:style w:type="character" w:customStyle="1" w:styleId="aff1">
    <w:name w:val="Текст выноски Знак"/>
    <w:basedOn w:val="a0"/>
    <w:link w:val="aff0"/>
    <w:uiPriority w:val="99"/>
    <w:semiHidden/>
    <w:rsid w:val="00C2086A"/>
    <w:rPr>
      <w:rFonts w:ascii="Tahoma" w:eastAsia="Times New Roman" w:hAnsi="Tahoma" w:cs="Times New Roman"/>
      <w:sz w:val="16"/>
      <w:szCs w:val="16"/>
    </w:rPr>
  </w:style>
  <w:style w:type="character" w:customStyle="1" w:styleId="26">
    <w:name w:val="Знак2"/>
    <w:semiHidden/>
    <w:rsid w:val="00C2086A"/>
    <w:rPr>
      <w:rFonts w:ascii="Tahoma" w:eastAsia="Times New Roman" w:hAnsi="Tahoma" w:cs="Tahoma"/>
      <w:sz w:val="16"/>
      <w:szCs w:val="16"/>
    </w:rPr>
  </w:style>
  <w:style w:type="paragraph" w:styleId="27">
    <w:name w:val="toc 2"/>
    <w:basedOn w:val="a"/>
    <w:next w:val="a"/>
    <w:autoRedefine/>
    <w:uiPriority w:val="39"/>
    <w:rsid w:val="00C2086A"/>
    <w:pPr>
      <w:tabs>
        <w:tab w:val="right" w:leader="dot" w:pos="9061"/>
      </w:tabs>
      <w:ind w:left="737" w:right="-113" w:hanging="567"/>
      <w:jc w:val="left"/>
    </w:pPr>
    <w:rPr>
      <w:rFonts w:eastAsia="Times New Roman"/>
      <w:b/>
      <w:noProof/>
      <w:lang w:val="en-US"/>
    </w:rPr>
  </w:style>
  <w:style w:type="paragraph" w:styleId="36">
    <w:name w:val="toc 3"/>
    <w:basedOn w:val="a"/>
    <w:next w:val="a"/>
    <w:autoRedefine/>
    <w:uiPriority w:val="39"/>
    <w:rsid w:val="00C2086A"/>
    <w:pPr>
      <w:tabs>
        <w:tab w:val="right" w:leader="dot" w:pos="9344"/>
      </w:tabs>
      <w:spacing w:before="60"/>
      <w:ind w:firstLine="567"/>
      <w:jc w:val="left"/>
    </w:pPr>
    <w:rPr>
      <w:rFonts w:eastAsia="Times New Roman"/>
    </w:rPr>
  </w:style>
  <w:style w:type="character" w:styleId="aff2">
    <w:name w:val="Hyperlink"/>
    <w:uiPriority w:val="99"/>
    <w:unhideWhenUsed/>
    <w:rsid w:val="00C2086A"/>
    <w:rPr>
      <w:color w:val="0000FF"/>
      <w:u w:val="single"/>
    </w:rPr>
  </w:style>
  <w:style w:type="paragraph" w:customStyle="1" w:styleId="1f">
    <w:name w:val="Стиль1"/>
    <w:basedOn w:val="a"/>
    <w:next w:val="a5"/>
    <w:uiPriority w:val="99"/>
    <w:rsid w:val="00C2086A"/>
    <w:rPr>
      <w:rFonts w:ascii="Arial" w:eastAsia="Times New Roman" w:hAnsi="Arial"/>
      <w:b/>
      <w:sz w:val="16"/>
      <w:szCs w:val="20"/>
      <w:lang w:eastAsia="ru-RU"/>
    </w:rPr>
  </w:style>
  <w:style w:type="paragraph" w:customStyle="1" w:styleId="2CharChar">
    <w:name w:val="Знак Знак2 Char Char"/>
    <w:basedOn w:val="a"/>
    <w:uiPriority w:val="99"/>
    <w:rsid w:val="00C2086A"/>
    <w:pPr>
      <w:spacing w:after="160" w:line="240" w:lineRule="exact"/>
    </w:pPr>
    <w:rPr>
      <w:rFonts w:ascii="Verdana" w:eastAsia="Times New Roman" w:hAnsi="Verdana" w:cs="Verdana"/>
      <w:sz w:val="20"/>
      <w:szCs w:val="20"/>
      <w:lang w:val="en-US"/>
    </w:rPr>
  </w:style>
  <w:style w:type="paragraph" w:styleId="aff3">
    <w:name w:val="footnote text"/>
    <w:aliases w:val="Table_Footnote_last"/>
    <w:basedOn w:val="a"/>
    <w:link w:val="aff4"/>
    <w:uiPriority w:val="99"/>
    <w:semiHidden/>
    <w:rsid w:val="00C2086A"/>
    <w:rPr>
      <w:rFonts w:eastAsia="Times New Roman"/>
      <w:sz w:val="20"/>
      <w:szCs w:val="20"/>
    </w:rPr>
  </w:style>
  <w:style w:type="character" w:customStyle="1" w:styleId="aff4">
    <w:name w:val="Текст сноски Знак"/>
    <w:aliases w:val="Table_Footnote_last Знак"/>
    <w:basedOn w:val="a0"/>
    <w:link w:val="aff3"/>
    <w:uiPriority w:val="99"/>
    <w:semiHidden/>
    <w:rsid w:val="00C2086A"/>
    <w:rPr>
      <w:rFonts w:ascii="Times New Roman" w:eastAsia="Times New Roman" w:hAnsi="Times New Roman" w:cs="Times New Roman"/>
      <w:sz w:val="20"/>
      <w:szCs w:val="20"/>
    </w:rPr>
  </w:style>
  <w:style w:type="character" w:styleId="aff5">
    <w:name w:val="footnote reference"/>
    <w:uiPriority w:val="99"/>
    <w:semiHidden/>
    <w:rsid w:val="00C2086A"/>
    <w:rPr>
      <w:vertAlign w:val="superscript"/>
    </w:rPr>
  </w:style>
  <w:style w:type="paragraph" w:customStyle="1" w:styleId="aff6">
    <w:name w:val="Обычный + Междустр.интервал:  полуторный"/>
    <w:basedOn w:val="a"/>
    <w:uiPriority w:val="99"/>
    <w:rsid w:val="00C2086A"/>
    <w:pPr>
      <w:suppressAutoHyphens/>
      <w:spacing w:line="360" w:lineRule="auto"/>
    </w:pPr>
    <w:rPr>
      <w:rFonts w:eastAsia="Times New Roman"/>
      <w:lang w:eastAsia="ar-SA"/>
    </w:rPr>
  </w:style>
  <w:style w:type="paragraph" w:styleId="aff7">
    <w:name w:val="Block Text"/>
    <w:basedOn w:val="a"/>
    <w:rsid w:val="00C2086A"/>
    <w:pPr>
      <w:spacing w:line="360" w:lineRule="auto"/>
      <w:ind w:left="-284" w:right="-284" w:firstLine="720"/>
    </w:pPr>
    <w:rPr>
      <w:rFonts w:eastAsia="Times New Roman"/>
      <w:szCs w:val="20"/>
      <w:lang w:eastAsia="ru-RU"/>
    </w:rPr>
  </w:style>
  <w:style w:type="table" w:styleId="aff8">
    <w:name w:val="Table Grid"/>
    <w:basedOn w:val="a1"/>
    <w:uiPriority w:val="59"/>
    <w:rsid w:val="00C208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uiPriority w:val="99"/>
    <w:rsid w:val="00C2086A"/>
    <w:pPr>
      <w:widowControl w:val="0"/>
      <w:autoSpaceDE w:val="0"/>
      <w:autoSpaceDN w:val="0"/>
      <w:adjustRightInd w:val="0"/>
    </w:pPr>
    <w:rPr>
      <w:rFonts w:eastAsia="Times New Roman"/>
      <w:lang w:eastAsia="ru-RU"/>
    </w:rPr>
  </w:style>
  <w:style w:type="character" w:customStyle="1" w:styleId="FontStyle12">
    <w:name w:val="Font Style12"/>
    <w:uiPriority w:val="99"/>
    <w:rsid w:val="00C2086A"/>
    <w:rPr>
      <w:rFonts w:ascii="Times New Roman" w:hAnsi="Times New Roman" w:cs="Times New Roman"/>
      <w:spacing w:val="-20"/>
      <w:sz w:val="36"/>
      <w:szCs w:val="36"/>
    </w:rPr>
  </w:style>
  <w:style w:type="character" w:customStyle="1" w:styleId="FontStyle13">
    <w:name w:val="Font Style13"/>
    <w:rsid w:val="00C2086A"/>
    <w:rPr>
      <w:rFonts w:ascii="Sylfaen" w:hAnsi="Sylfaen" w:cs="Sylfaen"/>
      <w:i/>
      <w:iCs/>
      <w:sz w:val="18"/>
      <w:szCs w:val="18"/>
    </w:rPr>
  </w:style>
  <w:style w:type="character" w:customStyle="1" w:styleId="font6">
    <w:name w:val="font6"/>
    <w:rsid w:val="00C2086A"/>
  </w:style>
  <w:style w:type="character" w:customStyle="1" w:styleId="FontStyle67">
    <w:name w:val="Font Style67"/>
    <w:uiPriority w:val="99"/>
    <w:rsid w:val="00C2086A"/>
    <w:rPr>
      <w:rFonts w:ascii="Century Schoolbook" w:hAnsi="Century Schoolbook" w:cs="Century Schoolbook" w:hint="default"/>
      <w:sz w:val="14"/>
      <w:szCs w:val="14"/>
    </w:rPr>
  </w:style>
  <w:style w:type="paragraph" w:customStyle="1" w:styleId="1f0">
    <w:name w:val="Заг1"/>
    <w:basedOn w:val="a"/>
    <w:next w:val="a"/>
    <w:uiPriority w:val="99"/>
    <w:qFormat/>
    <w:rsid w:val="00C2086A"/>
    <w:pPr>
      <w:spacing w:before="120" w:after="120" w:line="360" w:lineRule="auto"/>
      <w:jc w:val="center"/>
    </w:pPr>
  </w:style>
  <w:style w:type="paragraph" w:customStyle="1" w:styleId="aff9">
    <w:name w:val="Содержимое таблицы"/>
    <w:basedOn w:val="a"/>
    <w:uiPriority w:val="99"/>
    <w:rsid w:val="00C2086A"/>
    <w:pPr>
      <w:suppressLineNumbers/>
      <w:suppressAutoHyphens/>
      <w:jc w:val="left"/>
    </w:pPr>
    <w:rPr>
      <w:rFonts w:eastAsia="Times New Roman"/>
      <w:lang w:eastAsia="ar-SA"/>
    </w:rPr>
  </w:style>
  <w:style w:type="paragraph" w:styleId="affa">
    <w:name w:val="No Spacing"/>
    <w:uiPriority w:val="1"/>
    <w:qFormat/>
    <w:rsid w:val="00C2086A"/>
    <w:pPr>
      <w:spacing w:after="0" w:line="240" w:lineRule="auto"/>
      <w:jc w:val="both"/>
    </w:pPr>
    <w:rPr>
      <w:rFonts w:ascii="Times New Roman" w:eastAsia="Calibri" w:hAnsi="Times New Roman" w:cs="Times New Roman"/>
      <w:sz w:val="28"/>
      <w:szCs w:val="24"/>
    </w:rPr>
  </w:style>
  <w:style w:type="character" w:customStyle="1" w:styleId="28">
    <w:name w:val="Основной текст (2)_"/>
    <w:link w:val="29"/>
    <w:locked/>
    <w:rsid w:val="00C2086A"/>
    <w:rPr>
      <w:rFonts w:cs="Calibri"/>
      <w:b/>
      <w:bCs/>
      <w:shd w:val="clear" w:color="auto" w:fill="FFFFFF"/>
    </w:rPr>
  </w:style>
  <w:style w:type="paragraph" w:customStyle="1" w:styleId="29">
    <w:name w:val="Основной текст (2)"/>
    <w:basedOn w:val="a"/>
    <w:link w:val="28"/>
    <w:rsid w:val="00C2086A"/>
    <w:pPr>
      <w:widowControl w:val="0"/>
      <w:shd w:val="clear" w:color="auto" w:fill="FFFFFF"/>
      <w:spacing w:after="300" w:line="0" w:lineRule="atLeast"/>
      <w:jc w:val="center"/>
    </w:pPr>
    <w:rPr>
      <w:rFonts w:asciiTheme="minorHAnsi" w:hAnsiTheme="minorHAnsi" w:cs="Calibri"/>
      <w:b/>
      <w:bCs/>
      <w:sz w:val="22"/>
      <w:szCs w:val="22"/>
    </w:rPr>
  </w:style>
  <w:style w:type="character" w:customStyle="1" w:styleId="1f1">
    <w:name w:val="Заголовок №1_"/>
    <w:link w:val="1f2"/>
    <w:locked/>
    <w:rsid w:val="00C2086A"/>
    <w:rPr>
      <w:b/>
      <w:bCs/>
      <w:sz w:val="26"/>
      <w:szCs w:val="26"/>
      <w:shd w:val="clear" w:color="auto" w:fill="FFFFFF"/>
    </w:rPr>
  </w:style>
  <w:style w:type="paragraph" w:customStyle="1" w:styleId="1f2">
    <w:name w:val="Заголовок №1"/>
    <w:basedOn w:val="a"/>
    <w:link w:val="1f1"/>
    <w:rsid w:val="00C2086A"/>
    <w:pPr>
      <w:widowControl w:val="0"/>
      <w:shd w:val="clear" w:color="auto" w:fill="FFFFFF"/>
      <w:spacing w:after="60" w:line="0" w:lineRule="atLeast"/>
      <w:jc w:val="center"/>
      <w:outlineLvl w:val="0"/>
    </w:pPr>
    <w:rPr>
      <w:rFonts w:asciiTheme="minorHAnsi" w:hAnsiTheme="minorHAnsi" w:cstheme="minorBidi"/>
      <w:b/>
      <w:bCs/>
      <w:sz w:val="26"/>
      <w:szCs w:val="26"/>
    </w:rPr>
  </w:style>
  <w:style w:type="paragraph" w:styleId="affb">
    <w:name w:val="Subtitle"/>
    <w:basedOn w:val="a"/>
    <w:next w:val="a"/>
    <w:link w:val="affc"/>
    <w:uiPriority w:val="11"/>
    <w:qFormat/>
    <w:rsid w:val="00C2086A"/>
    <w:pPr>
      <w:spacing w:after="200" w:line="276" w:lineRule="auto"/>
      <w:jc w:val="left"/>
    </w:pPr>
    <w:rPr>
      <w:rFonts w:ascii="Cambria" w:eastAsia="Times New Roman" w:hAnsi="Cambria"/>
      <w:i/>
      <w:iCs/>
      <w:color w:val="4F81BD"/>
      <w:spacing w:val="15"/>
    </w:rPr>
  </w:style>
  <w:style w:type="character" w:customStyle="1" w:styleId="affc">
    <w:name w:val="Подзаголовок Знак"/>
    <w:basedOn w:val="a0"/>
    <w:link w:val="affb"/>
    <w:uiPriority w:val="11"/>
    <w:rsid w:val="00C2086A"/>
    <w:rPr>
      <w:rFonts w:ascii="Cambria" w:eastAsia="Times New Roman" w:hAnsi="Cambria" w:cs="Times New Roman"/>
      <w:i/>
      <w:iCs/>
      <w:color w:val="4F81BD"/>
      <w:spacing w:val="15"/>
      <w:sz w:val="24"/>
      <w:szCs w:val="24"/>
    </w:rPr>
  </w:style>
  <w:style w:type="paragraph" w:styleId="2a">
    <w:name w:val="Quote"/>
    <w:basedOn w:val="a"/>
    <w:next w:val="a"/>
    <w:link w:val="2b"/>
    <w:uiPriority w:val="29"/>
    <w:qFormat/>
    <w:rsid w:val="00C2086A"/>
    <w:pPr>
      <w:spacing w:after="200" w:line="276" w:lineRule="auto"/>
      <w:jc w:val="left"/>
    </w:pPr>
    <w:rPr>
      <w:rFonts w:ascii="Calibri" w:hAnsi="Calibri"/>
      <w:i/>
      <w:iCs/>
      <w:color w:val="000000"/>
      <w:sz w:val="22"/>
    </w:rPr>
  </w:style>
  <w:style w:type="character" w:customStyle="1" w:styleId="2b">
    <w:name w:val="Цитата 2 Знак"/>
    <w:basedOn w:val="a0"/>
    <w:link w:val="2a"/>
    <w:uiPriority w:val="29"/>
    <w:rsid w:val="00C2086A"/>
    <w:rPr>
      <w:rFonts w:ascii="Calibri" w:hAnsi="Calibri" w:cs="Times New Roman"/>
      <w:i/>
      <w:iCs/>
      <w:color w:val="000000"/>
      <w:szCs w:val="24"/>
    </w:rPr>
  </w:style>
  <w:style w:type="paragraph" w:styleId="affd">
    <w:name w:val="Intense Quote"/>
    <w:basedOn w:val="a"/>
    <w:next w:val="a"/>
    <w:link w:val="affe"/>
    <w:uiPriority w:val="30"/>
    <w:qFormat/>
    <w:rsid w:val="00C2086A"/>
    <w:pPr>
      <w:pBdr>
        <w:bottom w:val="single" w:sz="4" w:space="4" w:color="4F81BD"/>
      </w:pBdr>
      <w:spacing w:before="200" w:after="280" w:line="276" w:lineRule="auto"/>
      <w:ind w:left="936" w:right="936"/>
      <w:jc w:val="left"/>
    </w:pPr>
    <w:rPr>
      <w:rFonts w:ascii="Calibri" w:hAnsi="Calibri"/>
      <w:b/>
      <w:bCs/>
      <w:i/>
      <w:iCs/>
      <w:color w:val="4F81BD"/>
      <w:sz w:val="22"/>
    </w:rPr>
  </w:style>
  <w:style w:type="character" w:customStyle="1" w:styleId="affe">
    <w:name w:val="Выделенная цитата Знак"/>
    <w:basedOn w:val="a0"/>
    <w:link w:val="affd"/>
    <w:uiPriority w:val="30"/>
    <w:rsid w:val="00C2086A"/>
    <w:rPr>
      <w:rFonts w:ascii="Calibri" w:hAnsi="Calibri" w:cs="Times New Roman"/>
      <w:b/>
      <w:bCs/>
      <w:i/>
      <w:iCs/>
      <w:color w:val="4F81BD"/>
      <w:szCs w:val="24"/>
    </w:rPr>
  </w:style>
  <w:style w:type="character" w:customStyle="1" w:styleId="afff">
    <w:name w:val="Содержание Знак"/>
    <w:link w:val="afff0"/>
    <w:locked/>
    <w:rsid w:val="00C2086A"/>
    <w:rPr>
      <w:rFonts w:ascii="Times New Roman" w:eastAsia="Times New Roman" w:hAnsi="Times New Roman"/>
      <w:b/>
      <w:i/>
      <w:sz w:val="28"/>
      <w:szCs w:val="28"/>
    </w:rPr>
  </w:style>
  <w:style w:type="paragraph" w:customStyle="1" w:styleId="afff0">
    <w:name w:val="Содержание"/>
    <w:basedOn w:val="a"/>
    <w:link w:val="afff"/>
    <w:qFormat/>
    <w:rsid w:val="00C2086A"/>
    <w:pPr>
      <w:spacing w:after="200" w:line="276" w:lineRule="auto"/>
      <w:jc w:val="center"/>
    </w:pPr>
    <w:rPr>
      <w:rFonts w:eastAsia="Times New Roman" w:cstheme="minorBidi"/>
      <w:b/>
      <w:i/>
      <w:sz w:val="28"/>
      <w:szCs w:val="28"/>
    </w:rPr>
  </w:style>
  <w:style w:type="character" w:styleId="afff1">
    <w:name w:val="Subtle Emphasis"/>
    <w:uiPriority w:val="19"/>
    <w:qFormat/>
    <w:rsid w:val="00C2086A"/>
    <w:rPr>
      <w:i/>
      <w:iCs/>
      <w:color w:val="808080"/>
    </w:rPr>
  </w:style>
  <w:style w:type="character" w:styleId="afff2">
    <w:name w:val="Intense Emphasis"/>
    <w:uiPriority w:val="21"/>
    <w:qFormat/>
    <w:rsid w:val="00C2086A"/>
    <w:rPr>
      <w:b/>
      <w:bCs/>
      <w:i/>
      <w:iCs/>
      <w:color w:val="4F81BD"/>
    </w:rPr>
  </w:style>
  <w:style w:type="character" w:styleId="afff3">
    <w:name w:val="Subtle Reference"/>
    <w:uiPriority w:val="31"/>
    <w:qFormat/>
    <w:rsid w:val="00C2086A"/>
    <w:rPr>
      <w:smallCaps/>
      <w:color w:val="C0504D"/>
      <w:u w:val="single"/>
    </w:rPr>
  </w:style>
  <w:style w:type="character" w:styleId="afff4">
    <w:name w:val="Intense Reference"/>
    <w:uiPriority w:val="32"/>
    <w:qFormat/>
    <w:rsid w:val="00C2086A"/>
    <w:rPr>
      <w:b/>
      <w:bCs/>
      <w:smallCaps/>
      <w:color w:val="C0504D"/>
      <w:spacing w:val="5"/>
      <w:u w:val="single"/>
    </w:rPr>
  </w:style>
  <w:style w:type="character" w:styleId="afff5">
    <w:name w:val="Book Title"/>
    <w:uiPriority w:val="33"/>
    <w:qFormat/>
    <w:rsid w:val="00C2086A"/>
    <w:rPr>
      <w:b/>
      <w:bCs/>
      <w:smallCaps/>
      <w:spacing w:val="5"/>
    </w:rPr>
  </w:style>
  <w:style w:type="character" w:styleId="afff6">
    <w:name w:val="Strong"/>
    <w:qFormat/>
    <w:rsid w:val="00C2086A"/>
    <w:rPr>
      <w:b/>
      <w:bCs/>
    </w:rPr>
  </w:style>
  <w:style w:type="paragraph" w:customStyle="1" w:styleId="xl60">
    <w:name w:val="xl60"/>
    <w:basedOn w:val="a"/>
    <w:uiPriority w:val="99"/>
    <w:semiHidden/>
    <w:rsid w:val="00C2086A"/>
    <w:pPr>
      <w:pBdr>
        <w:left w:val="single" w:sz="4" w:space="0" w:color="auto"/>
        <w:bottom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afff7">
    <w:name w:val="Заголовок таблицы"/>
    <w:basedOn w:val="a"/>
    <w:next w:val="a"/>
    <w:link w:val="afff8"/>
    <w:qFormat/>
    <w:rsid w:val="00C2086A"/>
    <w:pPr>
      <w:spacing w:before="120" w:after="120"/>
      <w:ind w:left="2325" w:hanging="1474"/>
      <w:jc w:val="left"/>
    </w:pPr>
    <w:rPr>
      <w:rFonts w:eastAsia="Times New Roman"/>
      <w:lang w:eastAsia="ru-RU"/>
    </w:rPr>
  </w:style>
  <w:style w:type="character" w:customStyle="1" w:styleId="afff8">
    <w:name w:val="Заголовок таблицы Знак"/>
    <w:link w:val="afff7"/>
    <w:rsid w:val="00C2086A"/>
    <w:rPr>
      <w:rFonts w:ascii="Times New Roman" w:eastAsia="Times New Roman" w:hAnsi="Times New Roman" w:cs="Times New Roman"/>
      <w:sz w:val="24"/>
      <w:szCs w:val="24"/>
      <w:lang w:eastAsia="ru-RU"/>
    </w:rPr>
  </w:style>
  <w:style w:type="character" w:customStyle="1" w:styleId="mw-headline">
    <w:name w:val="mw-headline"/>
    <w:rsid w:val="00C2086A"/>
  </w:style>
  <w:style w:type="character" w:customStyle="1" w:styleId="mw-editsection">
    <w:name w:val="mw-editsection"/>
    <w:rsid w:val="00C2086A"/>
  </w:style>
  <w:style w:type="character" w:customStyle="1" w:styleId="mw-editsection-bracket">
    <w:name w:val="mw-editsection-bracket"/>
    <w:rsid w:val="00C2086A"/>
  </w:style>
  <w:style w:type="character" w:customStyle="1" w:styleId="mw-editsection-divider">
    <w:name w:val="mw-editsection-divider"/>
    <w:rsid w:val="00C2086A"/>
  </w:style>
  <w:style w:type="paragraph" w:customStyle="1" w:styleId="a90">
    <w:name w:val="a9"/>
    <w:basedOn w:val="a"/>
    <w:uiPriority w:val="99"/>
    <w:rsid w:val="00C2086A"/>
    <w:pPr>
      <w:spacing w:before="100" w:beforeAutospacing="1" w:after="100" w:afterAutospacing="1"/>
      <w:jc w:val="left"/>
    </w:pPr>
    <w:rPr>
      <w:rFonts w:eastAsia="Times New Roman"/>
      <w:lang w:eastAsia="ru-RU"/>
    </w:rPr>
  </w:style>
  <w:style w:type="character" w:customStyle="1" w:styleId="grame">
    <w:name w:val="grame"/>
    <w:rsid w:val="00C2086A"/>
  </w:style>
  <w:style w:type="character" w:customStyle="1" w:styleId="spelle">
    <w:name w:val="spelle"/>
    <w:rsid w:val="00C2086A"/>
  </w:style>
  <w:style w:type="paragraph" w:customStyle="1" w:styleId="a20">
    <w:name w:val="a2"/>
    <w:basedOn w:val="a"/>
    <w:uiPriority w:val="99"/>
    <w:rsid w:val="00C2086A"/>
    <w:pPr>
      <w:spacing w:before="100" w:beforeAutospacing="1" w:after="100" w:afterAutospacing="1"/>
      <w:jc w:val="left"/>
    </w:pPr>
    <w:rPr>
      <w:rFonts w:eastAsia="Times New Roman"/>
      <w:lang w:eastAsia="ru-RU"/>
    </w:rPr>
  </w:style>
  <w:style w:type="paragraph" w:customStyle="1" w:styleId="a00">
    <w:name w:val="a0"/>
    <w:basedOn w:val="a"/>
    <w:uiPriority w:val="99"/>
    <w:rsid w:val="00C2086A"/>
    <w:pPr>
      <w:spacing w:before="100" w:beforeAutospacing="1" w:after="100" w:afterAutospacing="1"/>
      <w:jc w:val="left"/>
    </w:pPr>
    <w:rPr>
      <w:rFonts w:eastAsia="Times New Roman"/>
      <w:lang w:eastAsia="ru-RU"/>
    </w:rPr>
  </w:style>
  <w:style w:type="character" w:customStyle="1" w:styleId="afff9">
    <w:name w:val="a"/>
    <w:rsid w:val="00C2086A"/>
  </w:style>
  <w:style w:type="paragraph" w:customStyle="1" w:styleId="af10">
    <w:name w:val="af1"/>
    <w:basedOn w:val="a"/>
    <w:uiPriority w:val="99"/>
    <w:rsid w:val="00C2086A"/>
    <w:pPr>
      <w:spacing w:before="100" w:beforeAutospacing="1" w:after="100" w:afterAutospacing="1"/>
      <w:jc w:val="left"/>
    </w:pPr>
    <w:rPr>
      <w:rFonts w:eastAsia="Times New Roman"/>
      <w:lang w:eastAsia="ru-RU"/>
    </w:rPr>
  </w:style>
  <w:style w:type="paragraph" w:customStyle="1" w:styleId="xl65">
    <w:name w:val="xl65"/>
    <w:basedOn w:val="a"/>
    <w:rsid w:val="00C2086A"/>
    <w:pPr>
      <w:spacing w:before="100" w:beforeAutospacing="1" w:after="100" w:afterAutospacing="1"/>
      <w:jc w:val="left"/>
    </w:pPr>
    <w:rPr>
      <w:rFonts w:eastAsia="Times New Roman"/>
      <w:lang w:eastAsia="ru-RU"/>
    </w:rPr>
  </w:style>
  <w:style w:type="paragraph" w:customStyle="1" w:styleId="xl66">
    <w:name w:val="xl66"/>
    <w:basedOn w:val="a"/>
    <w:rsid w:val="00C2086A"/>
    <w:pPr>
      <w:spacing w:before="100" w:beforeAutospacing="1" w:after="100" w:afterAutospacing="1"/>
      <w:jc w:val="center"/>
    </w:pPr>
    <w:rPr>
      <w:rFonts w:eastAsia="Times New Roman"/>
      <w:b/>
      <w:bCs/>
      <w:lang w:eastAsia="ru-RU"/>
    </w:rPr>
  </w:style>
  <w:style w:type="paragraph" w:customStyle="1" w:styleId="xl67">
    <w:name w:val="xl67"/>
    <w:basedOn w:val="a"/>
    <w:rsid w:val="00C2086A"/>
    <w:pPr>
      <w:spacing w:before="100" w:beforeAutospacing="1" w:after="100" w:afterAutospacing="1"/>
      <w:jc w:val="center"/>
    </w:pPr>
    <w:rPr>
      <w:rFonts w:eastAsia="Times New Roman"/>
      <w:lang w:eastAsia="ru-RU"/>
    </w:rPr>
  </w:style>
  <w:style w:type="paragraph" w:customStyle="1" w:styleId="xl68">
    <w:name w:val="xl68"/>
    <w:basedOn w:val="a"/>
    <w:rsid w:val="00C2086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69">
    <w:name w:val="xl69"/>
    <w:basedOn w:val="a"/>
    <w:rsid w:val="00C2086A"/>
    <w:pPr>
      <w:spacing w:before="100" w:beforeAutospacing="1" w:after="100" w:afterAutospacing="1"/>
      <w:jc w:val="center"/>
    </w:pPr>
    <w:rPr>
      <w:rFonts w:eastAsia="Times New Roman"/>
      <w:b/>
      <w:bCs/>
      <w:szCs w:val="28"/>
      <w:lang w:eastAsia="ru-RU"/>
    </w:rPr>
  </w:style>
  <w:style w:type="paragraph" w:customStyle="1" w:styleId="xl70">
    <w:name w:val="xl70"/>
    <w:basedOn w:val="a"/>
    <w:rsid w:val="00C2086A"/>
    <w:pPr>
      <w:spacing w:before="100" w:beforeAutospacing="1" w:after="100" w:afterAutospacing="1"/>
      <w:jc w:val="left"/>
    </w:pPr>
    <w:rPr>
      <w:rFonts w:eastAsia="Times New Roman"/>
      <w:b/>
      <w:bCs/>
      <w:lang w:eastAsia="ru-RU"/>
    </w:rPr>
  </w:style>
  <w:style w:type="paragraph" w:customStyle="1" w:styleId="xl71">
    <w:name w:val="xl71"/>
    <w:basedOn w:val="a"/>
    <w:rsid w:val="00C2086A"/>
    <w:pPr>
      <w:spacing w:before="100" w:beforeAutospacing="1" w:after="100" w:afterAutospacing="1"/>
      <w:jc w:val="center"/>
    </w:pPr>
    <w:rPr>
      <w:rFonts w:eastAsia="Times New Roman"/>
      <w:b/>
      <w:bCs/>
      <w:lang w:eastAsia="ru-RU"/>
    </w:rPr>
  </w:style>
  <w:style w:type="paragraph" w:customStyle="1" w:styleId="xl72">
    <w:name w:val="xl72"/>
    <w:basedOn w:val="a"/>
    <w:rsid w:val="00C2086A"/>
    <w:pPr>
      <w:pBdr>
        <w:left w:val="single" w:sz="4" w:space="0" w:color="auto"/>
        <w:right w:val="single" w:sz="4" w:space="0" w:color="auto"/>
      </w:pBdr>
      <w:spacing w:before="100" w:beforeAutospacing="1" w:after="100" w:afterAutospacing="1"/>
      <w:jc w:val="center"/>
    </w:pPr>
    <w:rPr>
      <w:rFonts w:eastAsia="Times New Roman"/>
      <w:b/>
      <w:bCs/>
      <w:lang w:eastAsia="ru-RU"/>
    </w:rPr>
  </w:style>
  <w:style w:type="paragraph" w:customStyle="1" w:styleId="xl73">
    <w:name w:val="xl73"/>
    <w:basedOn w:val="a"/>
    <w:rsid w:val="00C2086A"/>
    <w:pPr>
      <w:pBdr>
        <w:left w:val="single" w:sz="4" w:space="0" w:color="auto"/>
        <w:right w:val="single" w:sz="4" w:space="0" w:color="auto"/>
      </w:pBdr>
      <w:spacing w:before="100" w:beforeAutospacing="1" w:after="100" w:afterAutospacing="1"/>
      <w:jc w:val="center"/>
    </w:pPr>
    <w:rPr>
      <w:rFonts w:eastAsia="Times New Roman"/>
      <w:b/>
      <w:bCs/>
      <w:sz w:val="22"/>
      <w:lang w:eastAsia="ru-RU"/>
    </w:rPr>
  </w:style>
  <w:style w:type="paragraph" w:customStyle="1" w:styleId="xl74">
    <w:name w:val="xl74"/>
    <w:basedOn w:val="a"/>
    <w:rsid w:val="00C2086A"/>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lang w:eastAsia="ru-RU"/>
    </w:rPr>
  </w:style>
  <w:style w:type="paragraph" w:customStyle="1" w:styleId="xl75">
    <w:name w:val="xl75"/>
    <w:basedOn w:val="a"/>
    <w:rsid w:val="00C2086A"/>
    <w:pPr>
      <w:pBdr>
        <w:left w:val="single" w:sz="4" w:space="0" w:color="auto"/>
        <w:bottom w:val="single" w:sz="4" w:space="0" w:color="auto"/>
        <w:right w:val="single" w:sz="4" w:space="0" w:color="auto"/>
      </w:pBdr>
      <w:spacing w:before="100" w:beforeAutospacing="1" w:after="100" w:afterAutospacing="1"/>
      <w:jc w:val="left"/>
    </w:pPr>
    <w:rPr>
      <w:rFonts w:eastAsia="Times New Roman"/>
      <w:b/>
      <w:bCs/>
      <w:lang w:eastAsia="ru-RU"/>
    </w:rPr>
  </w:style>
  <w:style w:type="paragraph" w:customStyle="1" w:styleId="xl76">
    <w:name w:val="xl76"/>
    <w:basedOn w:val="a"/>
    <w:rsid w:val="00C2086A"/>
    <w:pPr>
      <w:spacing w:before="100" w:beforeAutospacing="1" w:after="100" w:afterAutospacing="1"/>
      <w:jc w:val="left"/>
      <w:textAlignment w:val="top"/>
    </w:pPr>
    <w:rPr>
      <w:rFonts w:eastAsia="Times New Roman"/>
      <w:lang w:eastAsia="ru-RU"/>
    </w:rPr>
  </w:style>
  <w:style w:type="paragraph" w:customStyle="1" w:styleId="xl77">
    <w:name w:val="xl77"/>
    <w:basedOn w:val="a"/>
    <w:rsid w:val="00C2086A"/>
    <w:pPr>
      <w:spacing w:before="100" w:beforeAutospacing="1" w:after="100" w:afterAutospacing="1"/>
      <w:jc w:val="left"/>
      <w:textAlignment w:val="top"/>
    </w:pPr>
    <w:rPr>
      <w:rFonts w:eastAsia="Times New Roman"/>
      <w:lang w:eastAsia="ru-RU"/>
    </w:rPr>
  </w:style>
  <w:style w:type="paragraph" w:customStyle="1" w:styleId="xl78">
    <w:name w:val="xl78"/>
    <w:basedOn w:val="a"/>
    <w:rsid w:val="00C2086A"/>
    <w:pPr>
      <w:spacing w:before="100" w:beforeAutospacing="1" w:after="100" w:afterAutospacing="1"/>
      <w:jc w:val="left"/>
      <w:textAlignment w:val="top"/>
    </w:pPr>
    <w:rPr>
      <w:rFonts w:eastAsia="Times New Roman"/>
      <w:lang w:eastAsia="ru-RU"/>
    </w:rPr>
  </w:style>
  <w:style w:type="paragraph" w:customStyle="1" w:styleId="xl79">
    <w:name w:val="xl79"/>
    <w:basedOn w:val="a"/>
    <w:rsid w:val="00C2086A"/>
    <w:pPr>
      <w:pBdr>
        <w:top w:val="single" w:sz="4" w:space="0" w:color="auto"/>
      </w:pBdr>
      <w:spacing w:before="100" w:beforeAutospacing="1" w:after="100" w:afterAutospacing="1"/>
      <w:jc w:val="left"/>
      <w:textAlignment w:val="top"/>
    </w:pPr>
    <w:rPr>
      <w:rFonts w:ascii="Calibri" w:eastAsia="Times New Roman" w:hAnsi="Calibri" w:cs="Calibri"/>
      <w:b/>
      <w:bCs/>
      <w:color w:val="000000"/>
      <w:lang w:eastAsia="ru-RU"/>
    </w:rPr>
  </w:style>
  <w:style w:type="paragraph" w:customStyle="1" w:styleId="xl80">
    <w:name w:val="xl80"/>
    <w:basedOn w:val="a"/>
    <w:rsid w:val="00C2086A"/>
    <w:pPr>
      <w:spacing w:before="100" w:beforeAutospacing="1" w:after="100" w:afterAutospacing="1"/>
      <w:jc w:val="center"/>
    </w:pPr>
    <w:rPr>
      <w:rFonts w:eastAsia="Times New Roman"/>
      <w:b/>
      <w:bCs/>
      <w:szCs w:val="28"/>
      <w:lang w:eastAsia="ru-RU"/>
    </w:rPr>
  </w:style>
  <w:style w:type="paragraph" w:customStyle="1" w:styleId="xl81">
    <w:name w:val="xl81"/>
    <w:basedOn w:val="a"/>
    <w:rsid w:val="00C2086A"/>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2">
    <w:name w:val="xl82"/>
    <w:basedOn w:val="a"/>
    <w:rsid w:val="00C2086A"/>
    <w:pPr>
      <w:pBdr>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3">
    <w:name w:val="xl83"/>
    <w:basedOn w:val="a"/>
    <w:rsid w:val="00C2086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4">
    <w:name w:val="xl84"/>
    <w:basedOn w:val="a"/>
    <w:rsid w:val="00C2086A"/>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2"/>
      <w:lang w:eastAsia="ru-RU"/>
    </w:rPr>
  </w:style>
  <w:style w:type="paragraph" w:customStyle="1" w:styleId="xl85">
    <w:name w:val="xl85"/>
    <w:basedOn w:val="a"/>
    <w:rsid w:val="00C2086A"/>
    <w:pPr>
      <w:pBdr>
        <w:top w:val="single" w:sz="4" w:space="0" w:color="auto"/>
        <w:bottom w:val="single" w:sz="4" w:space="0" w:color="auto"/>
      </w:pBdr>
      <w:spacing w:before="100" w:beforeAutospacing="1" w:after="100" w:afterAutospacing="1"/>
      <w:jc w:val="center"/>
    </w:pPr>
    <w:rPr>
      <w:rFonts w:eastAsia="Times New Roman"/>
      <w:b/>
      <w:bCs/>
      <w:sz w:val="22"/>
      <w:lang w:eastAsia="ru-RU"/>
    </w:rPr>
  </w:style>
  <w:style w:type="paragraph" w:customStyle="1" w:styleId="xl86">
    <w:name w:val="xl86"/>
    <w:basedOn w:val="a"/>
    <w:rsid w:val="00C2086A"/>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2"/>
      <w:lang w:eastAsia="ru-RU"/>
    </w:rPr>
  </w:style>
  <w:style w:type="paragraph" w:customStyle="1" w:styleId="xl87">
    <w:name w:val="xl87"/>
    <w:basedOn w:val="a"/>
    <w:rsid w:val="00C2086A"/>
    <w:pPr>
      <w:pBdr>
        <w:top w:val="single" w:sz="4" w:space="0" w:color="auto"/>
        <w:bottom w:val="single" w:sz="4" w:space="0" w:color="auto"/>
        <w:right w:val="single" w:sz="4" w:space="0" w:color="auto"/>
      </w:pBdr>
      <w:spacing w:before="100" w:beforeAutospacing="1" w:after="100" w:afterAutospacing="1"/>
      <w:jc w:val="left"/>
    </w:pPr>
    <w:rPr>
      <w:rFonts w:eastAsia="Times New Roman"/>
      <w:b/>
      <w:bCs/>
      <w:lang w:eastAsia="ru-RU"/>
    </w:rPr>
  </w:style>
  <w:style w:type="paragraph" w:customStyle="1" w:styleId="xl88">
    <w:name w:val="xl88"/>
    <w:basedOn w:val="a"/>
    <w:rsid w:val="00C2086A"/>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2"/>
      <w:lang w:eastAsia="ru-RU"/>
    </w:rPr>
  </w:style>
  <w:style w:type="paragraph" w:customStyle="1" w:styleId="xl89">
    <w:name w:val="xl89"/>
    <w:basedOn w:val="a"/>
    <w:rsid w:val="00C2086A"/>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0">
    <w:name w:val="xl90"/>
    <w:basedOn w:val="a"/>
    <w:rsid w:val="00C2086A"/>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numbering" w:customStyle="1" w:styleId="1f3">
    <w:name w:val="Нет списка1"/>
    <w:next w:val="a2"/>
    <w:uiPriority w:val="99"/>
    <w:semiHidden/>
    <w:unhideWhenUsed/>
    <w:rsid w:val="00C2086A"/>
  </w:style>
  <w:style w:type="paragraph" w:customStyle="1" w:styleId="FORMATTEXT">
    <w:name w:val=".FORMATTEXT"/>
    <w:uiPriority w:val="99"/>
    <w:qFormat/>
    <w:rsid w:val="00C208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rsid w:val="00C2086A"/>
    <w:pPr>
      <w:spacing w:before="100" w:beforeAutospacing="1" w:after="100" w:afterAutospacing="1"/>
      <w:jc w:val="left"/>
    </w:pPr>
    <w:rPr>
      <w:rFonts w:eastAsia="Times New Roman"/>
      <w:lang w:eastAsia="ru-RU"/>
    </w:rPr>
  </w:style>
  <w:style w:type="character" w:customStyle="1" w:styleId="1c">
    <w:name w:val="Обычный (веб) Знак1"/>
    <w:aliases w:val="Normal (Web) Char1 Знак,Normal (Web) Char Char1 Знак,Обычный (Web) Знак,Знак1 Знак,Обычный (веб) Знак Знак,Обычный (веб) Знак1 Знак Знак,Обычный (веб) Знак Знак Знак Знак,Обычный (Web) Знак1 Знак Знак Знак,Знак Знак Знак Знак Знак"/>
    <w:link w:val="af9"/>
    <w:uiPriority w:val="99"/>
    <w:locked/>
    <w:rsid w:val="00C2086A"/>
    <w:rPr>
      <w:rFonts w:ascii="Times New Roman" w:eastAsia="Times New Roman" w:hAnsi="Times New Roman" w:cs="Times New Roman"/>
      <w:sz w:val="24"/>
      <w:szCs w:val="24"/>
      <w:lang w:eastAsia="ru-RU"/>
    </w:rPr>
  </w:style>
  <w:style w:type="character" w:customStyle="1" w:styleId="af">
    <w:name w:val="Название объекта Знак"/>
    <w:aliases w:val="Табл. Рис. Знак"/>
    <w:link w:val="ae"/>
    <w:rsid w:val="00C2086A"/>
    <w:rPr>
      <w:rFonts w:ascii="Times New Roman" w:eastAsia="Times New Roman" w:hAnsi="Times New Roman" w:cs="Times New Roman"/>
      <w:b/>
      <w:bCs/>
      <w:sz w:val="20"/>
      <w:szCs w:val="20"/>
      <w:lang w:val="en-US" w:eastAsia="ru-RU"/>
    </w:rPr>
  </w:style>
  <w:style w:type="paragraph" w:styleId="afffa">
    <w:name w:val="TOC Heading"/>
    <w:basedOn w:val="1"/>
    <w:next w:val="a"/>
    <w:uiPriority w:val="39"/>
    <w:unhideWhenUsed/>
    <w:qFormat/>
    <w:rsid w:val="00C2086A"/>
    <w:pPr>
      <w:keepNext/>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2c">
    <w:name w:val="Основной текст2"/>
    <w:uiPriority w:val="99"/>
    <w:rsid w:val="00C2086A"/>
    <w:pPr>
      <w:widowControl w:val="0"/>
      <w:autoSpaceDE w:val="0"/>
      <w:autoSpaceDN w:val="0"/>
      <w:adjustRightInd w:val="0"/>
      <w:spacing w:after="0" w:line="240" w:lineRule="auto"/>
      <w:ind w:firstLine="283"/>
      <w:jc w:val="both"/>
    </w:pPr>
    <w:rPr>
      <w:rFonts w:ascii="Kudriashov" w:eastAsia="Times New Roman" w:hAnsi="Kudriashov" w:cs="Times New Roman"/>
      <w:color w:val="000000"/>
      <w:sz w:val="20"/>
      <w:szCs w:val="20"/>
      <w:lang w:eastAsia="ru-RU"/>
    </w:rPr>
  </w:style>
  <w:style w:type="paragraph" w:customStyle="1" w:styleId="pj">
    <w:name w:val="pj"/>
    <w:basedOn w:val="a"/>
    <w:uiPriority w:val="99"/>
    <w:qFormat/>
    <w:rsid w:val="00C2086A"/>
    <w:pPr>
      <w:spacing w:before="100" w:beforeAutospacing="1" w:after="100" w:afterAutospacing="1"/>
      <w:jc w:val="left"/>
    </w:pPr>
    <w:rPr>
      <w:rFonts w:eastAsia="Times New Roman"/>
      <w:lang w:eastAsia="ru-RU"/>
    </w:rPr>
  </w:style>
  <w:style w:type="paragraph" w:customStyle="1" w:styleId="Default">
    <w:name w:val="Default"/>
    <w:uiPriority w:val="99"/>
    <w:rsid w:val="00C2086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7">
    <w:name w:val="Основной текст3"/>
    <w:uiPriority w:val="99"/>
    <w:rsid w:val="00C2086A"/>
    <w:pPr>
      <w:widowControl w:val="0"/>
      <w:autoSpaceDE w:val="0"/>
      <w:autoSpaceDN w:val="0"/>
      <w:adjustRightInd w:val="0"/>
      <w:spacing w:after="0" w:line="240" w:lineRule="auto"/>
      <w:ind w:firstLine="283"/>
      <w:jc w:val="both"/>
    </w:pPr>
    <w:rPr>
      <w:rFonts w:ascii="Kudriashov" w:eastAsia="Times New Roman" w:hAnsi="Kudriashov" w:cs="Times New Roman"/>
      <w:color w:val="000000"/>
      <w:sz w:val="20"/>
      <w:szCs w:val="20"/>
      <w:lang w:eastAsia="ru-RU"/>
    </w:rPr>
  </w:style>
  <w:style w:type="paragraph" w:customStyle="1" w:styleId="42">
    <w:name w:val="Основной текст4"/>
    <w:uiPriority w:val="99"/>
    <w:rsid w:val="00C2086A"/>
    <w:pPr>
      <w:widowControl w:val="0"/>
      <w:autoSpaceDE w:val="0"/>
      <w:autoSpaceDN w:val="0"/>
      <w:adjustRightInd w:val="0"/>
      <w:spacing w:after="0" w:line="240" w:lineRule="auto"/>
      <w:ind w:firstLine="283"/>
      <w:jc w:val="both"/>
    </w:pPr>
    <w:rPr>
      <w:rFonts w:ascii="Kudriashov" w:eastAsia="Times New Roman" w:hAnsi="Kudriashov" w:cs="Times New Roman"/>
      <w:color w:val="000000"/>
      <w:sz w:val="20"/>
      <w:szCs w:val="20"/>
      <w:lang w:eastAsia="ru-RU"/>
    </w:rPr>
  </w:style>
  <w:style w:type="paragraph" w:styleId="afffb">
    <w:name w:val="endnote text"/>
    <w:basedOn w:val="a"/>
    <w:link w:val="afffc"/>
    <w:uiPriority w:val="99"/>
    <w:semiHidden/>
    <w:unhideWhenUsed/>
    <w:rsid w:val="00C2086A"/>
    <w:rPr>
      <w:sz w:val="20"/>
      <w:szCs w:val="20"/>
    </w:rPr>
  </w:style>
  <w:style w:type="character" w:customStyle="1" w:styleId="afffc">
    <w:name w:val="Текст концевой сноски Знак"/>
    <w:basedOn w:val="a0"/>
    <w:link w:val="afffb"/>
    <w:uiPriority w:val="99"/>
    <w:semiHidden/>
    <w:rsid w:val="00C2086A"/>
    <w:rPr>
      <w:rFonts w:ascii="Times New Roman" w:hAnsi="Times New Roman" w:cs="Times New Roman"/>
      <w:sz w:val="20"/>
      <w:szCs w:val="20"/>
    </w:rPr>
  </w:style>
  <w:style w:type="character" w:styleId="afffd">
    <w:name w:val="endnote reference"/>
    <w:basedOn w:val="a0"/>
    <w:uiPriority w:val="99"/>
    <w:semiHidden/>
    <w:unhideWhenUsed/>
    <w:rsid w:val="00C2086A"/>
    <w:rPr>
      <w:vertAlign w:val="superscript"/>
    </w:rPr>
  </w:style>
  <w:style w:type="character" w:customStyle="1" w:styleId="a8">
    <w:name w:val="Абзац списка Знак"/>
    <w:basedOn w:val="a0"/>
    <w:link w:val="a7"/>
    <w:uiPriority w:val="34"/>
    <w:locked/>
    <w:rsid w:val="00C2086A"/>
    <w:rPr>
      <w:rFonts w:ascii="Times New Roman" w:hAnsi="Times New Roman" w:cs="Times New Roman"/>
      <w:sz w:val="24"/>
      <w:szCs w:val="24"/>
    </w:rPr>
  </w:style>
  <w:style w:type="character" w:customStyle="1" w:styleId="111">
    <w:name w:val="Заголовок 1 Знак1"/>
    <w:aliases w:val="Заголовок 1 Знак Знак Знак2,Заголовок 1 Знак Знак Знак Знак1"/>
    <w:basedOn w:val="a0"/>
    <w:uiPriority w:val="9"/>
    <w:rsid w:val="00C2086A"/>
    <w:rPr>
      <w:rFonts w:asciiTheme="majorHAnsi" w:eastAsiaTheme="majorEastAsia" w:hAnsiTheme="majorHAnsi" w:cstheme="majorBidi"/>
      <w:color w:val="365F91" w:themeColor="accent1" w:themeShade="BF"/>
      <w:sz w:val="32"/>
      <w:szCs w:val="32"/>
    </w:rPr>
  </w:style>
  <w:style w:type="character" w:customStyle="1" w:styleId="220">
    <w:name w:val="Заголовок 2 Знак2"/>
    <w:aliases w:val="Заголовок 2 Знак1 Знак1,Заголовок 2 Знак Знак Знак1"/>
    <w:basedOn w:val="a0"/>
    <w:uiPriority w:val="9"/>
    <w:semiHidden/>
    <w:rsid w:val="00C2086A"/>
    <w:rPr>
      <w:rFonts w:asciiTheme="majorHAnsi" w:eastAsiaTheme="majorEastAsia" w:hAnsiTheme="majorHAnsi" w:cstheme="majorBidi"/>
      <w:color w:val="365F91" w:themeColor="accent1" w:themeShade="BF"/>
      <w:sz w:val="26"/>
      <w:szCs w:val="26"/>
    </w:rPr>
  </w:style>
  <w:style w:type="character" w:customStyle="1" w:styleId="310">
    <w:name w:val="Заголовок 3 Знак1"/>
    <w:basedOn w:val="a0"/>
    <w:uiPriority w:val="9"/>
    <w:semiHidden/>
    <w:rsid w:val="00C2086A"/>
    <w:rPr>
      <w:rFonts w:asciiTheme="majorHAnsi" w:eastAsiaTheme="majorEastAsia" w:hAnsiTheme="majorHAnsi" w:cstheme="majorBidi"/>
      <w:color w:val="243F60" w:themeColor="accent1" w:themeShade="7F"/>
      <w:sz w:val="24"/>
      <w:szCs w:val="24"/>
    </w:rPr>
  </w:style>
  <w:style w:type="character" w:customStyle="1" w:styleId="1f4">
    <w:name w:val="Текст сноски Знак1"/>
    <w:aliases w:val="Table_Footnote_last Знак1"/>
    <w:basedOn w:val="a0"/>
    <w:uiPriority w:val="99"/>
    <w:semiHidden/>
    <w:rsid w:val="00C2086A"/>
    <w:rPr>
      <w:sz w:val="20"/>
      <w:szCs w:val="20"/>
    </w:rPr>
  </w:style>
  <w:style w:type="character" w:customStyle="1" w:styleId="1f5">
    <w:name w:val="Текст примечания Знак1"/>
    <w:basedOn w:val="a0"/>
    <w:semiHidden/>
    <w:rsid w:val="00C2086A"/>
    <w:rPr>
      <w:sz w:val="20"/>
      <w:szCs w:val="20"/>
    </w:rPr>
  </w:style>
  <w:style w:type="character" w:customStyle="1" w:styleId="1f6">
    <w:name w:val="Основной текст Знак1"/>
    <w:basedOn w:val="a0"/>
    <w:semiHidden/>
    <w:rsid w:val="00C2086A"/>
  </w:style>
  <w:style w:type="character" w:customStyle="1" w:styleId="1f7">
    <w:name w:val="Нижний колонтитул Знак1"/>
    <w:basedOn w:val="a0"/>
    <w:uiPriority w:val="99"/>
    <w:semiHidden/>
    <w:rsid w:val="00C2086A"/>
  </w:style>
  <w:style w:type="character" w:customStyle="1" w:styleId="710">
    <w:name w:val="Заголовок 7 Знак1"/>
    <w:basedOn w:val="a0"/>
    <w:uiPriority w:val="9"/>
    <w:semiHidden/>
    <w:rsid w:val="00C2086A"/>
    <w:rPr>
      <w:rFonts w:asciiTheme="majorHAnsi" w:eastAsiaTheme="majorEastAsia" w:hAnsiTheme="majorHAnsi" w:cstheme="majorBidi"/>
      <w:i/>
      <w:iCs/>
      <w:color w:val="243F60" w:themeColor="accent1" w:themeShade="7F"/>
      <w:sz w:val="24"/>
      <w:szCs w:val="24"/>
    </w:rPr>
  </w:style>
  <w:style w:type="character" w:customStyle="1" w:styleId="810">
    <w:name w:val="Заголовок 8 Знак1"/>
    <w:basedOn w:val="a0"/>
    <w:uiPriority w:val="9"/>
    <w:semiHidden/>
    <w:rsid w:val="00C2086A"/>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C2086A"/>
    <w:rPr>
      <w:rFonts w:asciiTheme="majorHAnsi" w:eastAsiaTheme="majorEastAsia" w:hAnsiTheme="majorHAnsi" w:cstheme="majorBidi"/>
      <w:i/>
      <w:iCs/>
      <w:color w:val="272727" w:themeColor="text1" w:themeTint="D8"/>
      <w:sz w:val="21"/>
      <w:szCs w:val="21"/>
    </w:rPr>
  </w:style>
  <w:style w:type="character" w:customStyle="1" w:styleId="1f8">
    <w:name w:val="Верхний колонтитул Знак1"/>
    <w:aliases w:val="Знак Знак Знак Знак2,Знак Знак2 Знак1"/>
    <w:basedOn w:val="a0"/>
    <w:uiPriority w:val="99"/>
    <w:locked/>
    <w:rsid w:val="00C2086A"/>
    <w:rPr>
      <w:rFonts w:ascii="Times New Roman" w:hAnsi="Times New Roman" w:cs="Times New Roman" w:hint="default"/>
      <w:sz w:val="24"/>
      <w:szCs w:val="24"/>
    </w:rPr>
  </w:style>
  <w:style w:type="character" w:customStyle="1" w:styleId="211">
    <w:name w:val="Основной текст с отступом 2 Знак1"/>
    <w:basedOn w:val="a0"/>
    <w:semiHidden/>
    <w:rsid w:val="00C2086A"/>
  </w:style>
  <w:style w:type="character" w:customStyle="1" w:styleId="212">
    <w:name w:val="Основной текст 2 Знак1"/>
    <w:basedOn w:val="a0"/>
    <w:semiHidden/>
    <w:rsid w:val="00C2086A"/>
  </w:style>
  <w:style w:type="character" w:customStyle="1" w:styleId="1f9">
    <w:name w:val="Шапка Знак1"/>
    <w:basedOn w:val="a0"/>
    <w:semiHidden/>
    <w:rsid w:val="00C2086A"/>
    <w:rPr>
      <w:rFonts w:asciiTheme="majorHAnsi" w:eastAsiaTheme="majorEastAsia" w:hAnsiTheme="majorHAnsi" w:cstheme="majorBidi"/>
      <w:shd w:val="pct20" w:color="auto" w:fill="auto"/>
    </w:rPr>
  </w:style>
  <w:style w:type="character" w:customStyle="1" w:styleId="311">
    <w:name w:val="Основной текст с отступом 3 Знак1"/>
    <w:basedOn w:val="a0"/>
    <w:semiHidden/>
    <w:rsid w:val="00C2086A"/>
    <w:rPr>
      <w:sz w:val="16"/>
      <w:szCs w:val="16"/>
    </w:rPr>
  </w:style>
  <w:style w:type="character" w:customStyle="1" w:styleId="1fa">
    <w:name w:val="Заголовок Знак1"/>
    <w:basedOn w:val="a0"/>
    <w:uiPriority w:val="10"/>
    <w:rsid w:val="00C2086A"/>
    <w:rPr>
      <w:rFonts w:asciiTheme="majorHAnsi" w:eastAsiaTheme="majorEastAsia" w:hAnsiTheme="majorHAnsi" w:cstheme="majorBidi"/>
      <w:spacing w:val="-10"/>
      <w:kern w:val="28"/>
      <w:sz w:val="56"/>
      <w:szCs w:val="56"/>
    </w:rPr>
  </w:style>
  <w:style w:type="character" w:customStyle="1" w:styleId="312">
    <w:name w:val="Основной текст 3 Знак1"/>
    <w:basedOn w:val="a0"/>
    <w:semiHidden/>
    <w:rsid w:val="00C2086A"/>
    <w:rPr>
      <w:sz w:val="16"/>
      <w:szCs w:val="16"/>
    </w:rPr>
  </w:style>
  <w:style w:type="character" w:customStyle="1" w:styleId="1fb">
    <w:name w:val="Текст выноски Знак1"/>
    <w:basedOn w:val="a0"/>
    <w:uiPriority w:val="99"/>
    <w:semiHidden/>
    <w:rsid w:val="00C2086A"/>
    <w:rPr>
      <w:rFonts w:ascii="Segoe UI" w:hAnsi="Segoe UI" w:cs="Segoe UI"/>
      <w:sz w:val="18"/>
      <w:szCs w:val="18"/>
    </w:rPr>
  </w:style>
  <w:style w:type="character" w:customStyle="1" w:styleId="1fc">
    <w:name w:val="Подзаголовок Знак1"/>
    <w:basedOn w:val="a0"/>
    <w:uiPriority w:val="11"/>
    <w:rsid w:val="00C2086A"/>
    <w:rPr>
      <w:rFonts w:asciiTheme="minorHAnsi" w:eastAsiaTheme="minorEastAsia" w:hAnsiTheme="minorHAnsi" w:cstheme="minorBidi"/>
      <w:color w:val="5A5A5A" w:themeColor="text1" w:themeTint="A5"/>
      <w:spacing w:val="15"/>
      <w:sz w:val="22"/>
      <w:szCs w:val="22"/>
    </w:rPr>
  </w:style>
  <w:style w:type="character" w:customStyle="1" w:styleId="213">
    <w:name w:val="Цитата 2 Знак1"/>
    <w:basedOn w:val="a0"/>
    <w:uiPriority w:val="29"/>
    <w:rsid w:val="00C2086A"/>
    <w:rPr>
      <w:i/>
      <w:iCs/>
      <w:color w:val="404040" w:themeColor="text1" w:themeTint="BF"/>
    </w:rPr>
  </w:style>
  <w:style w:type="character" w:customStyle="1" w:styleId="1fd">
    <w:name w:val="Выделенная цитата Знак1"/>
    <w:basedOn w:val="a0"/>
    <w:uiPriority w:val="30"/>
    <w:rsid w:val="00C2086A"/>
    <w:rPr>
      <w:i/>
      <w:iCs/>
      <w:color w:val="4F81BD" w:themeColor="accent1"/>
    </w:rPr>
  </w:style>
  <w:style w:type="character" w:customStyle="1" w:styleId="1fe">
    <w:name w:val="Текст концевой сноски Знак1"/>
    <w:basedOn w:val="a0"/>
    <w:uiPriority w:val="99"/>
    <w:semiHidden/>
    <w:rsid w:val="00C2086A"/>
    <w:rPr>
      <w:sz w:val="20"/>
      <w:szCs w:val="20"/>
    </w:rPr>
  </w:style>
  <w:style w:type="character" w:customStyle="1" w:styleId="2d">
    <w:name w:val="Верхний колонтитул Знак2"/>
    <w:aliases w:val="Знак Знак Знак Знак3"/>
    <w:basedOn w:val="a0"/>
    <w:rsid w:val="00C2086A"/>
  </w:style>
  <w:style w:type="paragraph" w:customStyle="1" w:styleId="xl91">
    <w:name w:val="xl91"/>
    <w:basedOn w:val="a"/>
    <w:rsid w:val="00C2086A"/>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92">
    <w:name w:val="xl92"/>
    <w:basedOn w:val="a"/>
    <w:rsid w:val="00C2086A"/>
    <w:pPr>
      <w:pBdr>
        <w:left w:val="single" w:sz="8" w:space="0" w:color="auto"/>
        <w:right w:val="single" w:sz="8"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93">
    <w:name w:val="xl93"/>
    <w:basedOn w:val="a"/>
    <w:rsid w:val="00C2086A"/>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94">
    <w:name w:val="xl94"/>
    <w:basedOn w:val="a"/>
    <w:rsid w:val="00C2086A"/>
    <w:pPr>
      <w:pBdr>
        <w:top w:val="single" w:sz="8" w:space="0" w:color="auto"/>
        <w:left w:val="single" w:sz="8" w:space="0" w:color="auto"/>
        <w:bottom w:val="single" w:sz="8" w:space="0" w:color="auto"/>
      </w:pBdr>
      <w:spacing w:before="100" w:beforeAutospacing="1" w:after="100" w:afterAutospacing="1"/>
      <w:jc w:val="center"/>
    </w:pPr>
    <w:rPr>
      <w:rFonts w:eastAsia="Times New Roman"/>
      <w:b/>
      <w:bCs/>
      <w:sz w:val="18"/>
      <w:szCs w:val="18"/>
      <w:lang w:eastAsia="ru-RU"/>
    </w:rPr>
  </w:style>
  <w:style w:type="paragraph" w:customStyle="1" w:styleId="xl95">
    <w:name w:val="xl95"/>
    <w:basedOn w:val="a"/>
    <w:rsid w:val="00C2086A"/>
    <w:pPr>
      <w:pBdr>
        <w:top w:val="single" w:sz="8" w:space="0" w:color="auto"/>
        <w:bottom w:val="single" w:sz="8" w:space="0" w:color="auto"/>
      </w:pBdr>
      <w:spacing w:before="100" w:beforeAutospacing="1" w:after="100" w:afterAutospacing="1"/>
      <w:jc w:val="center"/>
    </w:pPr>
    <w:rPr>
      <w:rFonts w:eastAsia="Times New Roman"/>
      <w:b/>
      <w:bCs/>
      <w:sz w:val="18"/>
      <w:szCs w:val="18"/>
      <w:lang w:eastAsia="ru-RU"/>
    </w:rPr>
  </w:style>
  <w:style w:type="paragraph" w:customStyle="1" w:styleId="xl96">
    <w:name w:val="xl96"/>
    <w:basedOn w:val="a"/>
    <w:rsid w:val="00C2086A"/>
    <w:pPr>
      <w:pBdr>
        <w:top w:val="single" w:sz="8" w:space="0" w:color="auto"/>
        <w:bottom w:val="single" w:sz="8" w:space="0" w:color="auto"/>
        <w:right w:val="single" w:sz="8" w:space="0" w:color="auto"/>
      </w:pBdr>
      <w:spacing w:before="100" w:beforeAutospacing="1" w:after="100" w:afterAutospacing="1"/>
      <w:jc w:val="center"/>
    </w:pPr>
    <w:rPr>
      <w:rFonts w:eastAsia="Times New Roman"/>
      <w:b/>
      <w:bCs/>
      <w:sz w:val="18"/>
      <w:szCs w:val="18"/>
      <w:lang w:eastAsia="ru-RU"/>
    </w:rPr>
  </w:style>
  <w:style w:type="paragraph" w:customStyle="1" w:styleId="xl97">
    <w:name w:val="xl97"/>
    <w:basedOn w:val="a"/>
    <w:rsid w:val="00C2086A"/>
    <w:pPr>
      <w:pBdr>
        <w:left w:val="single" w:sz="8" w:space="0" w:color="auto"/>
        <w:bottom w:val="single" w:sz="8" w:space="0" w:color="auto"/>
      </w:pBdr>
      <w:spacing w:before="100" w:beforeAutospacing="1" w:after="100" w:afterAutospacing="1"/>
      <w:jc w:val="center"/>
    </w:pPr>
    <w:rPr>
      <w:rFonts w:eastAsia="Times New Roman"/>
      <w:sz w:val="18"/>
      <w:szCs w:val="18"/>
      <w:lang w:eastAsia="ru-RU"/>
    </w:rPr>
  </w:style>
  <w:style w:type="paragraph" w:customStyle="1" w:styleId="xl98">
    <w:name w:val="xl98"/>
    <w:basedOn w:val="a"/>
    <w:rsid w:val="00C2086A"/>
    <w:pPr>
      <w:pBdr>
        <w:bottom w:val="single" w:sz="8" w:space="0" w:color="auto"/>
      </w:pBdr>
      <w:spacing w:before="100" w:beforeAutospacing="1" w:after="100" w:afterAutospacing="1"/>
      <w:jc w:val="center"/>
    </w:pPr>
    <w:rPr>
      <w:rFonts w:eastAsia="Times New Roman"/>
      <w:sz w:val="18"/>
      <w:szCs w:val="18"/>
      <w:lang w:eastAsia="ru-RU"/>
    </w:rPr>
  </w:style>
  <w:style w:type="paragraph" w:customStyle="1" w:styleId="xl99">
    <w:name w:val="xl99"/>
    <w:basedOn w:val="a"/>
    <w:rsid w:val="00C2086A"/>
    <w:pPr>
      <w:pBdr>
        <w:top w:val="single" w:sz="8" w:space="0" w:color="auto"/>
        <w:left w:val="single" w:sz="8" w:space="0" w:color="auto"/>
        <w:bottom w:val="single" w:sz="8" w:space="0" w:color="auto"/>
      </w:pBdr>
      <w:spacing w:before="100" w:beforeAutospacing="1" w:after="100" w:afterAutospacing="1"/>
      <w:jc w:val="center"/>
    </w:pPr>
    <w:rPr>
      <w:rFonts w:eastAsia="Times New Roman"/>
      <w:sz w:val="18"/>
      <w:szCs w:val="18"/>
      <w:lang w:eastAsia="ru-RU"/>
    </w:rPr>
  </w:style>
  <w:style w:type="paragraph" w:customStyle="1" w:styleId="xl100">
    <w:name w:val="xl100"/>
    <w:basedOn w:val="a"/>
    <w:rsid w:val="00C2086A"/>
    <w:pPr>
      <w:pBdr>
        <w:top w:val="single" w:sz="8" w:space="0" w:color="auto"/>
        <w:bottom w:val="single" w:sz="8" w:space="0" w:color="auto"/>
      </w:pBdr>
      <w:spacing w:before="100" w:beforeAutospacing="1" w:after="100" w:afterAutospacing="1"/>
      <w:jc w:val="center"/>
    </w:pPr>
    <w:rPr>
      <w:rFonts w:eastAsia="Times New Roman"/>
      <w:sz w:val="18"/>
      <w:szCs w:val="18"/>
      <w:lang w:eastAsia="ru-RU"/>
    </w:rPr>
  </w:style>
  <w:style w:type="paragraph" w:customStyle="1" w:styleId="xl101">
    <w:name w:val="xl101"/>
    <w:basedOn w:val="a"/>
    <w:rsid w:val="00C2086A"/>
    <w:pPr>
      <w:pBdr>
        <w:top w:val="single" w:sz="8" w:space="0" w:color="auto"/>
        <w:left w:val="single" w:sz="8" w:space="0" w:color="auto"/>
      </w:pBdr>
      <w:spacing w:before="100" w:beforeAutospacing="1" w:after="100" w:afterAutospacing="1"/>
      <w:jc w:val="center"/>
    </w:pPr>
    <w:rPr>
      <w:rFonts w:eastAsia="Times New Roman"/>
      <w:sz w:val="18"/>
      <w:szCs w:val="18"/>
      <w:lang w:eastAsia="ru-RU"/>
    </w:rPr>
  </w:style>
  <w:style w:type="paragraph" w:customStyle="1" w:styleId="xl102">
    <w:name w:val="xl102"/>
    <w:basedOn w:val="a"/>
    <w:rsid w:val="00C2086A"/>
    <w:pPr>
      <w:pBdr>
        <w:top w:val="single" w:sz="8" w:space="0" w:color="auto"/>
      </w:pBdr>
      <w:spacing w:before="100" w:beforeAutospacing="1" w:after="100" w:afterAutospacing="1"/>
      <w:jc w:val="center"/>
    </w:pPr>
    <w:rPr>
      <w:rFonts w:eastAsia="Times New Roman"/>
      <w:sz w:val="18"/>
      <w:szCs w:val="18"/>
      <w:lang w:eastAsia="ru-RU"/>
    </w:rPr>
  </w:style>
  <w:style w:type="paragraph" w:customStyle="1" w:styleId="xl103">
    <w:name w:val="xl103"/>
    <w:basedOn w:val="a"/>
    <w:rsid w:val="00C2086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104">
    <w:name w:val="xl104"/>
    <w:basedOn w:val="a"/>
    <w:rsid w:val="00C2086A"/>
    <w:pPr>
      <w:pBdr>
        <w:left w:val="single" w:sz="8" w:space="0" w:color="auto"/>
        <w:bottom w:val="single" w:sz="8" w:space="0" w:color="auto"/>
        <w:right w:val="single" w:sz="8" w:space="0" w:color="auto"/>
      </w:pBdr>
      <w:spacing w:before="100" w:beforeAutospacing="1" w:after="100" w:afterAutospacing="1"/>
      <w:jc w:val="center"/>
    </w:pPr>
    <w:rPr>
      <w:rFonts w:eastAsia="Times New Roman"/>
      <w:sz w:val="18"/>
      <w:szCs w:val="18"/>
      <w:lang w:eastAsia="ru-RU"/>
    </w:rPr>
  </w:style>
  <w:style w:type="paragraph" w:customStyle="1" w:styleId="xl105">
    <w:name w:val="xl105"/>
    <w:basedOn w:val="a"/>
    <w:rsid w:val="00C2086A"/>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b/>
      <w:bCs/>
      <w:i/>
      <w:iCs/>
      <w:sz w:val="18"/>
      <w:szCs w:val="18"/>
      <w:lang w:eastAsia="ru-RU"/>
    </w:rPr>
  </w:style>
  <w:style w:type="paragraph" w:customStyle="1" w:styleId="xl106">
    <w:name w:val="xl106"/>
    <w:basedOn w:val="a"/>
    <w:rsid w:val="00C2086A"/>
    <w:pPr>
      <w:pBdr>
        <w:top w:val="single" w:sz="8" w:space="0" w:color="auto"/>
        <w:left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07">
    <w:name w:val="xl107"/>
    <w:basedOn w:val="a"/>
    <w:rsid w:val="00C2086A"/>
    <w:pPr>
      <w:pBdr>
        <w:top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08">
    <w:name w:val="xl108"/>
    <w:basedOn w:val="a"/>
    <w:rsid w:val="00C2086A"/>
    <w:pPr>
      <w:pBdr>
        <w:top w:val="single" w:sz="8" w:space="0" w:color="auto"/>
        <w:bottom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09">
    <w:name w:val="xl109"/>
    <w:basedOn w:val="a"/>
    <w:rsid w:val="00C2086A"/>
    <w:pPr>
      <w:pBdr>
        <w:top w:val="single" w:sz="8" w:space="0" w:color="auto"/>
        <w:lef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10">
    <w:name w:val="xl110"/>
    <w:basedOn w:val="a"/>
    <w:rsid w:val="00C2086A"/>
    <w:pPr>
      <w:pBdr>
        <w:top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11">
    <w:name w:val="xl111"/>
    <w:basedOn w:val="a"/>
    <w:rsid w:val="00C2086A"/>
    <w:pPr>
      <w:pBdr>
        <w:top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12">
    <w:name w:val="xl112"/>
    <w:basedOn w:val="a"/>
    <w:rsid w:val="00C2086A"/>
    <w:pPr>
      <w:pBdr>
        <w:left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13">
    <w:name w:val="xl113"/>
    <w:basedOn w:val="a"/>
    <w:rsid w:val="00C2086A"/>
    <w:pPr>
      <w:pBdr>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14">
    <w:name w:val="xl114"/>
    <w:basedOn w:val="a"/>
    <w:rsid w:val="00C2086A"/>
    <w:pPr>
      <w:pBdr>
        <w:bottom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msonormal0">
    <w:name w:val="msonormal"/>
    <w:basedOn w:val="a"/>
    <w:rsid w:val="00C2086A"/>
    <w:pPr>
      <w:spacing w:before="100" w:beforeAutospacing="1" w:after="100" w:afterAutospacing="1"/>
      <w:jc w:val="left"/>
    </w:pPr>
    <w:rPr>
      <w:rFonts w:eastAsia="Times New Roman"/>
      <w:lang w:eastAsia="ru-RU"/>
    </w:rPr>
  </w:style>
  <w:style w:type="paragraph" w:customStyle="1" w:styleId="font5">
    <w:name w:val="font5"/>
    <w:basedOn w:val="a"/>
    <w:rsid w:val="00C2086A"/>
    <w:pPr>
      <w:spacing w:before="100" w:beforeAutospacing="1" w:after="100" w:afterAutospacing="1"/>
      <w:jc w:val="left"/>
    </w:pPr>
    <w:rPr>
      <w:rFonts w:eastAsia="Times New Roman"/>
      <w:color w:val="000000"/>
      <w:sz w:val="16"/>
      <w:szCs w:val="16"/>
      <w:lang w:eastAsia="ru-RU"/>
    </w:rPr>
  </w:style>
  <w:style w:type="paragraph" w:customStyle="1" w:styleId="font7">
    <w:name w:val="font7"/>
    <w:basedOn w:val="a"/>
    <w:rsid w:val="00C2086A"/>
    <w:pPr>
      <w:spacing w:before="100" w:beforeAutospacing="1" w:after="100" w:afterAutospacing="1"/>
      <w:jc w:val="left"/>
    </w:pPr>
    <w:rPr>
      <w:rFonts w:eastAsia="Times New Roman"/>
      <w:b/>
      <w:bCs/>
      <w:i/>
      <w:iCs/>
      <w:color w:val="000000"/>
      <w:sz w:val="16"/>
      <w:szCs w:val="16"/>
      <w:lang w:eastAsia="ru-RU"/>
    </w:rPr>
  </w:style>
  <w:style w:type="paragraph" w:customStyle="1" w:styleId="xl64">
    <w:name w:val="xl64"/>
    <w:basedOn w:val="a"/>
    <w:rsid w:val="00C2086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lang w:eastAsia="ru-RU"/>
    </w:rPr>
  </w:style>
  <w:style w:type="character" w:customStyle="1" w:styleId="ConsPlusNormal0">
    <w:name w:val="ConsPlusNormal Знак"/>
    <w:basedOn w:val="a0"/>
    <w:link w:val="ConsPlusNormal"/>
    <w:locked/>
    <w:rsid w:val="00C2086A"/>
    <w:rPr>
      <w:rFonts w:ascii="Arial" w:eastAsia="Times New Roman" w:hAnsi="Arial" w:cs="Arial"/>
      <w:sz w:val="20"/>
      <w:szCs w:val="20"/>
      <w:lang w:eastAsia="ru-RU"/>
    </w:rPr>
  </w:style>
  <w:style w:type="paragraph" w:customStyle="1" w:styleId="xl115">
    <w:name w:val="xl115"/>
    <w:basedOn w:val="a"/>
    <w:rsid w:val="00C2086A"/>
    <w:pPr>
      <w:pBdr>
        <w:left w:val="single" w:sz="8" w:space="0" w:color="auto"/>
        <w:bottom w:val="single" w:sz="8"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6">
    <w:name w:val="xl116"/>
    <w:basedOn w:val="a"/>
    <w:rsid w:val="00C2086A"/>
    <w:pPr>
      <w:pBdr>
        <w:bottom w:val="single" w:sz="8"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7">
    <w:name w:val="xl117"/>
    <w:basedOn w:val="a"/>
    <w:rsid w:val="00C2086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b/>
      <w:bCs/>
      <w:sz w:val="18"/>
      <w:szCs w:val="18"/>
      <w:lang w:eastAsia="ru-RU"/>
    </w:rPr>
  </w:style>
  <w:style w:type="paragraph" w:customStyle="1" w:styleId="xl118">
    <w:name w:val="xl118"/>
    <w:basedOn w:val="a"/>
    <w:rsid w:val="00C2086A"/>
    <w:pPr>
      <w:pBdr>
        <w:left w:val="single" w:sz="8" w:space="0" w:color="auto"/>
        <w:bottom w:val="single" w:sz="8" w:space="0" w:color="auto"/>
        <w:right w:val="single" w:sz="8" w:space="0" w:color="auto"/>
      </w:pBdr>
      <w:spacing w:before="100" w:beforeAutospacing="1" w:after="100" w:afterAutospacing="1"/>
      <w:jc w:val="center"/>
    </w:pPr>
    <w:rPr>
      <w:rFonts w:eastAsia="Times New Roman"/>
      <w:sz w:val="18"/>
      <w:szCs w:val="18"/>
      <w:lang w:eastAsia="ru-RU"/>
    </w:rPr>
  </w:style>
  <w:style w:type="paragraph" w:customStyle="1" w:styleId="xl119">
    <w:name w:val="xl119"/>
    <w:basedOn w:val="a"/>
    <w:rsid w:val="00C2086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sz w:val="18"/>
      <w:szCs w:val="18"/>
      <w:lang w:eastAsia="ru-RU"/>
    </w:rPr>
  </w:style>
  <w:style w:type="paragraph" w:customStyle="1" w:styleId="xl120">
    <w:name w:val="xl120"/>
    <w:basedOn w:val="a"/>
    <w:rsid w:val="00C2086A"/>
    <w:pPr>
      <w:pBdr>
        <w:bottom w:val="single" w:sz="8" w:space="0" w:color="auto"/>
        <w:right w:val="single" w:sz="8" w:space="0" w:color="auto"/>
      </w:pBdr>
      <w:shd w:val="clear" w:color="000000" w:fill="FFFF00"/>
      <w:spacing w:before="100" w:beforeAutospacing="1" w:after="100" w:afterAutospacing="1"/>
      <w:jc w:val="center"/>
    </w:pPr>
    <w:rPr>
      <w:rFonts w:eastAsia="Times New Roman"/>
      <w:sz w:val="18"/>
      <w:szCs w:val="18"/>
      <w:lang w:eastAsia="ru-RU"/>
    </w:rPr>
  </w:style>
  <w:style w:type="paragraph" w:customStyle="1" w:styleId="xl121">
    <w:name w:val="xl121"/>
    <w:basedOn w:val="a"/>
    <w:rsid w:val="00C2086A"/>
    <w:pPr>
      <w:pBdr>
        <w:top w:val="single" w:sz="8" w:space="0" w:color="auto"/>
        <w:left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2">
    <w:name w:val="xl122"/>
    <w:basedOn w:val="a"/>
    <w:rsid w:val="00C2086A"/>
    <w:pPr>
      <w:pBdr>
        <w:top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3">
    <w:name w:val="xl123"/>
    <w:basedOn w:val="a"/>
    <w:rsid w:val="00C2086A"/>
    <w:pPr>
      <w:pBdr>
        <w:top w:val="single" w:sz="8" w:space="0" w:color="auto"/>
        <w:bottom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4">
    <w:name w:val="xl124"/>
    <w:basedOn w:val="a"/>
    <w:rsid w:val="00C2086A"/>
    <w:pPr>
      <w:pBdr>
        <w:top w:val="single" w:sz="8" w:space="0" w:color="auto"/>
        <w:lef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5">
    <w:name w:val="xl125"/>
    <w:basedOn w:val="a"/>
    <w:rsid w:val="00C2086A"/>
    <w:pPr>
      <w:pBdr>
        <w:top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6">
    <w:name w:val="xl126"/>
    <w:basedOn w:val="a"/>
    <w:rsid w:val="00C2086A"/>
    <w:pPr>
      <w:pBdr>
        <w:top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7">
    <w:name w:val="xl127"/>
    <w:basedOn w:val="a"/>
    <w:rsid w:val="00C2086A"/>
    <w:pPr>
      <w:pBdr>
        <w:left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8">
    <w:name w:val="xl128"/>
    <w:basedOn w:val="a"/>
    <w:rsid w:val="00C2086A"/>
    <w:pPr>
      <w:pBdr>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9">
    <w:name w:val="xl129"/>
    <w:basedOn w:val="a"/>
    <w:rsid w:val="00C2086A"/>
    <w:pPr>
      <w:pBdr>
        <w:bottom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1087</Words>
  <Characters>6202</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Приложение 4. Анализ существующего распределения и динамика распределения площад</vt:lpstr>
      <vt:lpstr>        по целевому назначению и категориям защитных лесов за период действия предыдущег</vt:lpstr>
    </vt:vector>
  </TitlesOfParts>
  <Company>Microsoft</Company>
  <LinksUpToDate>false</LinksUpToDate>
  <CharactersWithSpaces>7275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Каабель Вера Сергеевна</dc:creator>
  <cp:lastModifiedBy>Дробышева Наталья Геннадьевна</cp:lastModifiedBy>
  <cp:revision>7</cp:revision>
  <dcterms:created xsi:type="dcterms:W3CDTF">2018-12-20T03:38:00Z</dcterms:created>
  <dcterms:modified xsi:type="dcterms:W3CDTF">2019-01-10T03:11:00Z</dcterms:modified>
</cp:coreProperties>
</file>