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678" w:rsidRPr="00D51087" w:rsidRDefault="00D51087" w:rsidP="00B55888">
      <w:pPr>
        <w:ind w:left="4956"/>
        <w:jc w:val="right"/>
        <w:rPr>
          <w:sz w:val="28"/>
          <w:szCs w:val="28"/>
        </w:rPr>
      </w:pPr>
      <w:r w:rsidRPr="00D51087">
        <w:rPr>
          <w:sz w:val="28"/>
          <w:szCs w:val="28"/>
        </w:rPr>
        <w:t xml:space="preserve">ПРИЛОЖЕНИЕ № </w:t>
      </w:r>
      <w:r w:rsidR="00D756A1">
        <w:rPr>
          <w:sz w:val="28"/>
          <w:szCs w:val="28"/>
        </w:rPr>
        <w:t>1</w:t>
      </w:r>
    </w:p>
    <w:p w:rsidR="00D51087" w:rsidRPr="00D51087" w:rsidRDefault="00D51087" w:rsidP="00B55888">
      <w:pPr>
        <w:tabs>
          <w:tab w:val="left" w:pos="7088"/>
        </w:tabs>
        <w:ind w:left="4956" w:hanging="4956"/>
        <w:jc w:val="right"/>
        <w:rPr>
          <w:sz w:val="28"/>
          <w:szCs w:val="28"/>
        </w:rPr>
      </w:pPr>
      <w:r w:rsidRPr="00D51087">
        <w:rPr>
          <w:i/>
          <w:sz w:val="28"/>
          <w:szCs w:val="28"/>
        </w:rPr>
        <w:tab/>
      </w:r>
      <w:r w:rsidR="00354678" w:rsidRPr="00D51087">
        <w:rPr>
          <w:sz w:val="28"/>
          <w:szCs w:val="28"/>
        </w:rPr>
        <w:t>к лесному плану</w:t>
      </w:r>
    </w:p>
    <w:p w:rsidR="00B55888" w:rsidRPr="00464BE7" w:rsidRDefault="00D51087" w:rsidP="00F15368">
      <w:pPr>
        <w:tabs>
          <w:tab w:val="left" w:pos="7088"/>
        </w:tabs>
        <w:ind w:left="4956" w:hanging="4956"/>
        <w:jc w:val="right"/>
        <w:rPr>
          <w:sz w:val="28"/>
          <w:szCs w:val="28"/>
        </w:rPr>
      </w:pPr>
      <w:r w:rsidRPr="00D51087">
        <w:rPr>
          <w:sz w:val="28"/>
          <w:szCs w:val="28"/>
        </w:rPr>
        <w:tab/>
      </w:r>
      <w:r w:rsidR="00354678" w:rsidRPr="00D51087">
        <w:rPr>
          <w:sz w:val="28"/>
          <w:szCs w:val="28"/>
        </w:rPr>
        <w:t>Новосибирской области</w:t>
      </w:r>
    </w:p>
    <w:p w:rsidR="00464BE7" w:rsidRDefault="001D0DB3" w:rsidP="00464BE7">
      <w:pPr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28997D" wp14:editId="170FA447">
            <wp:extent cx="9330465" cy="5676949"/>
            <wp:effectExtent l="0" t="0" r="0" b="0"/>
            <wp:docPr id="3" name="Рисунок 2" descr="Карта 1_Лесорастительные зон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Карта 1_Лесорастительные зоны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9697" cy="568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A1" w:rsidRDefault="001D0DB3" w:rsidP="00464BE7">
      <w:pPr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6615536">
            <wp:extent cx="9425305" cy="65561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2938" cy="6561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6922" w:rsidRDefault="001D0DB3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90D40EC" wp14:editId="561963DA">
            <wp:extent cx="9063613" cy="6479540"/>
            <wp:effectExtent l="0" t="0" r="0" b="0"/>
            <wp:docPr id="5" name="Рисунок 4" descr="Карта 3_Инфраструктур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Карта 3_Инфраструктура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5536" cy="64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BE7" w:rsidRPr="00464BE7" w:rsidRDefault="00464BE7" w:rsidP="00464BE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_</w:t>
      </w:r>
      <w:r w:rsidR="001D0DB3">
        <w:rPr>
          <w:noProof/>
          <w:lang w:eastAsia="ru-RU"/>
        </w:rPr>
        <w:drawing>
          <wp:inline distT="0" distB="0" distL="0" distR="0" wp14:anchorId="0048B996" wp14:editId="1794F4C6">
            <wp:extent cx="8993275" cy="6479540"/>
            <wp:effectExtent l="0" t="0" r="0" b="0"/>
            <wp:docPr id="6" name="Рисунок 5" descr="Карта 4.1_Зоны освоения лес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Карта 4.1_Зоны освоения лесов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327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B3">
        <w:rPr>
          <w:noProof/>
          <w:lang w:eastAsia="ru-RU"/>
        </w:rPr>
        <w:lastRenderedPageBreak/>
        <w:drawing>
          <wp:inline distT="0" distB="0" distL="0" distR="0" wp14:anchorId="5D8E200F" wp14:editId="715E4815">
            <wp:extent cx="8872694" cy="6479540"/>
            <wp:effectExtent l="0" t="0" r="0" b="0"/>
            <wp:docPr id="7" name="Рисунок 6" descr="Карта 4.2_Зоны освоения лес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Карта 4.2_Зоны освоения лесов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4450" cy="648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B3">
        <w:rPr>
          <w:noProof/>
          <w:lang w:eastAsia="ru-RU"/>
        </w:rPr>
        <w:lastRenderedPageBreak/>
        <w:drawing>
          <wp:inline distT="0" distB="0" distL="0" distR="0" wp14:anchorId="18ABA2E0" wp14:editId="76A3014E">
            <wp:extent cx="8862647" cy="6479540"/>
            <wp:effectExtent l="0" t="0" r="0" b="0"/>
            <wp:docPr id="8" name="Рисунок 7" descr="Карта 4.3_Зоны освоения лес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Карта 4.3_Зоны освоения лесов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4453" cy="648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B3">
        <w:rPr>
          <w:noProof/>
          <w:lang w:eastAsia="ru-RU"/>
        </w:rPr>
        <w:lastRenderedPageBreak/>
        <w:drawing>
          <wp:inline distT="0" distB="0" distL="0" distR="0" wp14:anchorId="634A6D0E" wp14:editId="6DAAB6A7">
            <wp:extent cx="8732018" cy="6479540"/>
            <wp:effectExtent l="0" t="0" r="0" b="0"/>
            <wp:docPr id="9" name="Рисунок 8" descr="Карта 5_Классы П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Карта 5_Классы ПО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61" cy="648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DB3">
        <w:rPr>
          <w:noProof/>
          <w:lang w:eastAsia="ru-RU"/>
        </w:rPr>
        <w:lastRenderedPageBreak/>
        <w:drawing>
          <wp:inline distT="0" distB="0" distL="0" distR="0" wp14:anchorId="427175AC" wp14:editId="43A18D3C">
            <wp:extent cx="8651631" cy="6479540"/>
            <wp:effectExtent l="0" t="0" r="0" b="0"/>
            <wp:docPr id="10" name="Рисунок 9" descr="Карта 6_Охран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Карта 6_Охрана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012" cy="648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4BE7" w:rsidRPr="00464BE7" w:rsidSect="00D756A1">
      <w:pgSz w:w="16838" w:h="11906" w:orient="landscape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54678"/>
    <w:rsid w:val="00030A77"/>
    <w:rsid w:val="001D0DB3"/>
    <w:rsid w:val="00354678"/>
    <w:rsid w:val="00376AEB"/>
    <w:rsid w:val="00464BE7"/>
    <w:rsid w:val="0049100D"/>
    <w:rsid w:val="005D073E"/>
    <w:rsid w:val="006F6922"/>
    <w:rsid w:val="007A040E"/>
    <w:rsid w:val="008013C2"/>
    <w:rsid w:val="00994130"/>
    <w:rsid w:val="00B55888"/>
    <w:rsid w:val="00D51087"/>
    <w:rsid w:val="00D756A1"/>
    <w:rsid w:val="00F05AB0"/>
    <w:rsid w:val="00F15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E2E5628-0643-4BCF-BCCE-884234C0F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4678"/>
    <w:pPr>
      <w:spacing w:after="0" w:line="240" w:lineRule="auto"/>
      <w:jc w:val="both"/>
    </w:pPr>
    <w:rPr>
      <w:rFonts w:ascii="Times New Roman" w:hAnsi="Times New Roman" w:cs="Times New Roman"/>
      <w:sz w:val="24"/>
      <w:szCs w:val="24"/>
    </w:rPr>
  </w:style>
  <w:style w:type="paragraph" w:styleId="3">
    <w:name w:val="heading 3"/>
    <w:aliases w:val=" Знак,Знак"/>
    <w:basedOn w:val="a"/>
    <w:next w:val="a"/>
    <w:link w:val="30"/>
    <w:uiPriority w:val="9"/>
    <w:qFormat/>
    <w:rsid w:val="00354678"/>
    <w:pPr>
      <w:keepNext/>
      <w:spacing w:line="360" w:lineRule="auto"/>
      <w:outlineLvl w:val="2"/>
    </w:pPr>
    <w:rPr>
      <w:rFonts w:eastAsia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aliases w:val=" Знак Знак,Знак Знак"/>
    <w:basedOn w:val="a0"/>
    <w:link w:val="3"/>
    <w:uiPriority w:val="9"/>
    <w:rsid w:val="0035467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Default">
    <w:name w:val="Default"/>
    <w:uiPriority w:val="99"/>
    <w:rsid w:val="0035467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8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Каабель Вера Сергеевна</dc:creator>
  <cp:lastModifiedBy>Меньших Наталья Сергеевна</cp:lastModifiedBy>
  <cp:revision>10</cp:revision>
  <dcterms:created xsi:type="dcterms:W3CDTF">2018-12-20T03:41:00Z</dcterms:created>
  <dcterms:modified xsi:type="dcterms:W3CDTF">2018-12-21T09:01:00Z</dcterms:modified>
</cp:coreProperties>
</file>