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37B" w:rsidRPr="00603B86" w:rsidRDefault="0034637B" w:rsidP="00603B86">
      <w:pPr>
        <w:pStyle w:val="ConsPlusTitlePage"/>
        <w:rPr>
          <w:rFonts w:ascii="Times New Roman" w:hAnsi="Times New Roman" w:cs="Times New Roman"/>
          <w:sz w:val="22"/>
          <w:szCs w:val="22"/>
        </w:rPr>
      </w:pPr>
    </w:p>
    <w:p w:rsidR="0034637B" w:rsidRPr="00603B86" w:rsidRDefault="0034637B" w:rsidP="00603B86">
      <w:pPr>
        <w:pStyle w:val="ConsPlusNormal"/>
        <w:outlineLvl w:val="0"/>
        <w:rPr>
          <w:rFonts w:ascii="Times New Roman" w:hAnsi="Times New Roman" w:cs="Times New Roman"/>
          <w:szCs w:val="22"/>
        </w:rPr>
      </w:pPr>
    </w:p>
    <w:p w:rsidR="0034637B" w:rsidRPr="00603B86" w:rsidRDefault="0034637B" w:rsidP="00603B86">
      <w:pPr>
        <w:pStyle w:val="ConsPlusTitle"/>
        <w:jc w:val="center"/>
        <w:outlineLvl w:val="0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>АДМИНИСТРАЦИЯ НОВОСИБИРСКОЙ ОБЛАСТИ</w:t>
      </w:r>
    </w:p>
    <w:p w:rsidR="0034637B" w:rsidRPr="00603B86" w:rsidRDefault="0034637B" w:rsidP="00603B86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34637B" w:rsidRPr="00603B86" w:rsidRDefault="0034637B" w:rsidP="00603B86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>ПОСТАНОВЛЕНИЕ</w:t>
      </w:r>
    </w:p>
    <w:p w:rsidR="0034637B" w:rsidRPr="00603B86" w:rsidRDefault="0034637B" w:rsidP="00603B86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>от 14 августа 2008 г. N 240-па</w:t>
      </w:r>
    </w:p>
    <w:p w:rsidR="0034637B" w:rsidRPr="00603B86" w:rsidRDefault="0034637B" w:rsidP="00603B86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34637B" w:rsidRPr="00603B86" w:rsidRDefault="0034637B" w:rsidP="00603B86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>ОБ УТВЕРЖДЕНИИ ПОРЯДКА ЗАКЛЮЧЕНИЯ ДОГОВОРА КУПЛИ-ПРОДАЖИ</w:t>
      </w:r>
    </w:p>
    <w:p w:rsidR="0034637B" w:rsidRPr="00603B86" w:rsidRDefault="0034637B" w:rsidP="00603B86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>ЛЕСНЫХ НАСАЖДЕНИЙ ДЛЯ СОБСТВЕННЫХ НУЖД ГРАЖДАН</w:t>
      </w:r>
    </w:p>
    <w:p w:rsidR="0034637B" w:rsidRPr="00603B86" w:rsidRDefault="0034637B" w:rsidP="00603B86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>НА ТЕРРИТОРИИ НОВОСИБИРСКОЙ ОБЛАСТИ</w:t>
      </w:r>
    </w:p>
    <w:p w:rsidR="0034637B" w:rsidRPr="00603B86" w:rsidRDefault="0034637B" w:rsidP="00603B8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>Список изменяющих документов</w:t>
      </w:r>
    </w:p>
    <w:p w:rsidR="0034637B" w:rsidRPr="00603B86" w:rsidRDefault="0034637B" w:rsidP="00603B86">
      <w:pPr>
        <w:pStyle w:val="ConsPlusNormal"/>
        <w:jc w:val="center"/>
        <w:rPr>
          <w:rFonts w:ascii="Times New Roman" w:hAnsi="Times New Roman" w:cs="Times New Roman"/>
          <w:szCs w:val="22"/>
        </w:rPr>
      </w:pPr>
      <w:proofErr w:type="gramStart"/>
      <w:r w:rsidRPr="00603B86">
        <w:rPr>
          <w:rFonts w:ascii="Times New Roman" w:hAnsi="Times New Roman" w:cs="Times New Roman"/>
          <w:szCs w:val="22"/>
        </w:rPr>
        <w:t>(в ред. постановлений Правительства Новосибирской области</w:t>
      </w:r>
      <w:proofErr w:type="gramEnd"/>
    </w:p>
    <w:p w:rsidR="0034637B" w:rsidRPr="00603B86" w:rsidRDefault="0034637B" w:rsidP="00603B8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 xml:space="preserve">от 26.07.2010 </w:t>
      </w:r>
      <w:hyperlink r:id="rId4" w:history="1">
        <w:r w:rsidRPr="00603B86">
          <w:rPr>
            <w:rFonts w:ascii="Times New Roman" w:hAnsi="Times New Roman" w:cs="Times New Roman"/>
            <w:szCs w:val="22"/>
          </w:rPr>
          <w:t>N 74-п</w:t>
        </w:r>
      </w:hyperlink>
      <w:r w:rsidRPr="00603B86">
        <w:rPr>
          <w:rFonts w:ascii="Times New Roman" w:hAnsi="Times New Roman" w:cs="Times New Roman"/>
          <w:szCs w:val="22"/>
        </w:rPr>
        <w:t xml:space="preserve">, от 22.12.2010 </w:t>
      </w:r>
      <w:hyperlink r:id="rId5" w:history="1">
        <w:r w:rsidRPr="00603B86">
          <w:rPr>
            <w:rFonts w:ascii="Times New Roman" w:hAnsi="Times New Roman" w:cs="Times New Roman"/>
            <w:szCs w:val="22"/>
          </w:rPr>
          <w:t>N 276-п</w:t>
        </w:r>
      </w:hyperlink>
      <w:r w:rsidRPr="00603B86">
        <w:rPr>
          <w:rFonts w:ascii="Times New Roman" w:hAnsi="Times New Roman" w:cs="Times New Roman"/>
          <w:szCs w:val="22"/>
        </w:rPr>
        <w:t>,</w:t>
      </w:r>
    </w:p>
    <w:p w:rsidR="0034637B" w:rsidRPr="00603B86" w:rsidRDefault="0034637B" w:rsidP="00603B8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 xml:space="preserve">от 30.12.2013 </w:t>
      </w:r>
      <w:hyperlink r:id="rId6" w:history="1">
        <w:r w:rsidRPr="00603B86">
          <w:rPr>
            <w:rFonts w:ascii="Times New Roman" w:hAnsi="Times New Roman" w:cs="Times New Roman"/>
            <w:szCs w:val="22"/>
          </w:rPr>
          <w:t>N 582-п</w:t>
        </w:r>
      </w:hyperlink>
      <w:r w:rsidRPr="00603B86">
        <w:rPr>
          <w:rFonts w:ascii="Times New Roman" w:hAnsi="Times New Roman" w:cs="Times New Roman"/>
          <w:szCs w:val="22"/>
        </w:rPr>
        <w:t>)</w:t>
      </w:r>
    </w:p>
    <w:p w:rsidR="0034637B" w:rsidRPr="00603B86" w:rsidRDefault="0034637B" w:rsidP="00603B86">
      <w:pPr>
        <w:pStyle w:val="ConsPlusNormal"/>
        <w:rPr>
          <w:rFonts w:ascii="Times New Roman" w:hAnsi="Times New Roman" w:cs="Times New Roman"/>
          <w:szCs w:val="22"/>
        </w:rPr>
      </w:pPr>
    </w:p>
    <w:p w:rsidR="0034637B" w:rsidRPr="00603B86" w:rsidRDefault="0034637B" w:rsidP="00603B8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 xml:space="preserve">В соответствии со </w:t>
      </w:r>
      <w:hyperlink r:id="rId7" w:history="1">
        <w:r w:rsidRPr="00603B86">
          <w:rPr>
            <w:rFonts w:ascii="Times New Roman" w:hAnsi="Times New Roman" w:cs="Times New Roman"/>
            <w:szCs w:val="22"/>
          </w:rPr>
          <w:t>статьями 30</w:t>
        </w:r>
      </w:hyperlink>
      <w:r w:rsidRPr="00603B86">
        <w:rPr>
          <w:rFonts w:ascii="Times New Roman" w:hAnsi="Times New Roman" w:cs="Times New Roman"/>
          <w:szCs w:val="22"/>
        </w:rPr>
        <w:t xml:space="preserve">, </w:t>
      </w:r>
      <w:hyperlink r:id="rId8" w:history="1">
        <w:r w:rsidRPr="00603B86">
          <w:rPr>
            <w:rFonts w:ascii="Times New Roman" w:hAnsi="Times New Roman" w:cs="Times New Roman"/>
            <w:szCs w:val="22"/>
          </w:rPr>
          <w:t>77</w:t>
        </w:r>
      </w:hyperlink>
      <w:r w:rsidRPr="00603B86">
        <w:rPr>
          <w:rFonts w:ascii="Times New Roman" w:hAnsi="Times New Roman" w:cs="Times New Roman"/>
          <w:szCs w:val="22"/>
        </w:rPr>
        <w:t xml:space="preserve"> и </w:t>
      </w:r>
      <w:hyperlink r:id="rId9" w:history="1">
        <w:r w:rsidRPr="00603B86">
          <w:rPr>
            <w:rFonts w:ascii="Times New Roman" w:hAnsi="Times New Roman" w:cs="Times New Roman"/>
            <w:szCs w:val="22"/>
          </w:rPr>
          <w:t>83</w:t>
        </w:r>
      </w:hyperlink>
      <w:r w:rsidRPr="00603B86">
        <w:rPr>
          <w:rFonts w:ascii="Times New Roman" w:hAnsi="Times New Roman" w:cs="Times New Roman"/>
          <w:szCs w:val="22"/>
        </w:rPr>
        <w:t xml:space="preserve"> Лесного кодекса Российской Федерации, </w:t>
      </w:r>
      <w:hyperlink r:id="rId10" w:history="1">
        <w:r w:rsidRPr="00603B86">
          <w:rPr>
            <w:rFonts w:ascii="Times New Roman" w:hAnsi="Times New Roman" w:cs="Times New Roman"/>
            <w:szCs w:val="22"/>
          </w:rPr>
          <w:t>Законом</w:t>
        </w:r>
      </w:hyperlink>
      <w:r w:rsidRPr="00603B86">
        <w:rPr>
          <w:rFonts w:ascii="Times New Roman" w:hAnsi="Times New Roman" w:cs="Times New Roman"/>
          <w:szCs w:val="22"/>
        </w:rPr>
        <w:t xml:space="preserve"> Новосибирской области от 7 июля 2007 года N 130-ОЗ "О порядке и нормативах заготовки гражданами древесины для собственных нужд в Новосибирской области" постановляю:</w:t>
      </w:r>
    </w:p>
    <w:p w:rsidR="0034637B" w:rsidRPr="00603B86" w:rsidRDefault="0034637B" w:rsidP="00603B8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 xml:space="preserve">1. Утвердить прилагаемый </w:t>
      </w:r>
      <w:hyperlink w:anchor="P31" w:history="1">
        <w:r w:rsidRPr="00603B86">
          <w:rPr>
            <w:rFonts w:ascii="Times New Roman" w:hAnsi="Times New Roman" w:cs="Times New Roman"/>
            <w:szCs w:val="22"/>
          </w:rPr>
          <w:t>Порядок</w:t>
        </w:r>
      </w:hyperlink>
      <w:r w:rsidRPr="00603B86">
        <w:rPr>
          <w:rFonts w:ascii="Times New Roman" w:hAnsi="Times New Roman" w:cs="Times New Roman"/>
          <w:szCs w:val="22"/>
        </w:rPr>
        <w:t xml:space="preserve"> заключения договора купли-продажи лесных насаждений для собственных нужд граждан на территории Новосибирской области.</w:t>
      </w:r>
    </w:p>
    <w:p w:rsidR="0034637B" w:rsidRPr="00603B86" w:rsidRDefault="0034637B" w:rsidP="00603B8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 xml:space="preserve">2. </w:t>
      </w:r>
      <w:proofErr w:type="gramStart"/>
      <w:r w:rsidRPr="00603B86">
        <w:rPr>
          <w:rFonts w:ascii="Times New Roman" w:hAnsi="Times New Roman" w:cs="Times New Roman"/>
          <w:szCs w:val="22"/>
        </w:rPr>
        <w:t>Контроль за</w:t>
      </w:r>
      <w:proofErr w:type="gramEnd"/>
      <w:r w:rsidRPr="00603B86">
        <w:rPr>
          <w:rFonts w:ascii="Times New Roman" w:hAnsi="Times New Roman" w:cs="Times New Roman"/>
          <w:szCs w:val="22"/>
        </w:rPr>
        <w:t xml:space="preserve"> исполнением настоящего постановления возложить на первого заместителя Губернатора Новосибирской области Соболева А.К.</w:t>
      </w:r>
    </w:p>
    <w:p w:rsidR="0034637B" w:rsidRPr="00603B86" w:rsidRDefault="0034637B" w:rsidP="00603B86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 xml:space="preserve">(п. 2 в ред. </w:t>
      </w:r>
      <w:hyperlink r:id="rId11" w:history="1">
        <w:r w:rsidRPr="00603B86">
          <w:rPr>
            <w:rFonts w:ascii="Times New Roman" w:hAnsi="Times New Roman" w:cs="Times New Roman"/>
            <w:szCs w:val="22"/>
          </w:rPr>
          <w:t>постановления</w:t>
        </w:r>
      </w:hyperlink>
      <w:r w:rsidRPr="00603B86">
        <w:rPr>
          <w:rFonts w:ascii="Times New Roman" w:hAnsi="Times New Roman" w:cs="Times New Roman"/>
          <w:szCs w:val="22"/>
        </w:rPr>
        <w:t xml:space="preserve"> Правительства Новосибирской области от 30.12.2013 N 582-п)</w:t>
      </w:r>
    </w:p>
    <w:p w:rsidR="0034637B" w:rsidRPr="00603B86" w:rsidRDefault="0034637B" w:rsidP="00603B8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34637B" w:rsidRPr="00603B86" w:rsidRDefault="0034637B" w:rsidP="00603B86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>Губернатор области</w:t>
      </w:r>
    </w:p>
    <w:p w:rsidR="0034637B" w:rsidRPr="00603B86" w:rsidRDefault="0034637B" w:rsidP="00603B86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>В.А.ТОЛОКОНСКИЙ</w:t>
      </w:r>
    </w:p>
    <w:p w:rsidR="0034637B" w:rsidRPr="00603B86" w:rsidRDefault="0034637B" w:rsidP="00603B8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34637B" w:rsidRPr="00603B86" w:rsidRDefault="0034637B" w:rsidP="00603B8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34637B" w:rsidRPr="00603B86" w:rsidRDefault="0034637B" w:rsidP="00603B8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34637B" w:rsidRPr="00603B86" w:rsidRDefault="0034637B" w:rsidP="00603B8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34637B" w:rsidRPr="00603B86" w:rsidRDefault="0034637B" w:rsidP="00603B8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34637B" w:rsidRPr="00603B86" w:rsidRDefault="0034637B" w:rsidP="00603B86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>Утвержден</w:t>
      </w:r>
    </w:p>
    <w:p w:rsidR="0034637B" w:rsidRPr="00603B86" w:rsidRDefault="0034637B" w:rsidP="00603B86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>постановлением</w:t>
      </w:r>
    </w:p>
    <w:p w:rsidR="0034637B" w:rsidRPr="00603B86" w:rsidRDefault="0034637B" w:rsidP="00603B86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>администрации Новосибирской области</w:t>
      </w:r>
    </w:p>
    <w:p w:rsidR="0034637B" w:rsidRPr="00603B86" w:rsidRDefault="0034637B" w:rsidP="00603B86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>от 14.08.2008 N 240-па</w:t>
      </w:r>
    </w:p>
    <w:p w:rsidR="0034637B" w:rsidRPr="00603B86" w:rsidRDefault="0034637B" w:rsidP="00603B8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34637B" w:rsidRPr="00603B86" w:rsidRDefault="0034637B" w:rsidP="00603B86"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0" w:name="P31"/>
      <w:bookmarkEnd w:id="0"/>
      <w:r w:rsidRPr="00603B86">
        <w:rPr>
          <w:rFonts w:ascii="Times New Roman" w:hAnsi="Times New Roman" w:cs="Times New Roman"/>
          <w:szCs w:val="22"/>
        </w:rPr>
        <w:t>ПОРЯДОК</w:t>
      </w:r>
    </w:p>
    <w:p w:rsidR="0034637B" w:rsidRPr="00603B86" w:rsidRDefault="0034637B" w:rsidP="00603B86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 xml:space="preserve">ЗАКЛЮЧЕНИЯ ДОГОВОРА КУПЛИ-ПРОДАЖИ ЛЕСНЫХ НАСАЖДЕНИЙ </w:t>
      </w:r>
      <w:proofErr w:type="gramStart"/>
      <w:r w:rsidRPr="00603B86">
        <w:rPr>
          <w:rFonts w:ascii="Times New Roman" w:hAnsi="Times New Roman" w:cs="Times New Roman"/>
          <w:szCs w:val="22"/>
        </w:rPr>
        <w:t>ДЛЯ</w:t>
      </w:r>
      <w:proofErr w:type="gramEnd"/>
    </w:p>
    <w:p w:rsidR="0034637B" w:rsidRPr="00603B86" w:rsidRDefault="0034637B" w:rsidP="00603B86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>СОБСТВЕННЫХ НУЖД ГРАЖДАН НА ТЕРРИТОРИИ НОВОСИБИРСКОЙ ОБЛАСТИ</w:t>
      </w:r>
    </w:p>
    <w:p w:rsidR="0034637B" w:rsidRPr="00603B86" w:rsidRDefault="0034637B" w:rsidP="00603B8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>Список изменяющих документов</w:t>
      </w:r>
    </w:p>
    <w:p w:rsidR="0034637B" w:rsidRPr="00603B86" w:rsidRDefault="0034637B" w:rsidP="00603B86">
      <w:pPr>
        <w:pStyle w:val="ConsPlusNormal"/>
        <w:jc w:val="center"/>
        <w:rPr>
          <w:rFonts w:ascii="Times New Roman" w:hAnsi="Times New Roman" w:cs="Times New Roman"/>
          <w:szCs w:val="22"/>
        </w:rPr>
      </w:pPr>
      <w:proofErr w:type="gramStart"/>
      <w:r w:rsidRPr="00603B86">
        <w:rPr>
          <w:rFonts w:ascii="Times New Roman" w:hAnsi="Times New Roman" w:cs="Times New Roman"/>
          <w:szCs w:val="22"/>
        </w:rPr>
        <w:t>(в ред. постановлений Правительства Новосибирской области</w:t>
      </w:r>
      <w:proofErr w:type="gramEnd"/>
    </w:p>
    <w:p w:rsidR="0034637B" w:rsidRPr="00603B86" w:rsidRDefault="0034637B" w:rsidP="00603B8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 xml:space="preserve">от 26.07.2010 </w:t>
      </w:r>
      <w:hyperlink r:id="rId12" w:history="1">
        <w:r w:rsidRPr="00603B86">
          <w:rPr>
            <w:rFonts w:ascii="Times New Roman" w:hAnsi="Times New Roman" w:cs="Times New Roman"/>
            <w:szCs w:val="22"/>
          </w:rPr>
          <w:t>N 74-п</w:t>
        </w:r>
      </w:hyperlink>
      <w:r w:rsidRPr="00603B86">
        <w:rPr>
          <w:rFonts w:ascii="Times New Roman" w:hAnsi="Times New Roman" w:cs="Times New Roman"/>
          <w:szCs w:val="22"/>
        </w:rPr>
        <w:t xml:space="preserve">, от 22.12.2010 </w:t>
      </w:r>
      <w:hyperlink r:id="rId13" w:history="1">
        <w:r w:rsidRPr="00603B86">
          <w:rPr>
            <w:rFonts w:ascii="Times New Roman" w:hAnsi="Times New Roman" w:cs="Times New Roman"/>
            <w:szCs w:val="22"/>
          </w:rPr>
          <w:t>N 276-п</w:t>
        </w:r>
      </w:hyperlink>
      <w:r w:rsidRPr="00603B86">
        <w:rPr>
          <w:rFonts w:ascii="Times New Roman" w:hAnsi="Times New Roman" w:cs="Times New Roman"/>
          <w:szCs w:val="22"/>
        </w:rPr>
        <w:t>,</w:t>
      </w:r>
    </w:p>
    <w:p w:rsidR="0034637B" w:rsidRPr="00603B86" w:rsidRDefault="0034637B" w:rsidP="00603B8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 xml:space="preserve">от 30.12.2013 </w:t>
      </w:r>
      <w:hyperlink r:id="rId14" w:history="1">
        <w:r w:rsidRPr="00603B86">
          <w:rPr>
            <w:rFonts w:ascii="Times New Roman" w:hAnsi="Times New Roman" w:cs="Times New Roman"/>
            <w:szCs w:val="22"/>
          </w:rPr>
          <w:t>N 582-п</w:t>
        </w:r>
      </w:hyperlink>
      <w:r w:rsidRPr="00603B86">
        <w:rPr>
          <w:rFonts w:ascii="Times New Roman" w:hAnsi="Times New Roman" w:cs="Times New Roman"/>
          <w:szCs w:val="22"/>
        </w:rPr>
        <w:t>)</w:t>
      </w:r>
    </w:p>
    <w:p w:rsidR="0034637B" w:rsidRPr="00603B86" w:rsidRDefault="0034637B" w:rsidP="00603B8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34637B" w:rsidRPr="00603B86" w:rsidRDefault="0034637B" w:rsidP="00603B8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 xml:space="preserve">1. </w:t>
      </w:r>
      <w:proofErr w:type="gramStart"/>
      <w:r w:rsidRPr="00603B86">
        <w:rPr>
          <w:rFonts w:ascii="Times New Roman" w:hAnsi="Times New Roman" w:cs="Times New Roman"/>
          <w:szCs w:val="22"/>
        </w:rPr>
        <w:t xml:space="preserve">Порядок заключения договора купли-продажи лесных насаждений для собственных нужд граждан на территории Новосибирской области разработан в соответствии с Лесным </w:t>
      </w:r>
      <w:hyperlink r:id="rId15" w:history="1">
        <w:r w:rsidRPr="00603B86">
          <w:rPr>
            <w:rFonts w:ascii="Times New Roman" w:hAnsi="Times New Roman" w:cs="Times New Roman"/>
            <w:szCs w:val="22"/>
          </w:rPr>
          <w:t>кодексом</w:t>
        </w:r>
      </w:hyperlink>
      <w:r w:rsidRPr="00603B86">
        <w:rPr>
          <w:rFonts w:ascii="Times New Roman" w:hAnsi="Times New Roman" w:cs="Times New Roman"/>
          <w:szCs w:val="22"/>
        </w:rPr>
        <w:t xml:space="preserve"> Российской Федерации, </w:t>
      </w:r>
      <w:hyperlink r:id="rId16" w:history="1">
        <w:r w:rsidRPr="00603B86">
          <w:rPr>
            <w:rFonts w:ascii="Times New Roman" w:hAnsi="Times New Roman" w:cs="Times New Roman"/>
            <w:szCs w:val="22"/>
          </w:rPr>
          <w:t>Законом</w:t>
        </w:r>
      </w:hyperlink>
      <w:r w:rsidRPr="00603B86">
        <w:rPr>
          <w:rFonts w:ascii="Times New Roman" w:hAnsi="Times New Roman" w:cs="Times New Roman"/>
          <w:szCs w:val="22"/>
        </w:rPr>
        <w:t xml:space="preserve"> Новосибирской области от 7 июля 2007 года N 130-ОЗ "О порядке и нормативах заготовки гражданами древесины для собственных нужд в Новосибирской области" и иными нормативными правовыми актами, регулирующими лесные отношения, и определяет процедуру и условия заключения договора</w:t>
      </w:r>
      <w:proofErr w:type="gramEnd"/>
      <w:r w:rsidRPr="00603B86">
        <w:rPr>
          <w:rFonts w:ascii="Times New Roman" w:hAnsi="Times New Roman" w:cs="Times New Roman"/>
          <w:szCs w:val="22"/>
        </w:rPr>
        <w:t xml:space="preserve"> купли-продажи лесных насаждений для собственных нужд граждан на территории Новосибирской области (далее - договор купли-продажи лесных насаждений).</w:t>
      </w:r>
    </w:p>
    <w:p w:rsidR="0034637B" w:rsidRPr="00603B86" w:rsidRDefault="0034637B" w:rsidP="00603B8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 xml:space="preserve">2. К договору купли-продажи лесных насаждений применяются положения о договоре купли-продажи, предусмотренные Гражданским </w:t>
      </w:r>
      <w:hyperlink r:id="rId17" w:history="1">
        <w:r w:rsidRPr="00603B86">
          <w:rPr>
            <w:rFonts w:ascii="Times New Roman" w:hAnsi="Times New Roman" w:cs="Times New Roman"/>
            <w:szCs w:val="22"/>
          </w:rPr>
          <w:t>кодексом</w:t>
        </w:r>
      </w:hyperlink>
      <w:r w:rsidRPr="00603B86">
        <w:rPr>
          <w:rFonts w:ascii="Times New Roman" w:hAnsi="Times New Roman" w:cs="Times New Roman"/>
          <w:szCs w:val="22"/>
        </w:rPr>
        <w:t xml:space="preserve"> Российской Федерации, если иное не установлено лесным законодательством.</w:t>
      </w:r>
    </w:p>
    <w:p w:rsidR="0034637B" w:rsidRPr="00603B86" w:rsidRDefault="0034637B" w:rsidP="00603B8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 xml:space="preserve">3. Договор купли-продажи лесных насаждений </w:t>
      </w:r>
      <w:proofErr w:type="gramStart"/>
      <w:r w:rsidRPr="00603B86">
        <w:rPr>
          <w:rFonts w:ascii="Times New Roman" w:hAnsi="Times New Roman" w:cs="Times New Roman"/>
          <w:szCs w:val="22"/>
        </w:rPr>
        <w:t>подготавливает и заключает</w:t>
      </w:r>
      <w:proofErr w:type="gramEnd"/>
      <w:r w:rsidRPr="00603B86">
        <w:rPr>
          <w:rFonts w:ascii="Times New Roman" w:hAnsi="Times New Roman" w:cs="Times New Roman"/>
          <w:szCs w:val="22"/>
        </w:rPr>
        <w:t xml:space="preserve"> уполномоченный департаментом лесного хозяйства Новосибирской области на заключение </w:t>
      </w:r>
      <w:r w:rsidRPr="00603B86">
        <w:rPr>
          <w:rFonts w:ascii="Times New Roman" w:hAnsi="Times New Roman" w:cs="Times New Roman"/>
          <w:szCs w:val="22"/>
        </w:rPr>
        <w:lastRenderedPageBreak/>
        <w:t>договора купли-продажи лесных насаждений специалист отдела лесных отношений по лесничеству департамента лесного хозяйства Новосибирской области (далее - уполномоченный специалист отдела лесных отношений).</w:t>
      </w:r>
    </w:p>
    <w:p w:rsidR="0034637B" w:rsidRPr="00603B86" w:rsidRDefault="0034637B" w:rsidP="00603B86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 xml:space="preserve">(п. 3 в ред. </w:t>
      </w:r>
      <w:hyperlink r:id="rId18" w:history="1">
        <w:r w:rsidRPr="00603B86">
          <w:rPr>
            <w:rFonts w:ascii="Times New Roman" w:hAnsi="Times New Roman" w:cs="Times New Roman"/>
            <w:szCs w:val="22"/>
          </w:rPr>
          <w:t>постановления</w:t>
        </w:r>
      </w:hyperlink>
      <w:r w:rsidRPr="00603B86">
        <w:rPr>
          <w:rFonts w:ascii="Times New Roman" w:hAnsi="Times New Roman" w:cs="Times New Roman"/>
          <w:szCs w:val="22"/>
        </w:rPr>
        <w:t xml:space="preserve"> Правительства Новосибирской области от 30.12.2013 N 582-п)</w:t>
      </w:r>
    </w:p>
    <w:p w:rsidR="0034637B" w:rsidRPr="00603B86" w:rsidRDefault="0034637B" w:rsidP="00603B8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>4. Проект договора купли-продажи лесных насаждений подготавливается на основании формы примерного договора купли-продажи лесных насаждений, утвержденной уполномоченным Правительством Российской Федерации федеральным органом исполнительной власти.</w:t>
      </w:r>
    </w:p>
    <w:p w:rsidR="0034637B" w:rsidRPr="00603B86" w:rsidRDefault="0034637B" w:rsidP="00603B86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>(</w:t>
      </w:r>
      <w:proofErr w:type="gramStart"/>
      <w:r w:rsidRPr="00603B86">
        <w:rPr>
          <w:rFonts w:ascii="Times New Roman" w:hAnsi="Times New Roman" w:cs="Times New Roman"/>
          <w:szCs w:val="22"/>
        </w:rPr>
        <w:t>п</w:t>
      </w:r>
      <w:proofErr w:type="gramEnd"/>
      <w:r w:rsidRPr="00603B86">
        <w:rPr>
          <w:rFonts w:ascii="Times New Roman" w:hAnsi="Times New Roman" w:cs="Times New Roman"/>
          <w:szCs w:val="22"/>
        </w:rPr>
        <w:t xml:space="preserve">. 4 в ред. </w:t>
      </w:r>
      <w:hyperlink r:id="rId19" w:history="1">
        <w:r w:rsidRPr="00603B86">
          <w:rPr>
            <w:rFonts w:ascii="Times New Roman" w:hAnsi="Times New Roman" w:cs="Times New Roman"/>
            <w:szCs w:val="22"/>
          </w:rPr>
          <w:t>постановления</w:t>
        </w:r>
      </w:hyperlink>
      <w:r w:rsidRPr="00603B86">
        <w:rPr>
          <w:rFonts w:ascii="Times New Roman" w:hAnsi="Times New Roman" w:cs="Times New Roman"/>
          <w:szCs w:val="22"/>
        </w:rPr>
        <w:t xml:space="preserve"> Правительства Новосибирской области от 26.07.2010 N 74-п)</w:t>
      </w:r>
    </w:p>
    <w:p w:rsidR="0034637B" w:rsidRPr="00603B86" w:rsidRDefault="0034637B" w:rsidP="00603B8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>5. Срок действия договора купли-продажи лесных насаждений не может превышать один год.</w:t>
      </w:r>
    </w:p>
    <w:p w:rsidR="0034637B" w:rsidRPr="00603B86" w:rsidRDefault="0034637B" w:rsidP="00603B8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 xml:space="preserve">Продление </w:t>
      </w:r>
      <w:proofErr w:type="gramStart"/>
      <w:r w:rsidRPr="00603B86">
        <w:rPr>
          <w:rFonts w:ascii="Times New Roman" w:hAnsi="Times New Roman" w:cs="Times New Roman"/>
          <w:szCs w:val="22"/>
        </w:rPr>
        <w:t>срока действия договора купли-продажи лесных насаждений</w:t>
      </w:r>
      <w:proofErr w:type="gramEnd"/>
      <w:r w:rsidRPr="00603B86">
        <w:rPr>
          <w:rFonts w:ascii="Times New Roman" w:hAnsi="Times New Roman" w:cs="Times New Roman"/>
          <w:szCs w:val="22"/>
        </w:rPr>
        <w:t xml:space="preserve"> допускается в случае возникновения неблагоприятных погодных условий, исключающих своевременное исполнение рубки лесных насаждений, хранения и вывоза древесины, указанных в договоре.</w:t>
      </w:r>
    </w:p>
    <w:p w:rsidR="0034637B" w:rsidRPr="00603B86" w:rsidRDefault="0034637B" w:rsidP="00603B86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>(</w:t>
      </w:r>
      <w:proofErr w:type="gramStart"/>
      <w:r w:rsidRPr="00603B86">
        <w:rPr>
          <w:rFonts w:ascii="Times New Roman" w:hAnsi="Times New Roman" w:cs="Times New Roman"/>
          <w:szCs w:val="22"/>
        </w:rPr>
        <w:t>а</w:t>
      </w:r>
      <w:proofErr w:type="gramEnd"/>
      <w:r w:rsidRPr="00603B86">
        <w:rPr>
          <w:rFonts w:ascii="Times New Roman" w:hAnsi="Times New Roman" w:cs="Times New Roman"/>
          <w:szCs w:val="22"/>
        </w:rPr>
        <w:t xml:space="preserve">бзац введен </w:t>
      </w:r>
      <w:hyperlink r:id="rId20" w:history="1">
        <w:r w:rsidRPr="00603B86">
          <w:rPr>
            <w:rFonts w:ascii="Times New Roman" w:hAnsi="Times New Roman" w:cs="Times New Roman"/>
            <w:szCs w:val="22"/>
          </w:rPr>
          <w:t>постановлением</w:t>
        </w:r>
      </w:hyperlink>
      <w:r w:rsidRPr="00603B86">
        <w:rPr>
          <w:rFonts w:ascii="Times New Roman" w:hAnsi="Times New Roman" w:cs="Times New Roman"/>
          <w:szCs w:val="22"/>
        </w:rPr>
        <w:t xml:space="preserve"> Правительства Новосибирской области от 30.12.2013 N 582-п)</w:t>
      </w:r>
    </w:p>
    <w:p w:rsidR="0034637B" w:rsidRPr="00603B86" w:rsidRDefault="0034637B" w:rsidP="00603B8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>В указанном случае срок действия договора купли-продажи лесных насаждений продлевается не более чем на 12 месяцев на основании и с учетом письменного заявления гражданина, о чем составляется дополнительное соглашение к договору купли-продажи лесных насаждений.</w:t>
      </w:r>
    </w:p>
    <w:p w:rsidR="0034637B" w:rsidRPr="00603B86" w:rsidRDefault="0034637B" w:rsidP="00603B86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 xml:space="preserve">(абзац введен </w:t>
      </w:r>
      <w:hyperlink r:id="rId21" w:history="1">
        <w:r w:rsidRPr="00603B86">
          <w:rPr>
            <w:rFonts w:ascii="Times New Roman" w:hAnsi="Times New Roman" w:cs="Times New Roman"/>
            <w:szCs w:val="22"/>
          </w:rPr>
          <w:t>постановлением</w:t>
        </w:r>
      </w:hyperlink>
      <w:r w:rsidRPr="00603B86">
        <w:rPr>
          <w:rFonts w:ascii="Times New Roman" w:hAnsi="Times New Roman" w:cs="Times New Roman"/>
          <w:szCs w:val="22"/>
        </w:rPr>
        <w:t xml:space="preserve"> Правительства Новосибирской области от 30.12.2013 N 582-п)</w:t>
      </w:r>
    </w:p>
    <w:p w:rsidR="0034637B" w:rsidRPr="00603B86" w:rsidRDefault="0034637B" w:rsidP="00603B8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 xml:space="preserve">6 - 10. Утратили силу. - </w:t>
      </w:r>
      <w:hyperlink r:id="rId22" w:history="1">
        <w:r w:rsidRPr="00603B86">
          <w:rPr>
            <w:rFonts w:ascii="Times New Roman" w:hAnsi="Times New Roman" w:cs="Times New Roman"/>
            <w:szCs w:val="22"/>
          </w:rPr>
          <w:t>Постановление</w:t>
        </w:r>
      </w:hyperlink>
      <w:r w:rsidRPr="00603B86">
        <w:rPr>
          <w:rFonts w:ascii="Times New Roman" w:hAnsi="Times New Roman" w:cs="Times New Roman"/>
          <w:szCs w:val="22"/>
        </w:rPr>
        <w:t xml:space="preserve"> Правительства Новосибирской области от 30.12.2013 N 582-п.</w:t>
      </w:r>
    </w:p>
    <w:p w:rsidR="0034637B" w:rsidRPr="00603B86" w:rsidRDefault="0034637B" w:rsidP="00603B8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>11. Гражданину до заключения договора купли-продажи лесных насаждений предоставляется право осматривать продаваемые лесные насаждения, знакомиться с их материально-денежной оценкой.</w:t>
      </w:r>
    </w:p>
    <w:p w:rsidR="0034637B" w:rsidRPr="00603B86" w:rsidRDefault="0034637B" w:rsidP="00603B8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>Гражданин имеет право до заключения договора купли-продажи лесных насаждений представить в отдел лесных отношений по лесничеству департамента лесного хозяйства Новосибирской области (далее - отдел лесных отношений) свои возражения в письменной форме относительно объема и качественных показателей продаваемых лесных насаждений. Возражения считаются обоснованными в случае, если продаваемые лесные насаждения не соответствуют сведениям об объеме и качественных показателях древесины, указанным в заявлении.</w:t>
      </w:r>
    </w:p>
    <w:p w:rsidR="0034637B" w:rsidRPr="00603B86" w:rsidRDefault="0034637B" w:rsidP="00603B8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>Представленные возражения в случае их обоснованности должны быть устранены отделом лесных отношений в недельный срок со дня поступления письменных возражений. В этом случае гражданину предлагаются иные лесные насаждения, соответствующие сведениям об объеме и качественных показателях древесины, указанным в заявлении.</w:t>
      </w:r>
    </w:p>
    <w:p w:rsidR="0034637B" w:rsidRPr="00603B86" w:rsidRDefault="0034637B" w:rsidP="00603B86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>(</w:t>
      </w:r>
      <w:proofErr w:type="gramStart"/>
      <w:r w:rsidRPr="00603B86">
        <w:rPr>
          <w:rFonts w:ascii="Times New Roman" w:hAnsi="Times New Roman" w:cs="Times New Roman"/>
          <w:szCs w:val="22"/>
        </w:rPr>
        <w:t>п</w:t>
      </w:r>
      <w:proofErr w:type="gramEnd"/>
      <w:r w:rsidRPr="00603B86">
        <w:rPr>
          <w:rFonts w:ascii="Times New Roman" w:hAnsi="Times New Roman" w:cs="Times New Roman"/>
          <w:szCs w:val="22"/>
        </w:rPr>
        <w:t xml:space="preserve">. 11 в ред. </w:t>
      </w:r>
      <w:hyperlink r:id="rId23" w:history="1">
        <w:r w:rsidRPr="00603B86">
          <w:rPr>
            <w:rFonts w:ascii="Times New Roman" w:hAnsi="Times New Roman" w:cs="Times New Roman"/>
            <w:szCs w:val="22"/>
          </w:rPr>
          <w:t>постановления</w:t>
        </w:r>
      </w:hyperlink>
      <w:r w:rsidRPr="00603B86">
        <w:rPr>
          <w:rFonts w:ascii="Times New Roman" w:hAnsi="Times New Roman" w:cs="Times New Roman"/>
          <w:szCs w:val="22"/>
        </w:rPr>
        <w:t xml:space="preserve"> Правительства Новосибирской области от 30.12.2013 N 582-п)</w:t>
      </w:r>
    </w:p>
    <w:p w:rsidR="0034637B" w:rsidRPr="00603B86" w:rsidRDefault="0034637B" w:rsidP="00603B8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 xml:space="preserve">12. Договор купли-продажи лесных насаждений </w:t>
      </w:r>
      <w:proofErr w:type="gramStart"/>
      <w:r w:rsidRPr="00603B86">
        <w:rPr>
          <w:rFonts w:ascii="Times New Roman" w:hAnsi="Times New Roman" w:cs="Times New Roman"/>
          <w:szCs w:val="22"/>
        </w:rPr>
        <w:t>заключается путем составления одного документа в двух экземплярах и подписывается</w:t>
      </w:r>
      <w:proofErr w:type="gramEnd"/>
      <w:r w:rsidRPr="00603B86">
        <w:rPr>
          <w:rFonts w:ascii="Times New Roman" w:hAnsi="Times New Roman" w:cs="Times New Roman"/>
          <w:szCs w:val="22"/>
        </w:rPr>
        <w:t xml:space="preserve"> уполномоченным специалистом отдела лесных отношений и гражданином либо его представителем по доверенности.</w:t>
      </w:r>
    </w:p>
    <w:p w:rsidR="0034637B" w:rsidRPr="00603B86" w:rsidRDefault="0034637B" w:rsidP="00603B86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>(</w:t>
      </w:r>
      <w:proofErr w:type="gramStart"/>
      <w:r w:rsidRPr="00603B86">
        <w:rPr>
          <w:rFonts w:ascii="Times New Roman" w:hAnsi="Times New Roman" w:cs="Times New Roman"/>
          <w:szCs w:val="22"/>
        </w:rPr>
        <w:t>в</w:t>
      </w:r>
      <w:proofErr w:type="gramEnd"/>
      <w:r w:rsidRPr="00603B86">
        <w:rPr>
          <w:rFonts w:ascii="Times New Roman" w:hAnsi="Times New Roman" w:cs="Times New Roman"/>
          <w:szCs w:val="22"/>
        </w:rPr>
        <w:t xml:space="preserve"> ред. постановлений Правительства Новосибирской области от 22.12.2010 </w:t>
      </w:r>
      <w:hyperlink r:id="rId24" w:history="1">
        <w:r w:rsidRPr="00603B86">
          <w:rPr>
            <w:rFonts w:ascii="Times New Roman" w:hAnsi="Times New Roman" w:cs="Times New Roman"/>
            <w:szCs w:val="22"/>
          </w:rPr>
          <w:t>N 276-п</w:t>
        </w:r>
      </w:hyperlink>
      <w:r w:rsidRPr="00603B86">
        <w:rPr>
          <w:rFonts w:ascii="Times New Roman" w:hAnsi="Times New Roman" w:cs="Times New Roman"/>
          <w:szCs w:val="22"/>
        </w:rPr>
        <w:t xml:space="preserve">, от 30.12.2013 </w:t>
      </w:r>
      <w:hyperlink r:id="rId25" w:history="1">
        <w:r w:rsidRPr="00603B86">
          <w:rPr>
            <w:rFonts w:ascii="Times New Roman" w:hAnsi="Times New Roman" w:cs="Times New Roman"/>
            <w:szCs w:val="22"/>
          </w:rPr>
          <w:t>N 582-п</w:t>
        </w:r>
      </w:hyperlink>
      <w:r w:rsidRPr="00603B86">
        <w:rPr>
          <w:rFonts w:ascii="Times New Roman" w:hAnsi="Times New Roman" w:cs="Times New Roman"/>
          <w:szCs w:val="22"/>
        </w:rPr>
        <w:t>)</w:t>
      </w:r>
    </w:p>
    <w:p w:rsidR="0034637B" w:rsidRPr="00603B86" w:rsidRDefault="0034637B" w:rsidP="00603B8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 xml:space="preserve">13. Размер платы по договору купли-продажи лесных насаждений определяется </w:t>
      </w:r>
      <w:proofErr w:type="gramStart"/>
      <w:r w:rsidRPr="00603B86">
        <w:rPr>
          <w:rFonts w:ascii="Times New Roman" w:hAnsi="Times New Roman" w:cs="Times New Roman"/>
          <w:szCs w:val="22"/>
        </w:rPr>
        <w:t>по ставкам платы для граждан по договору купли-продажи лесных насаждений для собственных нужд на территории</w:t>
      </w:r>
      <w:proofErr w:type="gramEnd"/>
      <w:r w:rsidRPr="00603B86">
        <w:rPr>
          <w:rFonts w:ascii="Times New Roman" w:hAnsi="Times New Roman" w:cs="Times New Roman"/>
          <w:szCs w:val="22"/>
        </w:rPr>
        <w:t xml:space="preserve"> Новосибирской области, устанавливаемым Правительством Новосибирской области.</w:t>
      </w:r>
    </w:p>
    <w:p w:rsidR="0034637B" w:rsidRPr="00603B86" w:rsidRDefault="0034637B" w:rsidP="00603B86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>(</w:t>
      </w:r>
      <w:proofErr w:type="gramStart"/>
      <w:r w:rsidRPr="00603B86">
        <w:rPr>
          <w:rFonts w:ascii="Times New Roman" w:hAnsi="Times New Roman" w:cs="Times New Roman"/>
          <w:szCs w:val="22"/>
        </w:rPr>
        <w:t>в</w:t>
      </w:r>
      <w:proofErr w:type="gramEnd"/>
      <w:r w:rsidRPr="00603B86">
        <w:rPr>
          <w:rFonts w:ascii="Times New Roman" w:hAnsi="Times New Roman" w:cs="Times New Roman"/>
          <w:szCs w:val="22"/>
        </w:rPr>
        <w:t xml:space="preserve"> ред. </w:t>
      </w:r>
      <w:hyperlink r:id="rId26" w:history="1">
        <w:r w:rsidRPr="00603B86">
          <w:rPr>
            <w:rFonts w:ascii="Times New Roman" w:hAnsi="Times New Roman" w:cs="Times New Roman"/>
            <w:szCs w:val="22"/>
          </w:rPr>
          <w:t>постановления</w:t>
        </w:r>
      </w:hyperlink>
      <w:r w:rsidRPr="00603B86">
        <w:rPr>
          <w:rFonts w:ascii="Times New Roman" w:hAnsi="Times New Roman" w:cs="Times New Roman"/>
          <w:szCs w:val="22"/>
        </w:rPr>
        <w:t xml:space="preserve"> Правительства Новосибирской области от 26.07.2010 N 74-п)</w:t>
      </w:r>
    </w:p>
    <w:p w:rsidR="0034637B" w:rsidRPr="00603B86" w:rsidRDefault="0034637B" w:rsidP="00603B8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>14. Уполномоченный специалист отдела лесных отношений на основании заключенного договора купли-продажи лесных насаждений и документов, подтверждающих полное внесение платы, передает гражданину лесные насаждения по акту передачи лесных насаждений.</w:t>
      </w:r>
    </w:p>
    <w:p w:rsidR="0034637B" w:rsidRPr="00603B86" w:rsidRDefault="0034637B" w:rsidP="00603B86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>(</w:t>
      </w:r>
      <w:proofErr w:type="gramStart"/>
      <w:r w:rsidRPr="00603B86">
        <w:rPr>
          <w:rFonts w:ascii="Times New Roman" w:hAnsi="Times New Roman" w:cs="Times New Roman"/>
          <w:szCs w:val="22"/>
        </w:rPr>
        <w:t>в</w:t>
      </w:r>
      <w:proofErr w:type="gramEnd"/>
      <w:r w:rsidRPr="00603B86">
        <w:rPr>
          <w:rFonts w:ascii="Times New Roman" w:hAnsi="Times New Roman" w:cs="Times New Roman"/>
          <w:szCs w:val="22"/>
        </w:rPr>
        <w:t xml:space="preserve"> ред. </w:t>
      </w:r>
      <w:hyperlink r:id="rId27" w:history="1">
        <w:r w:rsidRPr="00603B86">
          <w:rPr>
            <w:rFonts w:ascii="Times New Roman" w:hAnsi="Times New Roman" w:cs="Times New Roman"/>
            <w:szCs w:val="22"/>
          </w:rPr>
          <w:t>постановления</w:t>
        </w:r>
      </w:hyperlink>
      <w:r w:rsidRPr="00603B86">
        <w:rPr>
          <w:rFonts w:ascii="Times New Roman" w:hAnsi="Times New Roman" w:cs="Times New Roman"/>
          <w:szCs w:val="22"/>
        </w:rPr>
        <w:t xml:space="preserve"> Правительства Новосибирской области от 30.12.2013 N 582-п)</w:t>
      </w:r>
    </w:p>
    <w:p w:rsidR="0034637B" w:rsidRPr="00603B86" w:rsidRDefault="0034637B" w:rsidP="00603B8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>Местоположение передаваемых лесных насаждений определяется в схеме расположения лесных насаждений, приложенной к договору купли-продажи лесных насаждений.</w:t>
      </w:r>
    </w:p>
    <w:p w:rsidR="0034637B" w:rsidRPr="00603B86" w:rsidRDefault="0034637B" w:rsidP="00603B86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 xml:space="preserve">(абзац введен </w:t>
      </w:r>
      <w:hyperlink r:id="rId28" w:history="1">
        <w:r w:rsidRPr="00603B86">
          <w:rPr>
            <w:rFonts w:ascii="Times New Roman" w:hAnsi="Times New Roman" w:cs="Times New Roman"/>
            <w:szCs w:val="22"/>
          </w:rPr>
          <w:t>постановлением</w:t>
        </w:r>
      </w:hyperlink>
      <w:r w:rsidRPr="00603B86">
        <w:rPr>
          <w:rFonts w:ascii="Times New Roman" w:hAnsi="Times New Roman" w:cs="Times New Roman"/>
          <w:szCs w:val="22"/>
        </w:rPr>
        <w:t xml:space="preserve"> Правительства Новосибирской области от 22.12.2010 N 276-п)</w:t>
      </w:r>
    </w:p>
    <w:p w:rsidR="0034637B" w:rsidRPr="00603B86" w:rsidRDefault="0034637B" w:rsidP="00603B8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 xml:space="preserve">15. Заготовка гражданами древесины для собственных нужд осуществляется в соответствии с </w:t>
      </w:r>
      <w:hyperlink r:id="rId29" w:history="1">
        <w:r w:rsidRPr="00603B86">
          <w:rPr>
            <w:rFonts w:ascii="Times New Roman" w:hAnsi="Times New Roman" w:cs="Times New Roman"/>
            <w:szCs w:val="22"/>
          </w:rPr>
          <w:t>Правилами</w:t>
        </w:r>
      </w:hyperlink>
      <w:r w:rsidRPr="00603B86">
        <w:rPr>
          <w:rFonts w:ascii="Times New Roman" w:hAnsi="Times New Roman" w:cs="Times New Roman"/>
          <w:szCs w:val="22"/>
        </w:rPr>
        <w:t xml:space="preserve"> заготовки древесины, утвержденными приказом Рослесхоза от 01.08.2011 N 337 "Об утверждении Правил заготовки древесины".</w:t>
      </w:r>
    </w:p>
    <w:p w:rsidR="0034637B" w:rsidRPr="00603B86" w:rsidRDefault="0034637B" w:rsidP="00603B86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603B86">
        <w:rPr>
          <w:rFonts w:ascii="Times New Roman" w:hAnsi="Times New Roman" w:cs="Times New Roman"/>
          <w:szCs w:val="22"/>
        </w:rPr>
        <w:t>(</w:t>
      </w:r>
      <w:proofErr w:type="gramStart"/>
      <w:r w:rsidRPr="00603B86">
        <w:rPr>
          <w:rFonts w:ascii="Times New Roman" w:hAnsi="Times New Roman" w:cs="Times New Roman"/>
          <w:szCs w:val="22"/>
        </w:rPr>
        <w:t>п</w:t>
      </w:r>
      <w:proofErr w:type="gramEnd"/>
      <w:r w:rsidRPr="00603B86">
        <w:rPr>
          <w:rFonts w:ascii="Times New Roman" w:hAnsi="Times New Roman" w:cs="Times New Roman"/>
          <w:szCs w:val="22"/>
        </w:rPr>
        <w:t xml:space="preserve">. 15 введен </w:t>
      </w:r>
      <w:hyperlink r:id="rId30" w:history="1">
        <w:r w:rsidRPr="00603B86">
          <w:rPr>
            <w:rFonts w:ascii="Times New Roman" w:hAnsi="Times New Roman" w:cs="Times New Roman"/>
            <w:szCs w:val="22"/>
          </w:rPr>
          <w:t>постановлением</w:t>
        </w:r>
      </w:hyperlink>
      <w:r w:rsidRPr="00603B86">
        <w:rPr>
          <w:rFonts w:ascii="Times New Roman" w:hAnsi="Times New Roman" w:cs="Times New Roman"/>
          <w:szCs w:val="22"/>
        </w:rPr>
        <w:t xml:space="preserve"> Правительства Новосибирской области от 30.12.2013 N 582-п)</w:t>
      </w:r>
    </w:p>
    <w:p w:rsidR="0034637B" w:rsidRPr="00603B86" w:rsidRDefault="0034637B" w:rsidP="00603B8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34637B" w:rsidRPr="00603B86" w:rsidRDefault="0034637B" w:rsidP="00603B8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34637B" w:rsidRPr="00603B86" w:rsidRDefault="0034637B" w:rsidP="00603B8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p w:rsidR="00881D02" w:rsidRPr="00603B86" w:rsidRDefault="00881D02" w:rsidP="00603B86">
      <w:pPr>
        <w:spacing w:line="240" w:lineRule="auto"/>
        <w:rPr>
          <w:rFonts w:ascii="Times New Roman" w:hAnsi="Times New Roman" w:cs="Times New Roman"/>
        </w:rPr>
      </w:pPr>
    </w:p>
    <w:sectPr w:rsidR="00881D02" w:rsidRPr="00603B86" w:rsidSect="004E7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37B"/>
    <w:rsid w:val="00083A5C"/>
    <w:rsid w:val="001237F5"/>
    <w:rsid w:val="001F0564"/>
    <w:rsid w:val="00204046"/>
    <w:rsid w:val="00282C0F"/>
    <w:rsid w:val="002A6F50"/>
    <w:rsid w:val="0034637B"/>
    <w:rsid w:val="003D47BD"/>
    <w:rsid w:val="005C5101"/>
    <w:rsid w:val="005F399D"/>
    <w:rsid w:val="00603B86"/>
    <w:rsid w:val="00606F2D"/>
    <w:rsid w:val="00686A66"/>
    <w:rsid w:val="006979B3"/>
    <w:rsid w:val="006A104B"/>
    <w:rsid w:val="006F6E4F"/>
    <w:rsid w:val="00823ECB"/>
    <w:rsid w:val="00841B33"/>
    <w:rsid w:val="00881D02"/>
    <w:rsid w:val="00981531"/>
    <w:rsid w:val="00995143"/>
    <w:rsid w:val="009A5EBB"/>
    <w:rsid w:val="00A62E4E"/>
    <w:rsid w:val="00A874E6"/>
    <w:rsid w:val="00A979DE"/>
    <w:rsid w:val="00AA671A"/>
    <w:rsid w:val="00AB1DF4"/>
    <w:rsid w:val="00C2243E"/>
    <w:rsid w:val="00C86532"/>
    <w:rsid w:val="00CD519D"/>
    <w:rsid w:val="00CD541E"/>
    <w:rsid w:val="00D34391"/>
    <w:rsid w:val="00E65847"/>
    <w:rsid w:val="00F42D5A"/>
    <w:rsid w:val="00F62421"/>
    <w:rsid w:val="00FF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A874E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8"/>
      <w:szCs w:val="24"/>
    </w:rPr>
  </w:style>
  <w:style w:type="paragraph" w:customStyle="1" w:styleId="ConsPlusNormal">
    <w:name w:val="ConsPlusNormal"/>
    <w:rsid w:val="003463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63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63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682BCCCCB2E7BE27B9414D1B21E5DAF3FECC3EED804E6F85DEBD1F929E3A1BCE4EEBD86D7B73C9vBtBE" TargetMode="External"/><Relationship Id="rId13" Type="http://schemas.openxmlformats.org/officeDocument/2006/relationships/hyperlink" Target="consultantplus://offline/ref=31682BCCCCB2E7BE27B95F400D4DBBD3F8F5923AE081443ED181E642C597304C8901B29A297676CBBAA20DvEt7E" TargetMode="External"/><Relationship Id="rId18" Type="http://schemas.openxmlformats.org/officeDocument/2006/relationships/hyperlink" Target="consultantplus://offline/ref=31682BCCCCB2E7BE27B95F400D4DBBD3F8F5923AE28A443CD081E642C597304C8901B29A297676CBBAA20DvEt9E" TargetMode="External"/><Relationship Id="rId26" Type="http://schemas.openxmlformats.org/officeDocument/2006/relationships/hyperlink" Target="consultantplus://offline/ref=31682BCCCCB2E7BE27B95F400D4DBBD3F8F5923AE082453CDD81E642C597304C8901B29A297676CBBAA20DvEt9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1682BCCCCB2E7BE27B95F400D4DBBD3F8F5923AE28A443CD081E642C597304C8901B29A297676CBBAA20CvEt3E" TargetMode="External"/><Relationship Id="rId7" Type="http://schemas.openxmlformats.org/officeDocument/2006/relationships/hyperlink" Target="consultantplus://offline/ref=31682BCCCCB2E7BE27B9414D1B21E5DAF3FECC3EED804E6F85DEBD1F929E3A1BCE4EEBD86D7B76C3vBtDE" TargetMode="External"/><Relationship Id="rId12" Type="http://schemas.openxmlformats.org/officeDocument/2006/relationships/hyperlink" Target="consultantplus://offline/ref=31682BCCCCB2E7BE27B95F400D4DBBD3F8F5923AE082453CDD81E642C597304C8901B29A297676CBBAA20DvEt5E" TargetMode="External"/><Relationship Id="rId17" Type="http://schemas.openxmlformats.org/officeDocument/2006/relationships/hyperlink" Target="consultantplus://offline/ref=31682BCCCCB2E7BE27B9414D1B21E5DAF0F7C435E1844E6F85DEBD1F929E3A1BCE4EEBD86D7B77CBvBt2E" TargetMode="External"/><Relationship Id="rId25" Type="http://schemas.openxmlformats.org/officeDocument/2006/relationships/hyperlink" Target="consultantplus://offline/ref=31682BCCCCB2E7BE27B95F400D4DBBD3F8F5923AE28A443CD081E642C597304C8901B29A297676CBBAA20CvEt9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1682BCCCCB2E7BE27B95F400D4DBBD3F8F5923AEC834539DC81E642C597304C8901B29A297676CBBAA20DvEt9E" TargetMode="External"/><Relationship Id="rId20" Type="http://schemas.openxmlformats.org/officeDocument/2006/relationships/hyperlink" Target="consultantplus://offline/ref=31682BCCCCB2E7BE27B95F400D4DBBD3F8F5923AE28A443CD081E642C597304C8901B29A297676CBBAA20CvEt1E" TargetMode="External"/><Relationship Id="rId29" Type="http://schemas.openxmlformats.org/officeDocument/2006/relationships/hyperlink" Target="consultantplus://offline/ref=31682BCCCCB2E7BE27B9414D1B21E5DAF0FCC83EE0854E6F85DEBD1F929E3A1BCE4EEBD86D7B77CAvBtA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1682BCCCCB2E7BE27B95F400D4DBBD3F8F5923AE28A443CD081E642C597304C8901B29A297676CBBAA20DvEt5E" TargetMode="External"/><Relationship Id="rId11" Type="http://schemas.openxmlformats.org/officeDocument/2006/relationships/hyperlink" Target="consultantplus://offline/ref=31682BCCCCB2E7BE27B95F400D4DBBD3F8F5923AE28A443CD081E642C597304C8901B29A297676CBBAA20DvEt6E" TargetMode="External"/><Relationship Id="rId24" Type="http://schemas.openxmlformats.org/officeDocument/2006/relationships/hyperlink" Target="consultantplus://offline/ref=31682BCCCCB2E7BE27B95F400D4DBBD3F8F5923AE081443ED181E642C597304C8901B29A297676CBBAA20DvEt8E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31682BCCCCB2E7BE27B95F400D4DBBD3F8F5923AE081443ED181E642C597304C8901B29A297676CBBAA20DvEt5E" TargetMode="External"/><Relationship Id="rId15" Type="http://schemas.openxmlformats.org/officeDocument/2006/relationships/hyperlink" Target="consultantplus://offline/ref=31682BCCCCB2E7BE27B9414D1B21E5DAF3FECC3EED804E6F85DEBD1F929E3A1BCE4EEBD86D7B73C9vBtBE" TargetMode="External"/><Relationship Id="rId23" Type="http://schemas.openxmlformats.org/officeDocument/2006/relationships/hyperlink" Target="consultantplus://offline/ref=31682BCCCCB2E7BE27B95F400D4DBBD3F8F5923AE28A443CD081E642C597304C8901B29A297676CBBAA20CvEt5E" TargetMode="External"/><Relationship Id="rId28" Type="http://schemas.openxmlformats.org/officeDocument/2006/relationships/hyperlink" Target="consultantplus://offline/ref=31682BCCCCB2E7BE27B95F400D4DBBD3F8F5923AE081443ED181E642C597304C8901B29A297676CBBAA20DvEt9E" TargetMode="External"/><Relationship Id="rId10" Type="http://schemas.openxmlformats.org/officeDocument/2006/relationships/hyperlink" Target="consultantplus://offline/ref=31682BCCCCB2E7BE27B95F400D4DBBD3F8F5923AEC834539DC81E642C597304C8901B29A297676CBBAA20DvEt9E" TargetMode="External"/><Relationship Id="rId19" Type="http://schemas.openxmlformats.org/officeDocument/2006/relationships/hyperlink" Target="consultantplus://offline/ref=31682BCCCCB2E7BE27B95F400D4DBBD3F8F5923AE082453CDD81E642C597304C8901B29A297676CBBAA20DvEt7E" TargetMode="External"/><Relationship Id="rId31" Type="http://schemas.openxmlformats.org/officeDocument/2006/relationships/fontTable" Target="fontTable.xml"/><Relationship Id="rId4" Type="http://schemas.openxmlformats.org/officeDocument/2006/relationships/hyperlink" Target="consultantplus://offline/ref=31682BCCCCB2E7BE27B95F400D4DBBD3F8F5923AE082453CDD81E642C597304C8901B29A297676CBBAA20DvEt5E" TargetMode="External"/><Relationship Id="rId9" Type="http://schemas.openxmlformats.org/officeDocument/2006/relationships/hyperlink" Target="consultantplus://offline/ref=31682BCCCCB2E7BE27B9414D1B21E5DAF3FECC3EED804E6F85DEBD1F929E3A1BCE4EEBD86D7B72C8vBtFE" TargetMode="External"/><Relationship Id="rId14" Type="http://schemas.openxmlformats.org/officeDocument/2006/relationships/hyperlink" Target="consultantplus://offline/ref=31682BCCCCB2E7BE27B95F400D4DBBD3F8F5923AE28A443CD081E642C597304C8901B29A297676CBBAA20DvEt8E" TargetMode="External"/><Relationship Id="rId22" Type="http://schemas.openxmlformats.org/officeDocument/2006/relationships/hyperlink" Target="consultantplus://offline/ref=31682BCCCCB2E7BE27B95F400D4DBBD3F8F5923AE28A443CD081E642C597304C8901B29A297676CBBAA20CvEt4E" TargetMode="External"/><Relationship Id="rId27" Type="http://schemas.openxmlformats.org/officeDocument/2006/relationships/hyperlink" Target="consultantplus://offline/ref=31682BCCCCB2E7BE27B95F400D4DBBD3F8F5923AE28A443CD081E642C597304C8901B29A297676CBBAA20FvEt0E" TargetMode="External"/><Relationship Id="rId30" Type="http://schemas.openxmlformats.org/officeDocument/2006/relationships/hyperlink" Target="consultantplus://offline/ref=31682BCCCCB2E7BE27B95F400D4DBBD3F8F5923AE28A443CD081E642C597304C8901B29A297676CBBAA20FvEt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1517</Words>
  <Characters>8647</Characters>
  <Application>Microsoft Office Word</Application>
  <DocSecurity>0</DocSecurity>
  <Lines>72</Lines>
  <Paragraphs>20</Paragraphs>
  <ScaleCrop>false</ScaleCrop>
  <Company/>
  <LinksUpToDate>false</LinksUpToDate>
  <CharactersWithSpaces>10144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Татьяна Николаевна</dc:creator>
  <cp:lastModifiedBy>Свиридова Татьяна Николаевна</cp:lastModifiedBy>
  <cp:revision>3</cp:revision>
  <dcterms:created xsi:type="dcterms:W3CDTF">2016-10-11T04:45:00Z</dcterms:created>
  <dcterms:modified xsi:type="dcterms:W3CDTF">2016-10-11T04:47:00Z</dcterms:modified>
</cp:coreProperties>
</file>