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0B8C" w:rsidRDefault="00BA0B8C" w:rsidP="00222F2F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22F2F">
        <w:rPr>
          <w:rFonts w:ascii="Times New Roman" w:hAnsi="Times New Roman" w:cs="Times New Roman"/>
          <w:sz w:val="28"/>
          <w:szCs w:val="28"/>
        </w:rPr>
        <w:t xml:space="preserve">Заседание </w:t>
      </w:r>
      <w:r w:rsidR="00D803D0">
        <w:rPr>
          <w:rFonts w:ascii="Times New Roman" w:hAnsi="Times New Roman" w:cs="Times New Roman"/>
          <w:sz w:val="28"/>
          <w:szCs w:val="28"/>
        </w:rPr>
        <w:t>к</w:t>
      </w:r>
      <w:r w:rsidRPr="00222F2F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="00FA0205">
        <w:rPr>
          <w:rFonts w:ascii="Times New Roman" w:hAnsi="Times New Roman" w:cs="Times New Roman"/>
          <w:sz w:val="28"/>
          <w:szCs w:val="28"/>
        </w:rPr>
        <w:t>31</w:t>
      </w:r>
      <w:r w:rsidR="00B70E63">
        <w:rPr>
          <w:rFonts w:ascii="Times New Roman" w:hAnsi="Times New Roman" w:cs="Times New Roman"/>
          <w:sz w:val="28"/>
          <w:szCs w:val="28"/>
        </w:rPr>
        <w:t xml:space="preserve"> </w:t>
      </w:r>
      <w:r w:rsidR="00FA0205">
        <w:rPr>
          <w:rFonts w:ascii="Times New Roman" w:hAnsi="Times New Roman" w:cs="Times New Roman"/>
          <w:sz w:val="28"/>
          <w:szCs w:val="28"/>
        </w:rPr>
        <w:t>октября</w:t>
      </w:r>
      <w:r w:rsidR="00B70E63">
        <w:rPr>
          <w:rFonts w:ascii="Times New Roman" w:hAnsi="Times New Roman" w:cs="Times New Roman"/>
          <w:sz w:val="28"/>
          <w:szCs w:val="28"/>
        </w:rPr>
        <w:t xml:space="preserve"> </w:t>
      </w:r>
      <w:r w:rsidRPr="00222F2F">
        <w:rPr>
          <w:rFonts w:ascii="Times New Roman" w:hAnsi="Times New Roman" w:cs="Times New Roman"/>
          <w:sz w:val="28"/>
          <w:szCs w:val="28"/>
        </w:rPr>
        <w:t>20</w:t>
      </w:r>
      <w:r w:rsidR="009B3846">
        <w:rPr>
          <w:rFonts w:ascii="Times New Roman" w:hAnsi="Times New Roman" w:cs="Times New Roman"/>
          <w:sz w:val="28"/>
          <w:szCs w:val="28"/>
        </w:rPr>
        <w:t>2</w:t>
      </w:r>
      <w:r w:rsidR="00B70E63">
        <w:rPr>
          <w:rFonts w:ascii="Times New Roman" w:hAnsi="Times New Roman" w:cs="Times New Roman"/>
          <w:sz w:val="28"/>
          <w:szCs w:val="28"/>
        </w:rPr>
        <w:t>2</w:t>
      </w:r>
      <w:r w:rsidR="009B3846">
        <w:rPr>
          <w:rFonts w:ascii="Times New Roman" w:hAnsi="Times New Roman" w:cs="Times New Roman"/>
          <w:sz w:val="28"/>
          <w:szCs w:val="28"/>
        </w:rPr>
        <w:t xml:space="preserve"> </w:t>
      </w:r>
      <w:r w:rsidRPr="00222F2F">
        <w:rPr>
          <w:rFonts w:ascii="Times New Roman" w:hAnsi="Times New Roman" w:cs="Times New Roman"/>
          <w:sz w:val="28"/>
          <w:szCs w:val="28"/>
        </w:rPr>
        <w:t>года</w:t>
      </w:r>
    </w:p>
    <w:p w:rsidR="00222F2F" w:rsidRPr="00222F2F" w:rsidRDefault="00222F2F" w:rsidP="00222F2F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E268B" w:rsidRPr="00543145" w:rsidRDefault="003731EF" w:rsidP="006E268B">
      <w:pPr>
        <w:ind w:firstLine="709"/>
        <w:jc w:val="both"/>
        <w:rPr>
          <w:lang w:eastAsia="en-US"/>
        </w:rPr>
      </w:pPr>
      <w:r>
        <w:t>3</w:t>
      </w:r>
      <w:r w:rsidR="00FA0205">
        <w:t>1</w:t>
      </w:r>
      <w:r w:rsidR="00BA0B8C" w:rsidRPr="00222F2F">
        <w:t xml:space="preserve"> </w:t>
      </w:r>
      <w:r w:rsidR="00FA0205">
        <w:t>октября</w:t>
      </w:r>
      <w:r w:rsidR="00BA0B8C" w:rsidRPr="00222F2F">
        <w:t xml:space="preserve"> 20</w:t>
      </w:r>
      <w:r w:rsidR="009B3846">
        <w:t>2</w:t>
      </w:r>
      <w:r w:rsidR="00B85931">
        <w:t>2</w:t>
      </w:r>
      <w:r w:rsidR="00BA0B8C" w:rsidRPr="00222F2F">
        <w:t xml:space="preserve"> года состоялось заседание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</w:t>
      </w:r>
      <w:r w:rsidR="0069364E">
        <w:t xml:space="preserve"> (далее </w:t>
      </w:r>
      <w:r w:rsidR="0069364E" w:rsidRPr="009D2BE7">
        <w:t>‒</w:t>
      </w:r>
      <w:r w:rsidR="0069364E">
        <w:t> комиссия)</w:t>
      </w:r>
      <w:r w:rsidR="00BA0B8C" w:rsidRPr="00222F2F">
        <w:t xml:space="preserve"> в</w:t>
      </w:r>
      <w:r w:rsidR="00A41EE2">
        <w:t> </w:t>
      </w:r>
      <w:r w:rsidR="00B85931">
        <w:t>министерстве природных ресурсов и экологии Новосибирской области</w:t>
      </w:r>
      <w:r w:rsidR="009D2BE7">
        <w:t xml:space="preserve"> (далее </w:t>
      </w:r>
      <w:r w:rsidR="009D2BE7" w:rsidRPr="009D2BE7">
        <w:t>‒</w:t>
      </w:r>
      <w:r w:rsidR="009D2BE7">
        <w:t> министерство).</w:t>
      </w:r>
      <w:r w:rsidR="00BA0B8C" w:rsidRPr="00222F2F">
        <w:t xml:space="preserve"> На заседании был рассмотрен</w:t>
      </w:r>
      <w:r w:rsidR="00553CAB">
        <w:t xml:space="preserve"> вопрос</w:t>
      </w:r>
      <w:r w:rsidR="00FA0205">
        <w:t xml:space="preserve"> </w:t>
      </w:r>
      <w:r w:rsidR="006E268B" w:rsidRPr="00273142">
        <w:rPr>
          <w:rFonts w:eastAsiaTheme="minorEastAsia"/>
        </w:rPr>
        <w:t>о не</w:t>
      </w:r>
      <w:r w:rsidR="006E268B">
        <w:rPr>
          <w:rFonts w:eastAsiaTheme="minorEastAsia"/>
        </w:rPr>
        <w:t>исполнении</w:t>
      </w:r>
      <w:r w:rsidR="006E268B" w:rsidRPr="00273142">
        <w:rPr>
          <w:rFonts w:eastAsiaTheme="minorEastAsia"/>
        </w:rPr>
        <w:t xml:space="preserve"> </w:t>
      </w:r>
      <w:r w:rsidR="006E268B">
        <w:rPr>
          <w:rFonts w:eastAsiaTheme="minorEastAsia"/>
        </w:rPr>
        <w:t>н</w:t>
      </w:r>
      <w:r w:rsidR="006E268B" w:rsidRPr="00AD01A5">
        <w:rPr>
          <w:rFonts w:eastAsiaTheme="minorEastAsia"/>
        </w:rPr>
        <w:t xml:space="preserve">ачальником </w:t>
      </w:r>
      <w:r w:rsidR="006E268B" w:rsidRPr="00737DFE">
        <w:rPr>
          <w:rFonts w:eastAsia="Calibri"/>
        </w:rPr>
        <w:t>государственного автономного учреждения Новосибирской области</w:t>
      </w:r>
      <w:r w:rsidR="006E268B">
        <w:rPr>
          <w:rFonts w:eastAsia="Calibri"/>
        </w:rPr>
        <w:t>, подведомственного министерству природных ресурсов и экологии Новосибирской области</w:t>
      </w:r>
      <w:r w:rsidR="006E268B" w:rsidRPr="00273142">
        <w:rPr>
          <w:rFonts w:eastAsiaTheme="minorEastAsia"/>
        </w:rPr>
        <w:t xml:space="preserve">, </w:t>
      </w:r>
      <w:r w:rsidR="006E268B" w:rsidRPr="004D0335">
        <w:rPr>
          <w:lang w:eastAsia="en-US"/>
        </w:rPr>
        <w:t>обязанностей по уведомлению работодателя о личной заинтересованности, которая могла привести к конфликту интересов, и принятию мер по предотвращению и урегулированию конфликта интересов, по фак</w:t>
      </w:r>
      <w:r w:rsidR="006E268B">
        <w:rPr>
          <w:lang w:eastAsia="en-US"/>
        </w:rPr>
        <w:t>там, изложенным в представлении.</w:t>
      </w:r>
    </w:p>
    <w:p w:rsidR="000A1ED9" w:rsidRDefault="00360703" w:rsidP="000A1ED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</w:t>
      </w:r>
      <w:r w:rsidR="000A1ED9">
        <w:rPr>
          <w:rFonts w:ascii="Times New Roman" w:hAnsi="Times New Roman" w:cs="Times New Roman"/>
          <w:sz w:val="28"/>
          <w:szCs w:val="28"/>
        </w:rPr>
        <w:t xml:space="preserve"> </w:t>
      </w:r>
      <w:r w:rsidR="000A1ED9" w:rsidRPr="000D19B1">
        <w:rPr>
          <w:rFonts w:ascii="Times New Roman" w:hAnsi="Times New Roman"/>
          <w:sz w:val="28"/>
          <w:szCs w:val="28"/>
        </w:rPr>
        <w:t xml:space="preserve">предварительного рассмотрения </w:t>
      </w:r>
      <w:r w:rsidR="000A1ED9">
        <w:rPr>
          <w:rFonts w:ascii="Times New Roman" w:hAnsi="Times New Roman"/>
          <w:sz w:val="28"/>
          <w:szCs w:val="28"/>
        </w:rPr>
        <w:t>фактов представления прокуратуры, документов, касающихся неисполнения</w:t>
      </w:r>
      <w:r w:rsidR="000A1ED9" w:rsidRPr="00A61248">
        <w:rPr>
          <w:rFonts w:ascii="Times New Roman" w:hAnsi="Times New Roman"/>
          <w:sz w:val="28"/>
          <w:szCs w:val="28"/>
        </w:rPr>
        <w:t xml:space="preserve"> </w:t>
      </w:r>
      <w:r w:rsidR="000A1ED9" w:rsidRPr="000A1ED9">
        <w:rPr>
          <w:rFonts w:ascii="Times New Roman" w:hAnsi="Times New Roman"/>
          <w:sz w:val="28"/>
          <w:szCs w:val="28"/>
        </w:rPr>
        <w:t>начальником государственного автономного учреждения Новосибирской области, подведомственного министерству природных ресурсов и экологии Новосибирской области</w:t>
      </w:r>
      <w:r w:rsidR="000A1ED9" w:rsidRPr="00A61248">
        <w:rPr>
          <w:rFonts w:ascii="Times New Roman" w:hAnsi="Times New Roman"/>
          <w:sz w:val="28"/>
          <w:szCs w:val="28"/>
        </w:rPr>
        <w:t>, обязанностей по уведомлению работодателя о личной заинтересованности, которая могла привести к конфликту интересов, и принятию мер по предотвращению и урегулированию конфликта</w:t>
      </w:r>
      <w:r w:rsidR="000A1ED9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комиссией  </w:t>
      </w:r>
      <w:r w:rsidR="000A1ED9">
        <w:rPr>
          <w:rFonts w:ascii="Times New Roman" w:hAnsi="Times New Roman" w:cs="Times New Roman"/>
          <w:sz w:val="28"/>
          <w:szCs w:val="28"/>
        </w:rPr>
        <w:t>рекомендов</w:t>
      </w:r>
      <w:bookmarkStart w:id="0" w:name="_GoBack"/>
      <w:bookmarkEnd w:id="0"/>
      <w:r w:rsidR="000A1ED9">
        <w:rPr>
          <w:rFonts w:ascii="Times New Roman" w:hAnsi="Times New Roman" w:cs="Times New Roman"/>
          <w:sz w:val="28"/>
          <w:szCs w:val="28"/>
        </w:rPr>
        <w:t>а</w:t>
      </w:r>
      <w:r w:rsidR="00681424">
        <w:rPr>
          <w:rFonts w:ascii="Times New Roman" w:hAnsi="Times New Roman" w:cs="Times New Roman"/>
          <w:sz w:val="28"/>
          <w:szCs w:val="28"/>
        </w:rPr>
        <w:t>но</w:t>
      </w:r>
      <w:r w:rsidR="000A1ED9">
        <w:rPr>
          <w:rFonts w:ascii="Times New Roman" w:hAnsi="Times New Roman" w:cs="Times New Roman"/>
          <w:sz w:val="28"/>
          <w:szCs w:val="28"/>
        </w:rPr>
        <w:t xml:space="preserve"> </w:t>
      </w:r>
      <w:r w:rsidR="000A1ED9" w:rsidRPr="001D3621">
        <w:rPr>
          <w:rFonts w:ascii="Times New Roman" w:hAnsi="Times New Roman"/>
          <w:sz w:val="28"/>
          <w:szCs w:val="28"/>
        </w:rPr>
        <w:t xml:space="preserve">применить к </w:t>
      </w:r>
      <w:r w:rsidR="000A1ED9" w:rsidRPr="000A1ED9">
        <w:rPr>
          <w:rFonts w:ascii="Times New Roman" w:hAnsi="Times New Roman"/>
          <w:sz w:val="28"/>
          <w:szCs w:val="28"/>
        </w:rPr>
        <w:t>начальник</w:t>
      </w:r>
      <w:r w:rsidR="000A1ED9">
        <w:rPr>
          <w:rFonts w:ascii="Times New Roman" w:hAnsi="Times New Roman"/>
          <w:sz w:val="28"/>
          <w:szCs w:val="28"/>
        </w:rPr>
        <w:t>у</w:t>
      </w:r>
      <w:r w:rsidR="000A1ED9" w:rsidRPr="000A1ED9">
        <w:rPr>
          <w:rFonts w:ascii="Times New Roman" w:hAnsi="Times New Roman"/>
          <w:sz w:val="28"/>
          <w:szCs w:val="28"/>
        </w:rPr>
        <w:t xml:space="preserve"> государственного автономного учреждения Новосибирской области, </w:t>
      </w:r>
      <w:r w:rsidR="000A1ED9" w:rsidRPr="001D3621">
        <w:rPr>
          <w:rFonts w:ascii="Times New Roman" w:hAnsi="Times New Roman"/>
          <w:sz w:val="28"/>
          <w:szCs w:val="28"/>
        </w:rPr>
        <w:t>дисциплинарное взыскание, предусмотренное статьей 192 Трудового кодекса Российской Федерации</w:t>
      </w:r>
      <w:r w:rsidR="00612383">
        <w:rPr>
          <w:rFonts w:ascii="Times New Roman" w:hAnsi="Times New Roman"/>
          <w:sz w:val="28"/>
          <w:szCs w:val="28"/>
        </w:rPr>
        <w:t xml:space="preserve">. </w:t>
      </w:r>
    </w:p>
    <w:p w:rsidR="000A1ED9" w:rsidRPr="00360703" w:rsidRDefault="000A1ED9" w:rsidP="0036070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0A1ED9" w:rsidRPr="003607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74E8" w:rsidRDefault="005174E8" w:rsidP="005174E8">
      <w:r>
        <w:separator/>
      </w:r>
    </w:p>
  </w:endnote>
  <w:endnote w:type="continuationSeparator" w:id="0">
    <w:p w:rsidR="005174E8" w:rsidRDefault="005174E8" w:rsidP="00517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74E8" w:rsidRDefault="005174E8" w:rsidP="005174E8">
      <w:r>
        <w:separator/>
      </w:r>
    </w:p>
  </w:footnote>
  <w:footnote w:type="continuationSeparator" w:id="0">
    <w:p w:rsidR="005174E8" w:rsidRDefault="005174E8" w:rsidP="005174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C95EBD"/>
    <w:multiLevelType w:val="hybridMultilevel"/>
    <w:tmpl w:val="ED7C5A6E"/>
    <w:lvl w:ilvl="0" w:tplc="8276539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17E"/>
    <w:rsid w:val="00013825"/>
    <w:rsid w:val="00073527"/>
    <w:rsid w:val="00082E2B"/>
    <w:rsid w:val="00087F7C"/>
    <w:rsid w:val="000A1ED9"/>
    <w:rsid w:val="00110B9E"/>
    <w:rsid w:val="00120C96"/>
    <w:rsid w:val="0013098B"/>
    <w:rsid w:val="00135492"/>
    <w:rsid w:val="00167A7C"/>
    <w:rsid w:val="00222F2F"/>
    <w:rsid w:val="00266718"/>
    <w:rsid w:val="002B0305"/>
    <w:rsid w:val="002D0A4C"/>
    <w:rsid w:val="0030217E"/>
    <w:rsid w:val="003212F6"/>
    <w:rsid w:val="00326087"/>
    <w:rsid w:val="00360703"/>
    <w:rsid w:val="0036252E"/>
    <w:rsid w:val="003731EF"/>
    <w:rsid w:val="003800ED"/>
    <w:rsid w:val="003C5CFE"/>
    <w:rsid w:val="003E0212"/>
    <w:rsid w:val="003E2F0A"/>
    <w:rsid w:val="00400E3D"/>
    <w:rsid w:val="00430BA4"/>
    <w:rsid w:val="00456670"/>
    <w:rsid w:val="004957AA"/>
    <w:rsid w:val="00497AB0"/>
    <w:rsid w:val="004B14CA"/>
    <w:rsid w:val="004B2500"/>
    <w:rsid w:val="004B50C6"/>
    <w:rsid w:val="004C6730"/>
    <w:rsid w:val="004E04E3"/>
    <w:rsid w:val="004E3630"/>
    <w:rsid w:val="004F6557"/>
    <w:rsid w:val="005060D7"/>
    <w:rsid w:val="005135F4"/>
    <w:rsid w:val="005174E8"/>
    <w:rsid w:val="00553CAB"/>
    <w:rsid w:val="00567F73"/>
    <w:rsid w:val="005712E8"/>
    <w:rsid w:val="005A34F4"/>
    <w:rsid w:val="00612383"/>
    <w:rsid w:val="00671A5B"/>
    <w:rsid w:val="00681424"/>
    <w:rsid w:val="006857EA"/>
    <w:rsid w:val="0069364E"/>
    <w:rsid w:val="006C7C70"/>
    <w:rsid w:val="006E268B"/>
    <w:rsid w:val="00754A14"/>
    <w:rsid w:val="00773611"/>
    <w:rsid w:val="007D5584"/>
    <w:rsid w:val="008058E4"/>
    <w:rsid w:val="00824C94"/>
    <w:rsid w:val="008368EE"/>
    <w:rsid w:val="008508B2"/>
    <w:rsid w:val="0085650C"/>
    <w:rsid w:val="00897273"/>
    <w:rsid w:val="00914747"/>
    <w:rsid w:val="0092602F"/>
    <w:rsid w:val="00967024"/>
    <w:rsid w:val="009931CC"/>
    <w:rsid w:val="009A266C"/>
    <w:rsid w:val="009B3846"/>
    <w:rsid w:val="009D2BE7"/>
    <w:rsid w:val="009F7749"/>
    <w:rsid w:val="00A0777F"/>
    <w:rsid w:val="00A402BC"/>
    <w:rsid w:val="00A41EE2"/>
    <w:rsid w:val="00A45A3B"/>
    <w:rsid w:val="00A62760"/>
    <w:rsid w:val="00A913C5"/>
    <w:rsid w:val="00AD4254"/>
    <w:rsid w:val="00B01BD3"/>
    <w:rsid w:val="00B05941"/>
    <w:rsid w:val="00B55DBD"/>
    <w:rsid w:val="00B6506F"/>
    <w:rsid w:val="00B70E63"/>
    <w:rsid w:val="00B85931"/>
    <w:rsid w:val="00BA0B8C"/>
    <w:rsid w:val="00BB15CF"/>
    <w:rsid w:val="00C06AB4"/>
    <w:rsid w:val="00C36929"/>
    <w:rsid w:val="00C435D8"/>
    <w:rsid w:val="00C5215B"/>
    <w:rsid w:val="00C5278B"/>
    <w:rsid w:val="00C5615E"/>
    <w:rsid w:val="00C9690A"/>
    <w:rsid w:val="00C9738A"/>
    <w:rsid w:val="00CB7FDF"/>
    <w:rsid w:val="00D33C71"/>
    <w:rsid w:val="00D37415"/>
    <w:rsid w:val="00D803D0"/>
    <w:rsid w:val="00DA7245"/>
    <w:rsid w:val="00DE6717"/>
    <w:rsid w:val="00DE6B16"/>
    <w:rsid w:val="00E53317"/>
    <w:rsid w:val="00E87CAD"/>
    <w:rsid w:val="00EA7D11"/>
    <w:rsid w:val="00EB433B"/>
    <w:rsid w:val="00ED520A"/>
    <w:rsid w:val="00EF2076"/>
    <w:rsid w:val="00F1153F"/>
    <w:rsid w:val="00F24ACD"/>
    <w:rsid w:val="00F27FE6"/>
    <w:rsid w:val="00F30824"/>
    <w:rsid w:val="00F35ED4"/>
    <w:rsid w:val="00F46F81"/>
    <w:rsid w:val="00FA0205"/>
    <w:rsid w:val="00FA14D0"/>
    <w:rsid w:val="00FA3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A4F1F3"/>
  <w15:docId w15:val="{474DF8E6-CD1A-462D-B152-B1579413C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474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0B8C"/>
    <w:pPr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No Spacing"/>
    <w:uiPriority w:val="1"/>
    <w:qFormat/>
    <w:rsid w:val="00222F2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00E3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00E3D"/>
    <w:rPr>
      <w:rFonts w:ascii="Segoe UI" w:hAnsi="Segoe UI" w:cs="Segoe UI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3C5CFE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C5CFE"/>
    <w:pPr>
      <w:autoSpaceDE/>
      <w:autoSpaceDN/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C5CFE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C5CFE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C5CFE"/>
    <w:rPr>
      <w:b/>
      <w:bCs/>
      <w:sz w:val="20"/>
      <w:szCs w:val="20"/>
    </w:rPr>
  </w:style>
  <w:style w:type="paragraph" w:styleId="ac">
    <w:name w:val="footnote text"/>
    <w:basedOn w:val="a"/>
    <w:link w:val="ad"/>
    <w:uiPriority w:val="99"/>
    <w:semiHidden/>
    <w:unhideWhenUsed/>
    <w:rsid w:val="005174E8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5174E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5174E8"/>
    <w:rPr>
      <w:vertAlign w:val="superscript"/>
    </w:rPr>
  </w:style>
  <w:style w:type="paragraph" w:customStyle="1" w:styleId="ConsPlusNormal">
    <w:name w:val="ConsPlusNormal"/>
    <w:rsid w:val="00087F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83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8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74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DB7DEF-15E4-4AF6-AA42-F97BDD192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Былина Дарья Андреевна</dc:creator>
  <cp:lastModifiedBy>Винокурова Наталья Федоровна</cp:lastModifiedBy>
  <cp:revision>4</cp:revision>
  <cp:lastPrinted>2020-07-20T02:48:00Z</cp:lastPrinted>
  <dcterms:created xsi:type="dcterms:W3CDTF">2022-11-02T03:32:00Z</dcterms:created>
  <dcterms:modified xsi:type="dcterms:W3CDTF">2022-11-02T03:37:00Z</dcterms:modified>
</cp:coreProperties>
</file>