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0B8C" w:rsidRDefault="00BA0B8C" w:rsidP="00222F2F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22F2F">
        <w:rPr>
          <w:rFonts w:ascii="Times New Roman" w:hAnsi="Times New Roman" w:cs="Times New Roman"/>
          <w:sz w:val="28"/>
          <w:szCs w:val="28"/>
        </w:rPr>
        <w:t xml:space="preserve">Заседание </w:t>
      </w:r>
      <w:r w:rsidR="00D803D0">
        <w:rPr>
          <w:rFonts w:ascii="Times New Roman" w:hAnsi="Times New Roman" w:cs="Times New Roman"/>
          <w:sz w:val="28"/>
          <w:szCs w:val="28"/>
        </w:rPr>
        <w:t>к</w:t>
      </w:r>
      <w:r w:rsidRPr="00222F2F">
        <w:rPr>
          <w:rFonts w:ascii="Times New Roman" w:hAnsi="Times New Roman" w:cs="Times New Roman"/>
          <w:sz w:val="28"/>
          <w:szCs w:val="28"/>
        </w:rPr>
        <w:t xml:space="preserve">омиссии </w:t>
      </w:r>
      <w:r w:rsidR="00C9690A">
        <w:rPr>
          <w:rFonts w:ascii="Times New Roman" w:hAnsi="Times New Roman" w:cs="Times New Roman"/>
          <w:sz w:val="28"/>
          <w:szCs w:val="28"/>
        </w:rPr>
        <w:t>31</w:t>
      </w:r>
      <w:r w:rsidR="00B70E63">
        <w:rPr>
          <w:rFonts w:ascii="Times New Roman" w:hAnsi="Times New Roman" w:cs="Times New Roman"/>
          <w:sz w:val="28"/>
          <w:szCs w:val="28"/>
        </w:rPr>
        <w:t xml:space="preserve"> </w:t>
      </w:r>
      <w:r w:rsidR="00C9690A">
        <w:rPr>
          <w:rFonts w:ascii="Times New Roman" w:hAnsi="Times New Roman" w:cs="Times New Roman"/>
          <w:sz w:val="28"/>
          <w:szCs w:val="28"/>
        </w:rPr>
        <w:t>марта</w:t>
      </w:r>
      <w:r w:rsidR="00B70E63">
        <w:rPr>
          <w:rFonts w:ascii="Times New Roman" w:hAnsi="Times New Roman" w:cs="Times New Roman"/>
          <w:sz w:val="28"/>
          <w:szCs w:val="28"/>
        </w:rPr>
        <w:t xml:space="preserve"> </w:t>
      </w:r>
      <w:r w:rsidRPr="00222F2F">
        <w:rPr>
          <w:rFonts w:ascii="Times New Roman" w:hAnsi="Times New Roman" w:cs="Times New Roman"/>
          <w:sz w:val="28"/>
          <w:szCs w:val="28"/>
        </w:rPr>
        <w:t>20</w:t>
      </w:r>
      <w:r w:rsidR="009B3846">
        <w:rPr>
          <w:rFonts w:ascii="Times New Roman" w:hAnsi="Times New Roman" w:cs="Times New Roman"/>
          <w:sz w:val="28"/>
          <w:szCs w:val="28"/>
        </w:rPr>
        <w:t>2</w:t>
      </w:r>
      <w:r w:rsidR="00B70E63">
        <w:rPr>
          <w:rFonts w:ascii="Times New Roman" w:hAnsi="Times New Roman" w:cs="Times New Roman"/>
          <w:sz w:val="28"/>
          <w:szCs w:val="28"/>
        </w:rPr>
        <w:t>2</w:t>
      </w:r>
      <w:r w:rsidR="009B3846">
        <w:rPr>
          <w:rFonts w:ascii="Times New Roman" w:hAnsi="Times New Roman" w:cs="Times New Roman"/>
          <w:sz w:val="28"/>
          <w:szCs w:val="28"/>
        </w:rPr>
        <w:t xml:space="preserve"> </w:t>
      </w:r>
      <w:r w:rsidRPr="00222F2F">
        <w:rPr>
          <w:rFonts w:ascii="Times New Roman" w:hAnsi="Times New Roman" w:cs="Times New Roman"/>
          <w:sz w:val="28"/>
          <w:szCs w:val="28"/>
        </w:rPr>
        <w:t>года</w:t>
      </w:r>
    </w:p>
    <w:p w:rsidR="00222F2F" w:rsidRPr="00222F2F" w:rsidRDefault="00222F2F" w:rsidP="00222F2F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26087" w:rsidRDefault="003731EF" w:rsidP="00222F2F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марта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20</w:t>
      </w:r>
      <w:r w:rsidR="009B3846">
        <w:rPr>
          <w:rFonts w:ascii="Times New Roman" w:hAnsi="Times New Roman" w:cs="Times New Roman"/>
          <w:sz w:val="28"/>
          <w:szCs w:val="28"/>
        </w:rPr>
        <w:t>2</w:t>
      </w:r>
      <w:r w:rsidR="00B85931">
        <w:rPr>
          <w:rFonts w:ascii="Times New Roman" w:hAnsi="Times New Roman" w:cs="Times New Roman"/>
          <w:sz w:val="28"/>
          <w:szCs w:val="28"/>
        </w:rPr>
        <w:t>2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</w:t>
      </w:r>
      <w:r w:rsidR="0069364E">
        <w:rPr>
          <w:rFonts w:ascii="Times New Roman" w:hAnsi="Times New Roman" w:cs="Times New Roman"/>
          <w:sz w:val="28"/>
          <w:szCs w:val="28"/>
        </w:rPr>
        <w:t xml:space="preserve"> (далее </w:t>
      </w:r>
      <w:r w:rsidR="0069364E" w:rsidRPr="009D2BE7">
        <w:rPr>
          <w:rFonts w:ascii="Times New Roman" w:hAnsi="Times New Roman" w:cs="Times New Roman"/>
          <w:sz w:val="28"/>
          <w:szCs w:val="28"/>
        </w:rPr>
        <w:t>‒</w:t>
      </w:r>
      <w:r w:rsidR="0069364E">
        <w:rPr>
          <w:rFonts w:ascii="Times New Roman" w:hAnsi="Times New Roman" w:cs="Times New Roman"/>
          <w:sz w:val="28"/>
          <w:szCs w:val="28"/>
        </w:rPr>
        <w:t> </w:t>
      </w:r>
      <w:r w:rsidR="0069364E">
        <w:rPr>
          <w:rFonts w:ascii="Times New Roman" w:hAnsi="Times New Roman" w:cs="Times New Roman"/>
          <w:sz w:val="28"/>
          <w:szCs w:val="28"/>
        </w:rPr>
        <w:t>комиссия)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в</w:t>
      </w:r>
      <w:r w:rsidR="00A41EE2">
        <w:rPr>
          <w:rFonts w:ascii="Times New Roman" w:hAnsi="Times New Roman" w:cs="Times New Roman"/>
          <w:sz w:val="28"/>
          <w:szCs w:val="28"/>
        </w:rPr>
        <w:t> </w:t>
      </w:r>
      <w:r w:rsidR="00B85931">
        <w:rPr>
          <w:rFonts w:ascii="Times New Roman" w:hAnsi="Times New Roman" w:cs="Times New Roman"/>
          <w:sz w:val="28"/>
          <w:szCs w:val="28"/>
        </w:rPr>
        <w:t>министерстве природных ресурсов и экологии Новосибирской области</w:t>
      </w:r>
      <w:r w:rsidR="009D2BE7">
        <w:rPr>
          <w:rFonts w:ascii="Times New Roman" w:hAnsi="Times New Roman" w:cs="Times New Roman"/>
          <w:sz w:val="28"/>
          <w:szCs w:val="28"/>
        </w:rPr>
        <w:t xml:space="preserve"> (далее </w:t>
      </w:r>
      <w:r w:rsidR="009D2BE7" w:rsidRPr="009D2BE7">
        <w:rPr>
          <w:rFonts w:ascii="Times New Roman" w:hAnsi="Times New Roman" w:cs="Times New Roman"/>
          <w:sz w:val="28"/>
          <w:szCs w:val="28"/>
        </w:rPr>
        <w:t>‒</w:t>
      </w:r>
      <w:r w:rsidR="009D2BE7">
        <w:rPr>
          <w:rFonts w:ascii="Times New Roman" w:hAnsi="Times New Roman" w:cs="Times New Roman"/>
          <w:sz w:val="28"/>
          <w:szCs w:val="28"/>
        </w:rPr>
        <w:t> министерство).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На заседании был</w:t>
      </w:r>
      <w:r w:rsidR="00DE6717">
        <w:rPr>
          <w:rFonts w:ascii="Times New Roman" w:hAnsi="Times New Roman" w:cs="Times New Roman"/>
          <w:sz w:val="28"/>
          <w:szCs w:val="28"/>
        </w:rPr>
        <w:t>и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рассмотрен</w:t>
      </w:r>
      <w:r w:rsidR="00DE6717">
        <w:rPr>
          <w:rFonts w:ascii="Times New Roman" w:hAnsi="Times New Roman" w:cs="Times New Roman"/>
          <w:sz w:val="28"/>
          <w:szCs w:val="28"/>
        </w:rPr>
        <w:t>ы</w:t>
      </w:r>
      <w:r w:rsidR="00553CAB">
        <w:rPr>
          <w:rFonts w:ascii="Times New Roman" w:hAnsi="Times New Roman" w:cs="Times New Roman"/>
          <w:sz w:val="28"/>
          <w:szCs w:val="28"/>
        </w:rPr>
        <w:t xml:space="preserve"> </w:t>
      </w:r>
      <w:r w:rsidR="002B0305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553CAB">
        <w:rPr>
          <w:rFonts w:ascii="Times New Roman" w:hAnsi="Times New Roman" w:cs="Times New Roman"/>
          <w:sz w:val="28"/>
          <w:szCs w:val="28"/>
        </w:rPr>
        <w:t>вопросы</w:t>
      </w:r>
      <w:r w:rsidR="006C7C70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C6730" w:rsidRPr="004C6730" w:rsidRDefault="00553CAB" w:rsidP="00266718">
      <w:pPr>
        <w:ind w:firstLine="709"/>
        <w:jc w:val="both"/>
      </w:pPr>
      <w:r>
        <w:t>1) </w:t>
      </w:r>
      <w:r w:rsidR="00266718">
        <w:t>о</w:t>
      </w:r>
      <w:r w:rsidR="00266718" w:rsidRPr="009A4B55">
        <w:rPr>
          <w:bCs/>
        </w:rPr>
        <w:t xml:space="preserve"> рассмотрении уведомления </w:t>
      </w:r>
      <w:r w:rsidR="00266718" w:rsidRPr="001029A4">
        <w:rPr>
          <w:bCs/>
        </w:rPr>
        <w:t>государственного гражданского служащего</w:t>
      </w:r>
      <w:r w:rsidR="00266718" w:rsidRPr="009A4B55">
        <w:rPr>
          <w:bCs/>
        </w:rPr>
        <w:t xml:space="preserve"> министерства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13825">
        <w:t>;</w:t>
      </w:r>
    </w:p>
    <w:p w:rsidR="00087F7C" w:rsidRDefault="00553CAB" w:rsidP="00087F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087F7C">
        <w:rPr>
          <w:rFonts w:ascii="Times New Roman" w:hAnsi="Times New Roman" w:cs="Times New Roman"/>
          <w:sz w:val="28"/>
          <w:szCs w:val="28"/>
        </w:rPr>
        <w:t>у</w:t>
      </w:r>
      <w:r w:rsidR="00087F7C">
        <w:rPr>
          <w:rFonts w:ascii="Times New Roman" w:hAnsi="Times New Roman" w:cs="Times New Roman"/>
          <w:bCs/>
          <w:sz w:val="28"/>
          <w:szCs w:val="28"/>
        </w:rPr>
        <w:t xml:space="preserve">тверждение плана работы комиссии </w:t>
      </w:r>
      <w:r w:rsidR="00087F7C">
        <w:rPr>
          <w:rFonts w:ascii="Times New Roman" w:hAnsi="Times New Roman" w:cs="Times New Roman"/>
          <w:sz w:val="28"/>
          <w:szCs w:val="28"/>
        </w:rPr>
        <w:t xml:space="preserve">на 2022 год. </w:t>
      </w:r>
    </w:p>
    <w:p w:rsidR="00360703" w:rsidRPr="00360703" w:rsidRDefault="00360703" w:rsidP="0036070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рассмотрения уведомления комиссией принято решение о </w:t>
      </w:r>
      <w:r w:rsidRPr="00360703">
        <w:rPr>
          <w:rFonts w:ascii="Times New Roman" w:hAnsi="Times New Roman" w:cs="Times New Roman"/>
          <w:sz w:val="28"/>
          <w:szCs w:val="28"/>
        </w:rPr>
        <w:t>призна</w:t>
      </w:r>
      <w:r>
        <w:rPr>
          <w:rFonts w:ascii="Times New Roman" w:hAnsi="Times New Roman" w:cs="Times New Roman"/>
          <w:sz w:val="28"/>
          <w:szCs w:val="28"/>
        </w:rPr>
        <w:t>нии</w:t>
      </w:r>
      <w:r w:rsidR="00F30824">
        <w:rPr>
          <w:rFonts w:ascii="Times New Roman" w:hAnsi="Times New Roman" w:cs="Times New Roman"/>
          <w:sz w:val="28"/>
          <w:szCs w:val="28"/>
        </w:rPr>
        <w:t>,</w:t>
      </w:r>
      <w:r w:rsidRPr="00360703">
        <w:rPr>
          <w:rFonts w:ascii="Times New Roman" w:hAnsi="Times New Roman" w:cs="Times New Roman"/>
          <w:sz w:val="28"/>
          <w:szCs w:val="28"/>
        </w:rPr>
        <w:t xml:space="preserve"> что на момент подачи уведомления у </w:t>
      </w:r>
      <w:r w:rsidR="00F30824">
        <w:rPr>
          <w:rFonts w:ascii="Times New Roman" w:hAnsi="Times New Roman" w:cs="Times New Roman"/>
          <w:sz w:val="28"/>
          <w:szCs w:val="28"/>
        </w:rPr>
        <w:t xml:space="preserve">государственного гражданского служащего министерства </w:t>
      </w:r>
      <w:r w:rsidRPr="00360703">
        <w:rPr>
          <w:rFonts w:ascii="Times New Roman" w:hAnsi="Times New Roman" w:cs="Times New Roman"/>
          <w:sz w:val="28"/>
          <w:szCs w:val="28"/>
        </w:rPr>
        <w:t>при исполнении им должностных обязанностей конфли</w:t>
      </w:r>
      <w:r w:rsidR="00F30824">
        <w:rPr>
          <w:rFonts w:ascii="Times New Roman" w:hAnsi="Times New Roman" w:cs="Times New Roman"/>
          <w:sz w:val="28"/>
          <w:szCs w:val="28"/>
        </w:rPr>
        <w:t>кт интересов в отношении отдела</w:t>
      </w:r>
      <w:r w:rsidRPr="00360703">
        <w:rPr>
          <w:rFonts w:ascii="Times New Roman" w:hAnsi="Times New Roman" w:cs="Times New Roman"/>
          <w:sz w:val="28"/>
          <w:szCs w:val="28"/>
        </w:rPr>
        <w:t>, его должностных лиц, заключающих по доверенности договоры купли-продажи лесных насаждений для собственных нужд от имени министерства</w:t>
      </w:r>
      <w:bookmarkStart w:id="0" w:name="_GoBack"/>
      <w:bookmarkEnd w:id="0"/>
      <w:r w:rsidRPr="00360703">
        <w:rPr>
          <w:rFonts w:ascii="Times New Roman" w:hAnsi="Times New Roman" w:cs="Times New Roman"/>
          <w:sz w:val="28"/>
          <w:szCs w:val="28"/>
        </w:rPr>
        <w:t>, отсутствовал</w:t>
      </w:r>
      <w:r w:rsidR="0069364E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F30824">
        <w:rPr>
          <w:rFonts w:ascii="Times New Roman" w:hAnsi="Times New Roman" w:cs="Times New Roman"/>
          <w:sz w:val="28"/>
          <w:szCs w:val="28"/>
        </w:rPr>
        <w:t xml:space="preserve">рекомендовано </w:t>
      </w:r>
      <w:r w:rsidRPr="00360703">
        <w:rPr>
          <w:rFonts w:ascii="Times New Roman" w:hAnsi="Times New Roman" w:cs="Times New Roman"/>
          <w:sz w:val="28"/>
          <w:szCs w:val="28"/>
        </w:rPr>
        <w:t>принять меры по недопущению ситуации возникновения конфликта интересов</w:t>
      </w:r>
      <w:r w:rsidR="00F30824">
        <w:rPr>
          <w:rFonts w:ascii="Times New Roman" w:hAnsi="Times New Roman" w:cs="Times New Roman"/>
          <w:sz w:val="28"/>
          <w:szCs w:val="28"/>
        </w:rPr>
        <w:t>.</w:t>
      </w:r>
    </w:p>
    <w:p w:rsidR="00C9690A" w:rsidRDefault="0069364E" w:rsidP="0069364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69364E">
        <w:rPr>
          <w:rFonts w:ascii="Times New Roman" w:hAnsi="Times New Roman" w:cs="Times New Roman"/>
          <w:sz w:val="28"/>
          <w:szCs w:val="28"/>
        </w:rPr>
        <w:t xml:space="preserve">ешением комиссии </w:t>
      </w:r>
      <w:r>
        <w:rPr>
          <w:rFonts w:ascii="Times New Roman" w:hAnsi="Times New Roman" w:cs="Times New Roman"/>
          <w:sz w:val="28"/>
          <w:szCs w:val="28"/>
        </w:rPr>
        <w:t xml:space="preserve">утвержден План </w:t>
      </w:r>
      <w:r w:rsidRPr="0069364E">
        <w:rPr>
          <w:rFonts w:ascii="Times New Roman" w:hAnsi="Times New Roman" w:cs="Times New Roman"/>
          <w:sz w:val="28"/>
          <w:szCs w:val="28"/>
        </w:rPr>
        <w:t>работы комиссии на 2022 год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C969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74E8" w:rsidRDefault="005174E8" w:rsidP="005174E8">
      <w:r>
        <w:separator/>
      </w:r>
    </w:p>
  </w:endnote>
  <w:endnote w:type="continuationSeparator" w:id="0">
    <w:p w:rsidR="005174E8" w:rsidRDefault="005174E8" w:rsidP="00517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74E8" w:rsidRDefault="005174E8" w:rsidP="005174E8">
      <w:r>
        <w:separator/>
      </w:r>
    </w:p>
  </w:footnote>
  <w:footnote w:type="continuationSeparator" w:id="0">
    <w:p w:rsidR="005174E8" w:rsidRDefault="005174E8" w:rsidP="005174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C95EBD"/>
    <w:multiLevelType w:val="hybridMultilevel"/>
    <w:tmpl w:val="ED7C5A6E"/>
    <w:lvl w:ilvl="0" w:tplc="8276539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17E"/>
    <w:rsid w:val="00013825"/>
    <w:rsid w:val="00073527"/>
    <w:rsid w:val="00082E2B"/>
    <w:rsid w:val="00087F7C"/>
    <w:rsid w:val="00110B9E"/>
    <w:rsid w:val="00120C96"/>
    <w:rsid w:val="0013098B"/>
    <w:rsid w:val="00135492"/>
    <w:rsid w:val="00167A7C"/>
    <w:rsid w:val="00222F2F"/>
    <w:rsid w:val="00266718"/>
    <w:rsid w:val="002B0305"/>
    <w:rsid w:val="002D0A4C"/>
    <w:rsid w:val="0030217E"/>
    <w:rsid w:val="003212F6"/>
    <w:rsid w:val="00326087"/>
    <w:rsid w:val="00360703"/>
    <w:rsid w:val="0036252E"/>
    <w:rsid w:val="003731EF"/>
    <w:rsid w:val="003800ED"/>
    <w:rsid w:val="003C5CFE"/>
    <w:rsid w:val="003E0212"/>
    <w:rsid w:val="003E2F0A"/>
    <w:rsid w:val="00400E3D"/>
    <w:rsid w:val="00430BA4"/>
    <w:rsid w:val="00456670"/>
    <w:rsid w:val="004957AA"/>
    <w:rsid w:val="00497AB0"/>
    <w:rsid w:val="004B14CA"/>
    <w:rsid w:val="004B2500"/>
    <w:rsid w:val="004B50C6"/>
    <w:rsid w:val="004C6730"/>
    <w:rsid w:val="004E04E3"/>
    <w:rsid w:val="004E3630"/>
    <w:rsid w:val="004F6557"/>
    <w:rsid w:val="005060D7"/>
    <w:rsid w:val="005135F4"/>
    <w:rsid w:val="005174E8"/>
    <w:rsid w:val="00553CAB"/>
    <w:rsid w:val="00567F73"/>
    <w:rsid w:val="005712E8"/>
    <w:rsid w:val="005A34F4"/>
    <w:rsid w:val="00671A5B"/>
    <w:rsid w:val="006857EA"/>
    <w:rsid w:val="0069364E"/>
    <w:rsid w:val="006C7C70"/>
    <w:rsid w:val="00754A14"/>
    <w:rsid w:val="00773611"/>
    <w:rsid w:val="007D5584"/>
    <w:rsid w:val="008058E4"/>
    <w:rsid w:val="00824C94"/>
    <w:rsid w:val="008368EE"/>
    <w:rsid w:val="008508B2"/>
    <w:rsid w:val="0085650C"/>
    <w:rsid w:val="00897273"/>
    <w:rsid w:val="00914747"/>
    <w:rsid w:val="0092602F"/>
    <w:rsid w:val="00967024"/>
    <w:rsid w:val="009B3846"/>
    <w:rsid w:val="009D2BE7"/>
    <w:rsid w:val="009F7749"/>
    <w:rsid w:val="00A0777F"/>
    <w:rsid w:val="00A402BC"/>
    <w:rsid w:val="00A41EE2"/>
    <w:rsid w:val="00A45A3B"/>
    <w:rsid w:val="00A62760"/>
    <w:rsid w:val="00A913C5"/>
    <w:rsid w:val="00AD4254"/>
    <w:rsid w:val="00B05941"/>
    <w:rsid w:val="00B55DBD"/>
    <w:rsid w:val="00B6506F"/>
    <w:rsid w:val="00B70E63"/>
    <w:rsid w:val="00B85931"/>
    <w:rsid w:val="00BA0B8C"/>
    <w:rsid w:val="00BB15CF"/>
    <w:rsid w:val="00C06AB4"/>
    <w:rsid w:val="00C36929"/>
    <w:rsid w:val="00C435D8"/>
    <w:rsid w:val="00C5215B"/>
    <w:rsid w:val="00C5278B"/>
    <w:rsid w:val="00C5615E"/>
    <w:rsid w:val="00C9690A"/>
    <w:rsid w:val="00C9738A"/>
    <w:rsid w:val="00CB7FDF"/>
    <w:rsid w:val="00D33C71"/>
    <w:rsid w:val="00D37415"/>
    <w:rsid w:val="00D803D0"/>
    <w:rsid w:val="00DA7245"/>
    <w:rsid w:val="00DE6717"/>
    <w:rsid w:val="00DE6B16"/>
    <w:rsid w:val="00E53317"/>
    <w:rsid w:val="00E87CAD"/>
    <w:rsid w:val="00EA7D11"/>
    <w:rsid w:val="00EB433B"/>
    <w:rsid w:val="00ED520A"/>
    <w:rsid w:val="00EF2076"/>
    <w:rsid w:val="00F1153F"/>
    <w:rsid w:val="00F24ACD"/>
    <w:rsid w:val="00F27FE6"/>
    <w:rsid w:val="00F30824"/>
    <w:rsid w:val="00F35ED4"/>
    <w:rsid w:val="00F46F81"/>
    <w:rsid w:val="00FA14D0"/>
    <w:rsid w:val="00FA3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FD9260"/>
  <w15:docId w15:val="{474DF8E6-CD1A-462D-B152-B1579413C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474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0B8C"/>
    <w:pPr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No Spacing"/>
    <w:uiPriority w:val="1"/>
    <w:qFormat/>
    <w:rsid w:val="00222F2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00E3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00E3D"/>
    <w:rPr>
      <w:rFonts w:ascii="Segoe UI" w:hAnsi="Segoe UI" w:cs="Segoe UI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3C5CFE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C5CFE"/>
    <w:pPr>
      <w:autoSpaceDE/>
      <w:autoSpaceDN/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C5CFE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C5CFE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C5CFE"/>
    <w:rPr>
      <w:b/>
      <w:bCs/>
      <w:sz w:val="20"/>
      <w:szCs w:val="20"/>
    </w:rPr>
  </w:style>
  <w:style w:type="paragraph" w:styleId="ac">
    <w:name w:val="footnote text"/>
    <w:basedOn w:val="a"/>
    <w:link w:val="ad"/>
    <w:uiPriority w:val="99"/>
    <w:semiHidden/>
    <w:unhideWhenUsed/>
    <w:rsid w:val="005174E8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5174E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5174E8"/>
    <w:rPr>
      <w:vertAlign w:val="superscript"/>
    </w:rPr>
  </w:style>
  <w:style w:type="paragraph" w:customStyle="1" w:styleId="ConsPlusNormal">
    <w:name w:val="ConsPlusNormal"/>
    <w:rsid w:val="00087F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83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8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74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BC6F4B-A148-4A8F-83B9-587EA3FF5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Былина Дарья Андреевна</dc:creator>
  <cp:lastModifiedBy>Винокурова Наталья Федоровна</cp:lastModifiedBy>
  <cp:revision>3</cp:revision>
  <cp:lastPrinted>2020-07-20T02:48:00Z</cp:lastPrinted>
  <dcterms:created xsi:type="dcterms:W3CDTF">2022-04-01T11:37:00Z</dcterms:created>
  <dcterms:modified xsi:type="dcterms:W3CDTF">2022-04-01T11:39:00Z</dcterms:modified>
</cp:coreProperties>
</file>