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9B" w:rsidRDefault="0099319B" w:rsidP="0099319B">
      <w:pPr>
        <w:spacing w:line="240" w:lineRule="auto"/>
        <w:ind w:left="48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9319B" w:rsidRDefault="0099319B" w:rsidP="0099319B">
      <w:pPr>
        <w:spacing w:line="240" w:lineRule="auto"/>
        <w:ind w:left="48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8206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F82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proofErr w:type="gramStart"/>
      <w:r>
        <w:rPr>
          <w:rFonts w:ascii="Times New Roman" w:hAnsi="Times New Roman"/>
          <w:sz w:val="28"/>
          <w:szCs w:val="28"/>
        </w:rPr>
        <w:t>природных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ресурсов и экологии</w:t>
      </w:r>
      <w:r w:rsidRPr="00F8206A">
        <w:rPr>
          <w:rFonts w:ascii="Times New Roman" w:hAnsi="Times New Roman"/>
          <w:sz w:val="28"/>
          <w:szCs w:val="28"/>
        </w:rPr>
        <w:t xml:space="preserve"> </w:t>
      </w:r>
    </w:p>
    <w:p w:rsidR="0099319B" w:rsidRPr="00F8206A" w:rsidRDefault="0099319B" w:rsidP="0099319B">
      <w:pPr>
        <w:spacing w:line="240" w:lineRule="auto"/>
        <w:ind w:left="4820"/>
        <w:contextualSpacing/>
        <w:jc w:val="center"/>
        <w:rPr>
          <w:rFonts w:ascii="Times New Roman" w:hAnsi="Times New Roman"/>
          <w:sz w:val="28"/>
          <w:szCs w:val="28"/>
        </w:rPr>
      </w:pPr>
      <w:r w:rsidRPr="00F8206A">
        <w:rPr>
          <w:rFonts w:ascii="Times New Roman" w:hAnsi="Times New Roman"/>
          <w:sz w:val="28"/>
          <w:szCs w:val="28"/>
        </w:rPr>
        <w:t>Новосибирской области</w:t>
      </w:r>
    </w:p>
    <w:p w:rsidR="0099319B" w:rsidRPr="00F8206A" w:rsidRDefault="0099319B" w:rsidP="0099319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8206A">
        <w:rPr>
          <w:rFonts w:ascii="Times New Roman" w:hAnsi="Times New Roman"/>
          <w:sz w:val="28"/>
          <w:szCs w:val="28"/>
        </w:rPr>
        <w:t>от «</w:t>
      </w:r>
      <w:r w:rsidR="007270D0">
        <w:rPr>
          <w:rFonts w:ascii="Times New Roman" w:hAnsi="Times New Roman"/>
          <w:sz w:val="28"/>
          <w:szCs w:val="28"/>
        </w:rPr>
        <w:t xml:space="preserve"> 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0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270D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F8206A">
        <w:rPr>
          <w:rFonts w:ascii="Times New Roman" w:hAnsi="Times New Roman"/>
          <w:sz w:val="28"/>
          <w:szCs w:val="28"/>
        </w:rPr>
        <w:t xml:space="preserve">г. № </w:t>
      </w:r>
      <w:r w:rsidR="007270D0">
        <w:rPr>
          <w:rFonts w:ascii="Times New Roman" w:hAnsi="Times New Roman"/>
          <w:sz w:val="28"/>
          <w:szCs w:val="28"/>
        </w:rPr>
        <w:t>1592</w:t>
      </w:r>
      <w:bookmarkStart w:id="0" w:name="_GoBack"/>
      <w:bookmarkEnd w:id="0"/>
    </w:p>
    <w:p w:rsidR="0099319B" w:rsidRPr="0099319B" w:rsidRDefault="0099319B" w:rsidP="00936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3267" w:rsidRDefault="00EE3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B3445" w:rsidRPr="001037C9" w:rsidRDefault="000B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C582E" w:rsidRPr="00CF6031" w:rsidRDefault="002C582E" w:rsidP="002C582E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0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профилактики </w:t>
      </w:r>
    </w:p>
    <w:p w:rsidR="00BB2E72" w:rsidRPr="00CF6031" w:rsidRDefault="002C582E" w:rsidP="00BB2E72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нарушений </w:t>
      </w:r>
      <w:r w:rsidR="002923F2"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юридическими лицами и индивидуальными предпринимателями </w:t>
      </w: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 w:rsidR="002923F2" w:rsidRPr="00CF6031">
        <w:rPr>
          <w:rFonts w:ascii="Times New Roman" w:eastAsia="Times New Roman" w:hAnsi="Times New Roman"/>
          <w:sz w:val="28"/>
          <w:szCs w:val="28"/>
          <w:lang w:eastAsia="ru-RU"/>
        </w:rPr>
        <w:t>, оценка соблюдения которых является предметом федерального государственного надзора в области охраны и использования объектов животного мира и среды их обитания на те</w:t>
      </w:r>
      <w:r w:rsidR="009367C2" w:rsidRPr="00CF6031">
        <w:rPr>
          <w:rFonts w:ascii="Times New Roman" w:eastAsia="Times New Roman" w:hAnsi="Times New Roman"/>
          <w:sz w:val="28"/>
          <w:szCs w:val="28"/>
          <w:lang w:eastAsia="ru-RU"/>
        </w:rPr>
        <w:t>рритории Новосибирской области</w:t>
      </w:r>
      <w:r w:rsidR="002923F2" w:rsidRPr="00CF6031">
        <w:rPr>
          <w:rFonts w:ascii="Times New Roman" w:eastAsia="Times New Roman" w:hAnsi="Times New Roman"/>
          <w:sz w:val="28"/>
          <w:szCs w:val="28"/>
          <w:lang w:eastAsia="ru-RU"/>
        </w:rPr>
        <w:t>, федерального госуда</w:t>
      </w:r>
      <w:r w:rsidR="009367C2" w:rsidRPr="00CF6031">
        <w:rPr>
          <w:rFonts w:ascii="Times New Roman" w:eastAsia="Times New Roman" w:hAnsi="Times New Roman"/>
          <w:sz w:val="28"/>
          <w:szCs w:val="28"/>
          <w:lang w:eastAsia="ru-RU"/>
        </w:rPr>
        <w:t>рственного охотничьего надзора</w:t>
      </w:r>
    </w:p>
    <w:p w:rsidR="00206D91" w:rsidRPr="00CF6031" w:rsidRDefault="002C582E" w:rsidP="002C582E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9367C2" w:rsidRPr="00CF60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6E755E" w:rsidRPr="00CF60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367C2" w:rsidRPr="00CF603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9367C2" w:rsidRPr="00CF6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</w:p>
    <w:p w:rsidR="00646F71" w:rsidRDefault="00646F71" w:rsidP="002C582E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3445" w:rsidRDefault="00646F71" w:rsidP="00B5653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31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CF6031" w:rsidRPr="00CF6031" w:rsidRDefault="00CF6031" w:rsidP="00B5653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11"/>
        <w:gridCol w:w="7076"/>
      </w:tblGrid>
      <w:tr w:rsidR="002C582E" w:rsidRPr="009B0461" w:rsidTr="0058730C">
        <w:trPr>
          <w:trHeight w:val="2976"/>
        </w:trPr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76" w:type="dxa"/>
          </w:tcPr>
          <w:p w:rsidR="002C582E" w:rsidRPr="0051278A" w:rsidRDefault="0058730C" w:rsidP="0051278A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73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профилактики </w:t>
            </w:r>
            <w:r w:rsidRPr="00CF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нарушений юридическими лицами и индивидуальными предпринимателями обязательных требований, оценка соблюдения которых является предметом федерального государственного надзора в области охраны и использования объектов животного мира и среды их обитания на территории Новосибирской области, федерального государственного охотничьего надзора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2020 год и плановый период 2021-2022 годов</w:t>
            </w:r>
            <w:r w:rsidR="0051278A" w:rsidRP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далее </w:t>
            </w:r>
            <w:proofErr w:type="gramStart"/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–П</w:t>
            </w:r>
            <w:proofErr w:type="gramEnd"/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рограмма)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512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Правовые основания разработки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76" w:type="dxa"/>
          </w:tcPr>
          <w:p w:rsidR="002C582E" w:rsidRPr="00085239" w:rsidRDefault="002C582E" w:rsidP="00B56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461">
              <w:rPr>
                <w:rFonts w:ascii="Times New Roman" w:hAnsi="Times New Roman"/>
                <w:sz w:val="28"/>
                <w:szCs w:val="28"/>
              </w:rPr>
              <w:t>Федеральный закон от 26.12.2008 № 294-ФЗ</w:t>
            </w:r>
            <w:r w:rsidR="00B56537" w:rsidRPr="00B565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461">
              <w:rPr>
                <w:rFonts w:ascii="Times New Roman" w:hAnsi="Times New Roman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="006E75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582E" w:rsidRPr="00C31B29" w:rsidRDefault="00B13BAE" w:rsidP="00B56537">
            <w:pPr>
              <w:tabs>
                <w:tab w:val="left" w:pos="0"/>
                <w:tab w:val="left" w:pos="1134"/>
              </w:tabs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BAE">
              <w:rPr>
                <w:rFonts w:ascii="Times New Roman" w:hAnsi="Times New Roman"/>
                <w:sz w:val="28"/>
                <w:szCs w:val="28"/>
              </w:rPr>
              <w:t>Стандарт комплексной профилактики рисков причинения вреда охраняемым законом ценностям, утвержденны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13BAE">
              <w:rPr>
                <w:rFonts w:ascii="Times New Roman" w:hAnsi="Times New Roman"/>
                <w:sz w:val="28"/>
                <w:szCs w:val="28"/>
              </w:rPr>
              <w:t xml:space="preserve">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 марта 2018 года № 2</w:t>
            </w:r>
            <w:r w:rsidR="005873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076" w:type="dxa"/>
          </w:tcPr>
          <w:p w:rsidR="002C582E" w:rsidRPr="009B0461" w:rsidRDefault="00CF6031" w:rsidP="00B56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охране животного мира</w:t>
            </w:r>
            <w:r w:rsidR="0051278A">
              <w:rPr>
                <w:rFonts w:ascii="Times New Roman" w:hAnsi="Times New Roman"/>
                <w:sz w:val="28"/>
                <w:szCs w:val="28"/>
              </w:rPr>
              <w:t xml:space="preserve"> министерства </w:t>
            </w:r>
            <w:proofErr w:type="gramStart"/>
            <w:r w:rsidR="0051278A">
              <w:rPr>
                <w:rFonts w:ascii="Times New Roman" w:hAnsi="Times New Roman"/>
                <w:sz w:val="28"/>
                <w:szCs w:val="28"/>
              </w:rPr>
              <w:t>природных</w:t>
            </w:r>
            <w:proofErr w:type="gramEnd"/>
            <w:r w:rsidR="0051278A">
              <w:rPr>
                <w:rFonts w:ascii="Times New Roman" w:hAnsi="Times New Roman"/>
                <w:sz w:val="28"/>
                <w:szCs w:val="28"/>
              </w:rPr>
              <w:t xml:space="preserve"> ресурсов и экологии Новосибирской области (далее – Управление по охране животного мира)</w:t>
            </w:r>
          </w:p>
        </w:tc>
      </w:tr>
      <w:tr w:rsidR="002C582E" w:rsidRPr="009B0461" w:rsidTr="000B3445">
        <w:trPr>
          <w:trHeight w:val="841"/>
        </w:trPr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76" w:type="dxa"/>
          </w:tcPr>
          <w:p w:rsidR="005B1879" w:rsidRPr="007A1AC6" w:rsidRDefault="005B1879" w:rsidP="005B1879">
            <w:pPr>
              <w:widowControl w:val="0"/>
              <w:tabs>
                <w:tab w:val="left" w:pos="1294"/>
              </w:tabs>
              <w:autoSpaceDE w:val="0"/>
              <w:autoSpaceDN w:val="0"/>
              <w:spacing w:before="2" w:after="0" w:line="240" w:lineRule="auto"/>
              <w:ind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>предотвращение риска причинения вреда и снижение уровня ущерба охраняемым законом ценностям вследствие нарушений обязательных</w:t>
            </w:r>
            <w:r w:rsidRPr="007A1AC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>требований;</w:t>
            </w:r>
          </w:p>
          <w:p w:rsidR="005B1879" w:rsidRDefault="005B1879" w:rsidP="005B1879">
            <w:pPr>
              <w:widowControl w:val="0"/>
              <w:tabs>
                <w:tab w:val="left" w:pos="1294"/>
              </w:tabs>
              <w:autoSpaceDE w:val="0"/>
              <w:autoSpaceDN w:val="0"/>
              <w:spacing w:after="0" w:line="29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 xml:space="preserve">предупреждение нарушений обязательных требований </w:t>
            </w:r>
            <w:r w:rsidRPr="006E755E">
              <w:rPr>
                <w:rFonts w:ascii="Times New Roman" w:hAnsi="Times New Roman"/>
                <w:sz w:val="28"/>
                <w:szCs w:val="28"/>
              </w:rPr>
              <w:t xml:space="preserve">юридическими лицами и индивидуальными предпринимателями (далее – субъекты профилактики)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>в подконтрольной</w:t>
            </w:r>
            <w:r w:rsidRPr="007A1AC6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>сфере;</w:t>
            </w:r>
          </w:p>
          <w:p w:rsidR="007A1AC6" w:rsidRPr="007A1AC6" w:rsidRDefault="000224FE" w:rsidP="00CB67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>разъяснение субъектам профилактики обязательных требований;</w:t>
            </w:r>
          </w:p>
          <w:p w:rsidR="007A1AC6" w:rsidRPr="00CB67B4" w:rsidRDefault="00AD2203" w:rsidP="00CB67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 xml:space="preserve">обеспечение доступности информации об обязательных требованиях в области охоты и сохранения охотничьих ресурсов, охраны и использования </w:t>
            </w:r>
            <w:r w:rsidR="001E56AB" w:rsidRPr="007A1AC6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 xml:space="preserve">животного мира и среды </w:t>
            </w:r>
            <w:r w:rsidR="000B3445" w:rsidRPr="007A1AC6">
              <w:rPr>
                <w:rFonts w:ascii="Times New Roman" w:hAnsi="Times New Roman"/>
                <w:sz w:val="28"/>
                <w:szCs w:val="28"/>
              </w:rPr>
              <w:t>их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 xml:space="preserve"> обитания</w:t>
            </w:r>
            <w:r w:rsidR="00CB67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1AC6" w:rsidRPr="00CB67B4" w:rsidRDefault="00627E21" w:rsidP="00CB67B4">
            <w:pPr>
              <w:widowControl w:val="0"/>
              <w:tabs>
                <w:tab w:val="left" w:pos="1299"/>
              </w:tabs>
              <w:autoSpaceDE w:val="0"/>
              <w:autoSpaceDN w:val="0"/>
              <w:spacing w:after="0" w:line="29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>увеличение доли законопослушных подконтрольных</w:t>
            </w:r>
            <w:r w:rsidRPr="007A1AC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627E21" w:rsidRPr="0094416C" w:rsidRDefault="00627E21" w:rsidP="00CB67B4">
            <w:pPr>
              <w:widowControl w:val="0"/>
              <w:tabs>
                <w:tab w:val="left" w:pos="1349"/>
              </w:tabs>
              <w:autoSpaceDE w:val="0"/>
              <w:autoSpaceDN w:val="0"/>
              <w:spacing w:before="1" w:after="0" w:line="240" w:lineRule="auto"/>
              <w:ind w:right="3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AC6">
              <w:rPr>
                <w:rFonts w:ascii="Times New Roman" w:hAnsi="Times New Roman"/>
                <w:sz w:val="28"/>
                <w:szCs w:val="28"/>
              </w:rPr>
              <w:t>формирование моделей социально ответственного, добросовестного, правового поведения подконтрольных</w:t>
            </w:r>
            <w:r w:rsidRPr="007A1AC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7A1AC6">
              <w:rPr>
                <w:rFonts w:ascii="Times New Roman" w:hAnsi="Times New Roman"/>
                <w:sz w:val="28"/>
                <w:szCs w:val="28"/>
              </w:rPr>
              <w:t>субъектов.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76" w:type="dxa"/>
          </w:tcPr>
          <w:p w:rsidR="001E56AB" w:rsidRDefault="00A35396" w:rsidP="001E56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4FE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0224FE">
              <w:rPr>
                <w:rFonts w:ascii="Times New Roman" w:hAnsi="Times New Roman"/>
                <w:sz w:val="28"/>
                <w:szCs w:val="28"/>
              </w:rPr>
              <w:t xml:space="preserve">причин, факторов и </w:t>
            </w:r>
            <w:r w:rsidR="0051278A">
              <w:rPr>
                <w:rFonts w:ascii="Times New Roman" w:hAnsi="Times New Roman"/>
                <w:sz w:val="28"/>
                <w:szCs w:val="28"/>
              </w:rPr>
              <w:t xml:space="preserve">условий, </w:t>
            </w:r>
            <w:r w:rsidR="0051278A" w:rsidRPr="000224FE">
              <w:rPr>
                <w:rFonts w:ascii="Times New Roman" w:hAnsi="Times New Roman"/>
                <w:sz w:val="28"/>
                <w:szCs w:val="28"/>
              </w:rPr>
              <w:t>способствующих</w:t>
            </w:r>
            <w:r w:rsidRPr="00022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56AB">
              <w:rPr>
                <w:rFonts w:ascii="Times New Roman" w:hAnsi="Times New Roman"/>
                <w:sz w:val="28"/>
                <w:szCs w:val="28"/>
              </w:rPr>
              <w:t xml:space="preserve">нарушению </w:t>
            </w:r>
            <w:r w:rsidR="001E56AB" w:rsidRPr="000224FE">
              <w:rPr>
                <w:rFonts w:ascii="Times New Roman" w:hAnsi="Times New Roman"/>
                <w:sz w:val="28"/>
                <w:szCs w:val="28"/>
              </w:rPr>
              <w:t xml:space="preserve">субъектами профилактики </w:t>
            </w:r>
            <w:r w:rsidR="001E56AB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  <w:r w:rsidR="001E56AB" w:rsidRPr="000224FE">
              <w:rPr>
                <w:rFonts w:ascii="Times New Roman" w:hAnsi="Times New Roman"/>
                <w:sz w:val="28"/>
                <w:szCs w:val="28"/>
              </w:rPr>
              <w:t xml:space="preserve"> в области охоты и сохранения охотничьих ресурсов, охраны и использования </w:t>
            </w:r>
            <w:r w:rsidR="001E56AB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="001E56AB" w:rsidRPr="000224FE">
              <w:rPr>
                <w:rFonts w:ascii="Times New Roman" w:hAnsi="Times New Roman"/>
                <w:sz w:val="28"/>
                <w:szCs w:val="28"/>
              </w:rPr>
              <w:t xml:space="preserve">животного мира и среды </w:t>
            </w:r>
            <w:r w:rsidR="000B3445">
              <w:rPr>
                <w:rFonts w:ascii="Times New Roman" w:hAnsi="Times New Roman"/>
                <w:sz w:val="28"/>
                <w:szCs w:val="28"/>
              </w:rPr>
              <w:t>их</w:t>
            </w:r>
            <w:r w:rsidR="001E56AB" w:rsidRPr="000224FE">
              <w:rPr>
                <w:rFonts w:ascii="Times New Roman" w:hAnsi="Times New Roman"/>
                <w:sz w:val="28"/>
                <w:szCs w:val="28"/>
              </w:rPr>
              <w:t xml:space="preserve"> обитания</w:t>
            </w:r>
            <w:r w:rsidR="001E56AB">
              <w:rPr>
                <w:rFonts w:ascii="Times New Roman" w:hAnsi="Times New Roman"/>
                <w:sz w:val="28"/>
                <w:szCs w:val="28"/>
              </w:rPr>
              <w:t>, определение способов устранения или снижения рисков их возникновения;</w:t>
            </w:r>
          </w:p>
          <w:p w:rsidR="001E56AB" w:rsidRDefault="001E56AB" w:rsidP="000224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понимания обязательных требований законодательства в области охоты и сохранения охотничьих ресурсов, охраны и использования объектов животного мира и среды </w:t>
            </w:r>
            <w:r w:rsidR="000B3445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обитания</w:t>
            </w:r>
            <w:r w:rsidR="00D45AEF">
              <w:rPr>
                <w:rFonts w:ascii="Times New Roman" w:hAnsi="Times New Roman"/>
                <w:sz w:val="28"/>
                <w:szCs w:val="28"/>
              </w:rPr>
              <w:t xml:space="preserve"> всеми участниками контрольно-надзорной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582E" w:rsidRPr="00D45AEF" w:rsidRDefault="00D45AEF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35396" w:rsidRPr="00D45AEF">
              <w:rPr>
                <w:rFonts w:ascii="Times New Roman" w:hAnsi="Times New Roman"/>
                <w:sz w:val="28"/>
                <w:szCs w:val="28"/>
              </w:rPr>
              <w:t>овышение уровня правовой грамотности субъектов профилактики в области охоты и сохранения охотничьих ресурсов, охраны и использования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78A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="0051278A" w:rsidRPr="00D45AEF">
              <w:rPr>
                <w:rFonts w:ascii="Times New Roman" w:hAnsi="Times New Roman"/>
                <w:sz w:val="28"/>
                <w:szCs w:val="28"/>
              </w:rPr>
              <w:t>животного</w:t>
            </w:r>
            <w:r w:rsidR="00A35396" w:rsidRPr="00D45AEF">
              <w:rPr>
                <w:rFonts w:ascii="Times New Roman" w:hAnsi="Times New Roman"/>
                <w:sz w:val="28"/>
                <w:szCs w:val="28"/>
              </w:rPr>
              <w:t xml:space="preserve"> мира и среды </w:t>
            </w:r>
            <w:r w:rsidR="000B3445">
              <w:rPr>
                <w:rFonts w:ascii="Times New Roman" w:hAnsi="Times New Roman"/>
                <w:sz w:val="28"/>
                <w:szCs w:val="28"/>
              </w:rPr>
              <w:t>их</w:t>
            </w:r>
            <w:r w:rsidR="00A35396" w:rsidRPr="00D45AEF">
              <w:rPr>
                <w:rFonts w:ascii="Times New Roman" w:hAnsi="Times New Roman"/>
                <w:sz w:val="28"/>
                <w:szCs w:val="28"/>
              </w:rPr>
              <w:t xml:space="preserve"> обитания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7E21" w:rsidRPr="00CB67B4" w:rsidRDefault="00641BFA" w:rsidP="00CB67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AEF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</w:t>
            </w:r>
            <w:r w:rsidR="00CB67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512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и этапы реализации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76" w:type="dxa"/>
          </w:tcPr>
          <w:p w:rsidR="002C582E" w:rsidRPr="009B0461" w:rsidRDefault="00CB67B4" w:rsidP="00D45A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  <w:r w:rsidR="002C582E"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D45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C582E"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плановый пер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 2021</w:t>
            </w:r>
            <w:r w:rsidR="002C582E"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45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45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proofErr w:type="gramStart"/>
            <w:r w:rsidR="00D45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="00D45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076" w:type="dxa"/>
          </w:tcPr>
          <w:p w:rsidR="002C582E" w:rsidRPr="009B0461" w:rsidRDefault="00CB67B4" w:rsidP="00627E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р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еализации мероприятий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дополнительных средств не требуется. </w:t>
            </w:r>
          </w:p>
        </w:tc>
      </w:tr>
      <w:tr w:rsidR="002C582E" w:rsidRPr="009B0461" w:rsidTr="00330D20">
        <w:tc>
          <w:tcPr>
            <w:tcW w:w="2211" w:type="dxa"/>
          </w:tcPr>
          <w:p w:rsidR="002C582E" w:rsidRPr="009B0461" w:rsidRDefault="002C582E" w:rsidP="002C5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D45AEF" w:rsidRDefault="00D45AEF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к</w:t>
            </w:r>
            <w:r w:rsidR="00524299" w:rsidRPr="00D45AEF">
              <w:rPr>
                <w:rFonts w:ascii="Times New Roman" w:hAnsi="Times New Roman"/>
                <w:sz w:val="28"/>
                <w:szCs w:val="28"/>
              </w:rPr>
              <w:t>оличества нарушений обязательных требований законодательства в области охоты и сохранения охотничьих ресурсов, охраны и использования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7B4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="00CB67B4" w:rsidRPr="00D45AEF">
              <w:rPr>
                <w:rFonts w:ascii="Times New Roman" w:hAnsi="Times New Roman"/>
                <w:sz w:val="28"/>
                <w:szCs w:val="28"/>
              </w:rPr>
              <w:t>животного</w:t>
            </w:r>
            <w:r w:rsidR="00524299" w:rsidRPr="00D45AEF">
              <w:rPr>
                <w:rFonts w:ascii="Times New Roman" w:hAnsi="Times New Roman"/>
                <w:sz w:val="28"/>
                <w:szCs w:val="28"/>
              </w:rPr>
              <w:t xml:space="preserve"> мира и среды </w:t>
            </w:r>
            <w:r w:rsidR="000B3445">
              <w:rPr>
                <w:rFonts w:ascii="Times New Roman" w:hAnsi="Times New Roman"/>
                <w:sz w:val="28"/>
                <w:szCs w:val="28"/>
              </w:rPr>
              <w:t>их</w:t>
            </w:r>
            <w:r w:rsidR="00524299" w:rsidRPr="00D45A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4299" w:rsidRPr="00D45AEF">
              <w:rPr>
                <w:rFonts w:ascii="Times New Roman" w:hAnsi="Times New Roman"/>
                <w:sz w:val="28"/>
                <w:szCs w:val="28"/>
              </w:rPr>
              <w:lastRenderedPageBreak/>
              <w:t>обитания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0D20" w:rsidRDefault="00330D20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461">
              <w:rPr>
                <w:rFonts w:ascii="Times New Roman" w:hAnsi="Times New Roman"/>
                <w:sz w:val="28"/>
                <w:szCs w:val="28"/>
              </w:rPr>
              <w:t>увеличение доли законопослушных подконтрольных субъектов</w:t>
            </w:r>
            <w:r w:rsidR="00D45AEF">
              <w:rPr>
                <w:rFonts w:ascii="Times New Roman" w:hAnsi="Times New Roman"/>
                <w:sz w:val="28"/>
                <w:szCs w:val="28"/>
              </w:rPr>
              <w:t xml:space="preserve"> профилактики – развитие системы профилактических мероприятий</w:t>
            </w:r>
            <w:r w:rsidR="00E41A1D" w:rsidRPr="009B04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5AEF" w:rsidRPr="009B0461" w:rsidRDefault="00D45AEF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различных способов профилактики;</w:t>
            </w:r>
          </w:p>
          <w:p w:rsidR="002C582E" w:rsidRDefault="00462AF7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AEF">
              <w:rPr>
                <w:rFonts w:ascii="Times New Roman" w:hAnsi="Times New Roman"/>
                <w:sz w:val="28"/>
                <w:szCs w:val="28"/>
              </w:rPr>
              <w:t xml:space="preserve">снижение уровня административной нагрузки на </w:t>
            </w:r>
            <w:r w:rsidR="00E41A1D" w:rsidRPr="00D45AEF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  <w:r w:rsidR="00D45A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5AEF" w:rsidRDefault="00D45AEF" w:rsidP="00D45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суб</w:t>
            </w:r>
            <w:r w:rsidR="00CB67B4">
              <w:rPr>
                <w:rFonts w:ascii="Times New Roman" w:hAnsi="Times New Roman"/>
                <w:sz w:val="28"/>
                <w:szCs w:val="28"/>
              </w:rPr>
              <w:t>ъектов профилактики;</w:t>
            </w:r>
          </w:p>
          <w:p w:rsidR="00CB67B4" w:rsidRPr="00D45AEF" w:rsidRDefault="00CB67B4" w:rsidP="00D45A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</w:t>
            </w:r>
          </w:p>
        </w:tc>
      </w:tr>
    </w:tbl>
    <w:p w:rsidR="00627E21" w:rsidRPr="009367C2" w:rsidRDefault="00627E21" w:rsidP="00330D20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</w:p>
    <w:p w:rsidR="00CB67B4" w:rsidRDefault="00CB67B4" w:rsidP="00330D20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</w:p>
    <w:p w:rsidR="00627E21" w:rsidRDefault="00627E21" w:rsidP="00330D20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</w:p>
    <w:p w:rsidR="00330D20" w:rsidRDefault="00330D20" w:rsidP="00330D20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  <w:r w:rsidRPr="009B0461">
        <w:rPr>
          <w:rFonts w:eastAsia="+mn-ea"/>
          <w:b/>
          <w:bCs/>
          <w:kern w:val="24"/>
          <w:sz w:val="28"/>
          <w:szCs w:val="28"/>
        </w:rPr>
        <w:t>Раздел 1. Анализ и оценка состояния подконтрольной сферы</w:t>
      </w:r>
    </w:p>
    <w:p w:rsidR="00354AE8" w:rsidRDefault="00354AE8" w:rsidP="00330D20">
      <w:pPr>
        <w:pStyle w:val="af5"/>
        <w:spacing w:before="0" w:beforeAutospacing="0" w:after="0" w:afterAutospacing="0"/>
        <w:ind w:firstLine="851"/>
        <w:rPr>
          <w:rFonts w:eastAsia="+mn-ea"/>
          <w:b/>
          <w:bCs/>
          <w:kern w:val="24"/>
          <w:sz w:val="28"/>
          <w:szCs w:val="28"/>
        </w:rPr>
      </w:pPr>
    </w:p>
    <w:p w:rsidR="00354AE8" w:rsidRPr="00354AE8" w:rsidRDefault="00354AE8" w:rsidP="006411EA">
      <w:pPr>
        <w:pStyle w:val="a5"/>
        <w:widowControl w:val="0"/>
        <w:numPr>
          <w:ilvl w:val="1"/>
          <w:numId w:val="3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4A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типов и видов подконтрольных субъектов</w:t>
      </w:r>
    </w:p>
    <w:p w:rsidR="00422277" w:rsidRDefault="00422277" w:rsidP="00E36B7B">
      <w:pPr>
        <w:pStyle w:val="af5"/>
        <w:ind w:firstLine="709"/>
        <w:contextualSpacing/>
        <w:jc w:val="both"/>
        <w:rPr>
          <w:sz w:val="28"/>
          <w:szCs w:val="28"/>
        </w:rPr>
      </w:pPr>
      <w:r w:rsidRPr="009B0461">
        <w:rPr>
          <w:sz w:val="28"/>
          <w:szCs w:val="28"/>
        </w:rPr>
        <w:t xml:space="preserve">Настоящая </w:t>
      </w:r>
      <w:r w:rsidR="0051278A">
        <w:rPr>
          <w:sz w:val="28"/>
          <w:szCs w:val="28"/>
        </w:rPr>
        <w:t>П</w:t>
      </w:r>
      <w:r w:rsidRPr="009B0461">
        <w:rPr>
          <w:sz w:val="28"/>
          <w:szCs w:val="28"/>
        </w:rPr>
        <w:t xml:space="preserve">рограмма предусматривает комплекс мероприятий по профилактике нарушений обязательных требований законодательства в области охоты и сохранения охотничьих ресурсов, охраны и использования </w:t>
      </w:r>
      <w:r w:rsidR="000F7316">
        <w:rPr>
          <w:sz w:val="28"/>
          <w:szCs w:val="28"/>
        </w:rPr>
        <w:t xml:space="preserve">объектов </w:t>
      </w:r>
      <w:r w:rsidRPr="009B0461">
        <w:rPr>
          <w:sz w:val="28"/>
          <w:szCs w:val="28"/>
        </w:rPr>
        <w:t xml:space="preserve">животного мира и среды </w:t>
      </w:r>
      <w:r w:rsidR="000B3445">
        <w:rPr>
          <w:sz w:val="28"/>
          <w:szCs w:val="28"/>
        </w:rPr>
        <w:t>их</w:t>
      </w:r>
      <w:r w:rsidRPr="009B0461">
        <w:rPr>
          <w:sz w:val="28"/>
          <w:szCs w:val="28"/>
        </w:rPr>
        <w:t xml:space="preserve"> обитания, оценка соблюдения которых является предметом следующих видов надзора, осуществляемых </w:t>
      </w:r>
      <w:r w:rsidR="000F7316">
        <w:rPr>
          <w:sz w:val="28"/>
          <w:szCs w:val="28"/>
        </w:rPr>
        <w:t>управлением по охране животного мира министерства природных ресурсов и экологии Новосибирской области</w:t>
      </w:r>
      <w:r w:rsidRPr="009B0461">
        <w:rPr>
          <w:sz w:val="28"/>
          <w:szCs w:val="28"/>
        </w:rPr>
        <w:t>:</w:t>
      </w:r>
    </w:p>
    <w:p w:rsidR="000B3445" w:rsidRPr="00E83A5D" w:rsidRDefault="000B3445" w:rsidP="00E36B7B">
      <w:pPr>
        <w:pStyle w:val="af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A5D">
        <w:rPr>
          <w:sz w:val="28"/>
          <w:szCs w:val="28"/>
        </w:rPr>
        <w:t xml:space="preserve">федерального государственного охотничьего надзора, осуществляемого на территории </w:t>
      </w:r>
      <w:r>
        <w:rPr>
          <w:sz w:val="28"/>
          <w:szCs w:val="28"/>
        </w:rPr>
        <w:t>Новосибирской области</w:t>
      </w:r>
      <w:r w:rsidRPr="00E83A5D">
        <w:rPr>
          <w:sz w:val="28"/>
          <w:szCs w:val="28"/>
        </w:rPr>
        <w:t>, за исключением особо охраняемых территорий федерального значения</w:t>
      </w:r>
      <w:r>
        <w:rPr>
          <w:sz w:val="28"/>
          <w:szCs w:val="28"/>
        </w:rPr>
        <w:t>;</w:t>
      </w:r>
    </w:p>
    <w:p w:rsidR="000F7316" w:rsidRDefault="000F7316" w:rsidP="00E36B7B">
      <w:pPr>
        <w:pStyle w:val="af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2277" w:rsidRPr="00E83A5D">
        <w:rPr>
          <w:sz w:val="28"/>
          <w:szCs w:val="28"/>
        </w:rPr>
        <w:t xml:space="preserve">федерального государственного надзора в области охраны и использования объектов животного мира и среды их обитания на территории </w:t>
      </w:r>
      <w:r>
        <w:rPr>
          <w:sz w:val="28"/>
          <w:szCs w:val="28"/>
        </w:rPr>
        <w:t xml:space="preserve">Новосибирской области, </w:t>
      </w:r>
      <w:r w:rsidR="00422277" w:rsidRPr="00E83A5D">
        <w:rPr>
          <w:sz w:val="28"/>
          <w:szCs w:val="28"/>
        </w:rPr>
        <w:t>за исключением объектов животного мира и среды их обитания, находящихся на особо охраняемых природных те</w:t>
      </w:r>
      <w:r w:rsidR="000B3445">
        <w:rPr>
          <w:sz w:val="28"/>
          <w:szCs w:val="28"/>
        </w:rPr>
        <w:t>рриториях федерального значения</w:t>
      </w:r>
      <w:r>
        <w:rPr>
          <w:sz w:val="28"/>
          <w:szCs w:val="28"/>
        </w:rPr>
        <w:t>.</w:t>
      </w:r>
    </w:p>
    <w:p w:rsidR="00A32B8D" w:rsidRDefault="004C73A5" w:rsidP="00E36B7B">
      <w:pPr>
        <w:pStyle w:val="af5"/>
        <w:ind w:firstLine="709"/>
        <w:contextualSpacing/>
        <w:jc w:val="both"/>
        <w:rPr>
          <w:sz w:val="28"/>
          <w:szCs w:val="28"/>
        </w:rPr>
      </w:pPr>
      <w:r w:rsidRPr="004C73A5">
        <w:rPr>
          <w:sz w:val="28"/>
          <w:szCs w:val="28"/>
        </w:rPr>
        <w:t>С</w:t>
      </w:r>
      <w:r w:rsidR="000F7316" w:rsidRPr="004C73A5">
        <w:rPr>
          <w:sz w:val="28"/>
          <w:szCs w:val="28"/>
        </w:rPr>
        <w:t>убъек</w:t>
      </w:r>
      <w:r w:rsidR="007F5B26" w:rsidRPr="004C73A5">
        <w:rPr>
          <w:sz w:val="28"/>
          <w:szCs w:val="28"/>
        </w:rPr>
        <w:t>т</w:t>
      </w:r>
      <w:r w:rsidR="000F7316" w:rsidRPr="004C73A5">
        <w:rPr>
          <w:sz w:val="28"/>
          <w:szCs w:val="28"/>
        </w:rPr>
        <w:t xml:space="preserve">ами профилактических мероприятий </w:t>
      </w:r>
      <w:r>
        <w:rPr>
          <w:sz w:val="28"/>
          <w:szCs w:val="28"/>
        </w:rPr>
        <w:t>являются юридические лица и индивидуальные предприниматели, осуществляющие свою деятельность в сфере охоты и сохранения охотнич</w:t>
      </w:r>
      <w:r w:rsidR="0045783D">
        <w:rPr>
          <w:sz w:val="28"/>
          <w:szCs w:val="28"/>
        </w:rPr>
        <w:t>ьих ресурсов,</w:t>
      </w:r>
      <w:r>
        <w:rPr>
          <w:sz w:val="28"/>
          <w:szCs w:val="28"/>
        </w:rPr>
        <w:t xml:space="preserve"> охраны, воспроизводства и использования объектов животного мира и среды их обитания </w:t>
      </w:r>
      <w:r w:rsidR="00A32B8D">
        <w:rPr>
          <w:sz w:val="28"/>
          <w:szCs w:val="28"/>
        </w:rPr>
        <w:t>на территории Новосибирской области.</w:t>
      </w:r>
    </w:p>
    <w:p w:rsidR="00A32B8D" w:rsidRDefault="00A32B8D" w:rsidP="007F5B26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значимым риском является причинение ущерба объектам животного мира и среды их обитания.</w:t>
      </w:r>
    </w:p>
    <w:p w:rsidR="00A25B89" w:rsidRDefault="00A25B89" w:rsidP="00E36B7B">
      <w:pPr>
        <w:ind w:firstLine="709"/>
        <w:jc w:val="both"/>
        <w:rPr>
          <w:sz w:val="28"/>
          <w:szCs w:val="28"/>
        </w:rPr>
      </w:pPr>
    </w:p>
    <w:p w:rsidR="00E36B7B" w:rsidRDefault="00E36B7B" w:rsidP="007F5B26">
      <w:pPr>
        <w:pStyle w:val="af5"/>
        <w:spacing w:after="0"/>
        <w:ind w:firstLine="709"/>
        <w:jc w:val="both"/>
        <w:rPr>
          <w:sz w:val="28"/>
          <w:szCs w:val="28"/>
        </w:rPr>
      </w:pPr>
    </w:p>
    <w:p w:rsidR="00E35105" w:rsidRPr="004C73A5" w:rsidRDefault="00E35105" w:rsidP="00493A9A">
      <w:pPr>
        <w:pStyle w:val="a5"/>
        <w:widowControl w:val="0"/>
        <w:numPr>
          <w:ilvl w:val="1"/>
          <w:numId w:val="3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3A5"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Статистические показатели состояния подконтрольной сферы</w:t>
      </w:r>
    </w:p>
    <w:p w:rsidR="00E35105" w:rsidRPr="009B0461" w:rsidRDefault="00E35105" w:rsidP="00E35105">
      <w:pPr>
        <w:pStyle w:val="a5"/>
        <w:widowControl w:val="0"/>
        <w:spacing w:after="0" w:line="240" w:lineRule="auto"/>
        <w:ind w:left="157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B89" w:rsidRDefault="00A25B89" w:rsidP="005513E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513E9">
        <w:rPr>
          <w:rFonts w:ascii="Times New Roman" w:hAnsi="Times New Roman"/>
          <w:color w:val="000000"/>
          <w:sz w:val="28"/>
          <w:szCs w:val="28"/>
        </w:rPr>
        <w:t>За 2018 год проведено 6 плановых проверок</w:t>
      </w:r>
      <w:r w:rsidR="005513E9">
        <w:rPr>
          <w:rFonts w:ascii="Times New Roman" w:hAnsi="Times New Roman"/>
          <w:color w:val="000000"/>
          <w:sz w:val="28"/>
          <w:szCs w:val="28"/>
        </w:rPr>
        <w:t>,</w:t>
      </w:r>
      <w:r w:rsidR="005513E9" w:rsidRPr="005513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3E9">
        <w:rPr>
          <w:rFonts w:ascii="Times New Roman" w:hAnsi="Times New Roman"/>
          <w:color w:val="000000"/>
          <w:sz w:val="28"/>
          <w:szCs w:val="28"/>
        </w:rPr>
        <w:t>в</w:t>
      </w:r>
      <w:r w:rsidRPr="005513E9">
        <w:rPr>
          <w:rFonts w:ascii="Times New Roman" w:hAnsi="Times New Roman"/>
          <w:color w:val="000000"/>
          <w:sz w:val="28"/>
          <w:szCs w:val="28"/>
        </w:rPr>
        <w:t xml:space="preserve"> ходе проведения </w:t>
      </w:r>
      <w:r w:rsidR="005513E9" w:rsidRPr="005513E9">
        <w:rPr>
          <w:rFonts w:ascii="Times New Roman" w:hAnsi="Times New Roman"/>
          <w:color w:val="000000"/>
          <w:sz w:val="28"/>
          <w:szCs w:val="28"/>
        </w:rPr>
        <w:t xml:space="preserve">которых </w:t>
      </w:r>
      <w:r w:rsidRPr="005513E9">
        <w:rPr>
          <w:rFonts w:ascii="Times New Roman" w:hAnsi="Times New Roman"/>
          <w:color w:val="000000"/>
          <w:sz w:val="28"/>
          <w:szCs w:val="28"/>
        </w:rPr>
        <w:t>выявлено 5 правонарушений.</w:t>
      </w:r>
      <w:r w:rsidR="005513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13E9">
        <w:rPr>
          <w:rFonts w:ascii="Times New Roman" w:hAnsi="Times New Roman"/>
          <w:color w:val="000000"/>
          <w:sz w:val="28"/>
          <w:szCs w:val="28"/>
        </w:rPr>
        <w:t xml:space="preserve">Общее количество административных наказаний, наложенных по итогам проверок, </w:t>
      </w:r>
      <w:r w:rsidR="005513E9">
        <w:rPr>
          <w:rFonts w:ascii="Times New Roman" w:hAnsi="Times New Roman"/>
          <w:color w:val="000000"/>
          <w:sz w:val="28"/>
          <w:szCs w:val="28"/>
        </w:rPr>
        <w:t xml:space="preserve">проведенных в 2018 году, </w:t>
      </w:r>
      <w:r w:rsidRPr="005513E9">
        <w:rPr>
          <w:rFonts w:ascii="Times New Roman" w:hAnsi="Times New Roman"/>
          <w:color w:val="000000"/>
          <w:sz w:val="28"/>
          <w:szCs w:val="28"/>
        </w:rPr>
        <w:t>составило 2 (</w:t>
      </w:r>
      <w:proofErr w:type="gramStart"/>
      <w:r w:rsidRPr="005513E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5513E9">
        <w:rPr>
          <w:rFonts w:ascii="Times New Roman" w:hAnsi="Times New Roman"/>
          <w:color w:val="000000"/>
          <w:sz w:val="28"/>
          <w:szCs w:val="28"/>
        </w:rPr>
        <w:t xml:space="preserve"> всех случаях применялся вид наказания – административный штраф). </w:t>
      </w:r>
    </w:p>
    <w:p w:rsidR="005513E9" w:rsidRDefault="005513E9" w:rsidP="005513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истекший период 2019 года проведены 2 плановые проверки в отношении подконтрольных субъектов и 1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внеплановая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исполнению ранее выданного предписания об устранении нарушений. Нарушений не выявлено.</w:t>
      </w:r>
    </w:p>
    <w:p w:rsidR="005513E9" w:rsidRDefault="00A25B89" w:rsidP="005513E9">
      <w:pPr>
        <w:adjustRightInd w:val="0"/>
        <w:spacing w:before="26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513E9">
        <w:rPr>
          <w:rFonts w:ascii="Times New Roman" w:eastAsiaTheme="minorHAnsi" w:hAnsi="Times New Roman"/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выявлено.</w:t>
      </w:r>
      <w:proofErr w:type="gramEnd"/>
    </w:p>
    <w:p w:rsidR="00956D8B" w:rsidRDefault="00354AE8" w:rsidP="00956D8B">
      <w:pPr>
        <w:adjustRightInd w:val="0"/>
        <w:spacing w:before="260" w:line="240" w:lineRule="auto"/>
        <w:ind w:firstLine="709"/>
        <w:contextualSpacing/>
        <w:jc w:val="both"/>
        <w:rPr>
          <w:rStyle w:val="1"/>
          <w:sz w:val="28"/>
          <w:szCs w:val="28"/>
        </w:rPr>
      </w:pPr>
      <w:r w:rsidRPr="009B0461">
        <w:rPr>
          <w:rStyle w:val="1"/>
          <w:color w:val="000000"/>
          <w:sz w:val="28"/>
          <w:szCs w:val="28"/>
        </w:rPr>
        <w:t>Контрольно-надзорная деятельность в 201</w:t>
      </w:r>
      <w:r>
        <w:rPr>
          <w:rStyle w:val="1"/>
          <w:color w:val="000000"/>
          <w:sz w:val="28"/>
          <w:szCs w:val="28"/>
        </w:rPr>
        <w:t>8</w:t>
      </w:r>
      <w:r w:rsidR="005513E9">
        <w:rPr>
          <w:rStyle w:val="1"/>
          <w:color w:val="000000"/>
          <w:sz w:val="28"/>
          <w:szCs w:val="28"/>
        </w:rPr>
        <w:t>-2019гг.</w:t>
      </w:r>
      <w:r w:rsidRPr="009B0461">
        <w:rPr>
          <w:rStyle w:val="1"/>
          <w:color w:val="000000"/>
          <w:sz w:val="28"/>
          <w:szCs w:val="28"/>
        </w:rPr>
        <w:t xml:space="preserve"> осуществлялась </w:t>
      </w:r>
      <w:r w:rsidR="0051278A">
        <w:rPr>
          <w:rStyle w:val="1"/>
          <w:color w:val="000000"/>
          <w:sz w:val="28"/>
          <w:szCs w:val="28"/>
        </w:rPr>
        <w:t>У</w:t>
      </w:r>
      <w:r>
        <w:rPr>
          <w:rStyle w:val="1"/>
          <w:color w:val="000000"/>
          <w:sz w:val="28"/>
          <w:szCs w:val="28"/>
        </w:rPr>
        <w:t xml:space="preserve">правлением по охране животного мира </w:t>
      </w:r>
      <w:r w:rsidR="005513E9">
        <w:rPr>
          <w:rStyle w:val="1"/>
          <w:color w:val="000000"/>
          <w:sz w:val="28"/>
          <w:szCs w:val="28"/>
        </w:rPr>
        <w:t xml:space="preserve">в соответствии с </w:t>
      </w:r>
      <w:r w:rsidRPr="009B0461">
        <w:rPr>
          <w:rStyle w:val="1"/>
          <w:color w:val="000000"/>
          <w:sz w:val="28"/>
          <w:szCs w:val="28"/>
        </w:rPr>
        <w:t>План</w:t>
      </w:r>
      <w:r w:rsidR="005513E9">
        <w:rPr>
          <w:rStyle w:val="1"/>
          <w:color w:val="000000"/>
          <w:sz w:val="28"/>
          <w:szCs w:val="28"/>
        </w:rPr>
        <w:t>ом</w:t>
      </w:r>
      <w:r w:rsidRPr="009B0461">
        <w:rPr>
          <w:rStyle w:val="1"/>
          <w:color w:val="000000"/>
          <w:sz w:val="28"/>
          <w:szCs w:val="28"/>
        </w:rPr>
        <w:t xml:space="preserve"> проведения проверок юридических лиц и индивидуальных предпринимат</w:t>
      </w:r>
      <w:r w:rsidRPr="005513E9">
        <w:rPr>
          <w:rStyle w:val="1"/>
          <w:sz w:val="28"/>
          <w:szCs w:val="28"/>
        </w:rPr>
        <w:t>елей</w:t>
      </w:r>
      <w:r w:rsidR="005513E9" w:rsidRPr="005513E9">
        <w:rPr>
          <w:rStyle w:val="1"/>
          <w:sz w:val="28"/>
          <w:szCs w:val="28"/>
        </w:rPr>
        <w:t>,</w:t>
      </w:r>
      <w:r w:rsidRPr="005513E9">
        <w:rPr>
          <w:rStyle w:val="1"/>
          <w:sz w:val="28"/>
          <w:szCs w:val="28"/>
        </w:rPr>
        <w:t xml:space="preserve"> а также на основании приказов о проведении внеплановых проверок.</w:t>
      </w:r>
    </w:p>
    <w:p w:rsidR="00E91182" w:rsidRPr="00956D8B" w:rsidRDefault="00E91182" w:rsidP="00956D8B">
      <w:pPr>
        <w:adjustRightInd w:val="0"/>
        <w:spacing w:before="2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6D8B">
        <w:rPr>
          <w:rFonts w:ascii="Times New Roman" w:eastAsiaTheme="minorHAnsi" w:hAnsi="Times New Roman"/>
          <w:sz w:val="28"/>
          <w:szCs w:val="28"/>
        </w:rPr>
        <w:t xml:space="preserve">Выявленные по результатам плановых проверок нарушения связаны с нарушением порядка, либо сроков оформления необходимых для ведения </w:t>
      </w:r>
      <w:proofErr w:type="spellStart"/>
      <w:r w:rsidRPr="00956D8B">
        <w:rPr>
          <w:rFonts w:ascii="Times New Roman" w:eastAsiaTheme="minorHAnsi" w:hAnsi="Times New Roman"/>
          <w:sz w:val="28"/>
          <w:szCs w:val="28"/>
        </w:rPr>
        <w:t>охотхозяйственной</w:t>
      </w:r>
      <w:proofErr w:type="spellEnd"/>
      <w:r w:rsidRPr="00956D8B">
        <w:rPr>
          <w:rFonts w:ascii="Times New Roman" w:eastAsiaTheme="minorHAnsi" w:hAnsi="Times New Roman"/>
          <w:sz w:val="28"/>
          <w:szCs w:val="28"/>
        </w:rPr>
        <w:t xml:space="preserve"> деятельности документов, не </w:t>
      </w:r>
      <w:proofErr w:type="gramStart"/>
      <w:r w:rsidRPr="00956D8B">
        <w:rPr>
          <w:rFonts w:ascii="Times New Roman" w:eastAsiaTheme="minorHAnsi" w:hAnsi="Times New Roman"/>
          <w:sz w:val="28"/>
          <w:szCs w:val="28"/>
        </w:rPr>
        <w:t>представляют опасность животному миру и не связаны</w:t>
      </w:r>
      <w:proofErr w:type="gramEnd"/>
      <w:r w:rsidRPr="00956D8B">
        <w:rPr>
          <w:rFonts w:ascii="Times New Roman" w:eastAsiaTheme="minorHAnsi" w:hAnsi="Times New Roman"/>
          <w:sz w:val="28"/>
          <w:szCs w:val="28"/>
        </w:rPr>
        <w:t xml:space="preserve"> с причинением ущерба, не приводят к сокращению численности охотничьих ресурсов</w:t>
      </w:r>
      <w:r w:rsidRPr="0079326B">
        <w:rPr>
          <w:rFonts w:eastAsiaTheme="minorHAnsi"/>
          <w:sz w:val="28"/>
          <w:szCs w:val="28"/>
        </w:rPr>
        <w:t>.</w:t>
      </w:r>
    </w:p>
    <w:p w:rsidR="00E91182" w:rsidRPr="00E91182" w:rsidRDefault="00E91182" w:rsidP="00E9118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91182">
        <w:rPr>
          <w:rFonts w:ascii="Times New Roman" w:hAnsi="Times New Roman"/>
          <w:sz w:val="28"/>
          <w:szCs w:val="28"/>
        </w:rPr>
        <w:t xml:space="preserve">Типичными нарушениями обязательных требований, выявленными в результате мероприятий по контролю, являются нарушения </w:t>
      </w:r>
      <w:hyperlink r:id="rId9" w:history="1">
        <w:r w:rsidRPr="00E91182">
          <w:rPr>
            <w:rFonts w:ascii="Times New Roman" w:eastAsiaTheme="minorHAnsi" w:hAnsi="Times New Roman"/>
            <w:sz w:val="28"/>
            <w:szCs w:val="28"/>
          </w:rPr>
          <w:t>правил</w:t>
        </w:r>
      </w:hyperlink>
      <w:r w:rsidRPr="00E91182">
        <w:rPr>
          <w:rFonts w:ascii="Times New Roman" w:eastAsiaTheme="minorHAnsi" w:hAnsi="Times New Roman"/>
          <w:sz w:val="28"/>
          <w:szCs w:val="28"/>
        </w:rPr>
        <w:t xml:space="preserve"> пользования объектами животного </w:t>
      </w:r>
      <w:proofErr w:type="gramStart"/>
      <w:r w:rsidRPr="00E91182">
        <w:rPr>
          <w:rFonts w:ascii="Times New Roman" w:eastAsiaTheme="minorHAnsi" w:hAnsi="Times New Roman"/>
          <w:sz w:val="28"/>
          <w:szCs w:val="28"/>
        </w:rPr>
        <w:t>мира</w:t>
      </w:r>
      <w:proofErr w:type="gramEnd"/>
      <w:r w:rsidRPr="00E91182">
        <w:rPr>
          <w:rFonts w:ascii="Times New Roman" w:eastAsiaTheme="minorHAnsi" w:hAnsi="Times New Roman"/>
          <w:sz w:val="28"/>
          <w:szCs w:val="28"/>
        </w:rPr>
        <w:t xml:space="preserve"> а именно: </w:t>
      </w:r>
    </w:p>
    <w:p w:rsidR="00E91182" w:rsidRPr="00E91182" w:rsidRDefault="00E91182" w:rsidP="00E9118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91182">
        <w:rPr>
          <w:rFonts w:ascii="Times New Roman" w:eastAsiaTheme="minorHAnsi" w:hAnsi="Times New Roman"/>
          <w:sz w:val="28"/>
          <w:szCs w:val="28"/>
        </w:rPr>
        <w:t>- статьи 35 Федерального закона от 24.04.1995 № 52-ФЗ «О животном мире», в соответствии с которой п</w:t>
      </w:r>
      <w:r w:rsidRPr="00E91182">
        <w:rPr>
          <w:rFonts w:ascii="Times New Roman" w:hAnsi="Times New Roman"/>
          <w:color w:val="000000"/>
          <w:sz w:val="28"/>
          <w:szCs w:val="28"/>
        </w:rPr>
        <w:t>ользование животным миром осуществляется с соблюдением федеральных и региональных лимитов и нормативов, разрабатываемых в соответствии с настоящим Федеральным законом, иными законами и другими нормативными правовыми актами Российской Федерации, а также законами и другими нормативными правовыми актами субъектов Российской Федерации.</w:t>
      </w:r>
      <w:bookmarkStart w:id="1" w:name="dst100238"/>
      <w:bookmarkEnd w:id="1"/>
      <w:proofErr w:type="gramEnd"/>
      <w:r w:rsidRPr="00E91182">
        <w:rPr>
          <w:rFonts w:ascii="Times New Roman" w:hAnsi="Times New Roman"/>
          <w:color w:val="000000"/>
          <w:sz w:val="28"/>
          <w:szCs w:val="28"/>
        </w:rPr>
        <w:t xml:space="preserve"> Пользование животным миром осуществляется в комплексе с системой мер по охране и воспроизводству объектов животного мира, сохранению среды их обитания.</w:t>
      </w:r>
    </w:p>
    <w:p w:rsidR="00E91182" w:rsidRPr="00E91182" w:rsidRDefault="00E91182" w:rsidP="00E9118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182">
        <w:rPr>
          <w:rFonts w:ascii="Times New Roman" w:hAnsi="Times New Roman"/>
          <w:color w:val="000000"/>
          <w:sz w:val="28"/>
          <w:szCs w:val="28"/>
        </w:rPr>
        <w:lastRenderedPageBreak/>
        <w:t>- статьи 40</w:t>
      </w:r>
      <w:r w:rsidRPr="00E91182">
        <w:rPr>
          <w:rFonts w:ascii="Times New Roman" w:eastAsiaTheme="minorHAnsi" w:hAnsi="Times New Roman"/>
          <w:sz w:val="28"/>
          <w:szCs w:val="28"/>
        </w:rPr>
        <w:t xml:space="preserve"> Федерального закона от 24.04.1995 № 52-ФЗ «О животном мире», согласно которой</w:t>
      </w:r>
      <w:r w:rsidRPr="00E91182">
        <w:rPr>
          <w:rFonts w:ascii="Times New Roman" w:hAnsi="Times New Roman"/>
          <w:color w:val="000000"/>
          <w:sz w:val="28"/>
          <w:szCs w:val="28"/>
        </w:rPr>
        <w:t xml:space="preserve"> пользователи животным миром обязаны: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dst196"/>
      <w:bookmarkEnd w:id="2"/>
      <w:r w:rsidRPr="00E91182">
        <w:rPr>
          <w:rFonts w:ascii="Times New Roman" w:hAnsi="Times New Roman"/>
          <w:color w:val="000000"/>
          <w:sz w:val="28"/>
          <w:szCs w:val="28"/>
        </w:rPr>
        <w:t>осуществлять только разрешенные </w:t>
      </w:r>
      <w:hyperlink r:id="rId10" w:anchor="dst100223" w:history="1">
        <w:r w:rsidRPr="00E91182">
          <w:rPr>
            <w:rFonts w:ascii="Times New Roman" w:hAnsi="Times New Roman"/>
            <w:color w:val="666699"/>
            <w:sz w:val="28"/>
            <w:szCs w:val="28"/>
          </w:rPr>
          <w:t>виды</w:t>
        </w:r>
      </w:hyperlink>
      <w:r w:rsidRPr="00E91182">
        <w:rPr>
          <w:rFonts w:ascii="Times New Roman" w:hAnsi="Times New Roman"/>
          <w:color w:val="000000"/>
          <w:sz w:val="28"/>
          <w:szCs w:val="28"/>
        </w:rPr>
        <w:t> пользования животным миром;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dst197"/>
      <w:bookmarkEnd w:id="3"/>
      <w:r w:rsidRPr="00E91182">
        <w:rPr>
          <w:rFonts w:ascii="Times New Roman" w:hAnsi="Times New Roman"/>
          <w:color w:val="000000"/>
          <w:sz w:val="28"/>
          <w:szCs w:val="28"/>
        </w:rPr>
        <w:t>соблюдать установленные правила, нормативы и сроки пользования животным миром;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dst100296"/>
      <w:bookmarkEnd w:id="4"/>
      <w:r w:rsidRPr="00E91182">
        <w:rPr>
          <w:rFonts w:ascii="Times New Roman" w:hAnsi="Times New Roman"/>
          <w:color w:val="000000"/>
          <w:sz w:val="28"/>
          <w:szCs w:val="28"/>
        </w:rPr>
        <w:t>применять при пользовании животным миром способы, не нарушающие целостности естественных сообществ;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dst100297"/>
      <w:bookmarkEnd w:id="5"/>
      <w:r w:rsidRPr="00E91182">
        <w:rPr>
          <w:rFonts w:ascii="Times New Roman" w:hAnsi="Times New Roman"/>
          <w:color w:val="000000"/>
          <w:sz w:val="28"/>
          <w:szCs w:val="28"/>
        </w:rPr>
        <w:t>не допускать разрушения или ухудшения среды обитания объектов животного мира;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dst100298"/>
      <w:bookmarkEnd w:id="6"/>
      <w:r w:rsidRPr="00E91182">
        <w:rPr>
          <w:rFonts w:ascii="Times New Roman" w:hAnsi="Times New Roman"/>
          <w:color w:val="000000"/>
          <w:sz w:val="28"/>
          <w:szCs w:val="28"/>
        </w:rPr>
        <w:t>осуществлять учет и оценку состояния используемых объектов животного мира, а также оценку состояния среды их обитания;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dst100299"/>
      <w:bookmarkEnd w:id="7"/>
      <w:r w:rsidRPr="00E91182">
        <w:rPr>
          <w:rFonts w:ascii="Times New Roman" w:hAnsi="Times New Roman"/>
          <w:color w:val="000000"/>
          <w:sz w:val="28"/>
          <w:szCs w:val="28"/>
        </w:rPr>
        <w:t>проводить необходимые мероприятия, обеспечивающие воспроизводство объектов животного мира;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dst100300"/>
      <w:bookmarkEnd w:id="8"/>
      <w:r w:rsidRPr="00E91182">
        <w:rPr>
          <w:rFonts w:ascii="Times New Roman" w:hAnsi="Times New Roman"/>
          <w:color w:val="000000"/>
          <w:sz w:val="28"/>
          <w:szCs w:val="28"/>
        </w:rPr>
        <w:t>оказывать помощь государственным органам в осуществлении охраны животного мира;</w:t>
      </w:r>
    </w:p>
    <w:p w:rsidR="00E91182" w:rsidRPr="00E91182" w:rsidRDefault="00E91182" w:rsidP="00E91182">
      <w:pPr>
        <w:shd w:val="clear" w:color="auto" w:fill="FFFFFF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dst100301"/>
      <w:bookmarkEnd w:id="9"/>
      <w:r w:rsidRPr="00E91182">
        <w:rPr>
          <w:rFonts w:ascii="Times New Roman" w:hAnsi="Times New Roman"/>
          <w:color w:val="000000"/>
          <w:sz w:val="28"/>
          <w:szCs w:val="28"/>
        </w:rPr>
        <w:t>обеспечивать охрану и воспроизводство объектов животного мира, в том числе редких и находящихся под угрозой исчезновения.</w:t>
      </w:r>
    </w:p>
    <w:p w:rsidR="00E91182" w:rsidRPr="00E91182" w:rsidRDefault="00E91182" w:rsidP="00E9118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91182">
        <w:rPr>
          <w:rFonts w:ascii="Times New Roman" w:hAnsi="Times New Roman"/>
          <w:sz w:val="28"/>
          <w:szCs w:val="28"/>
        </w:rPr>
        <w:t xml:space="preserve">Так в деятельности юридических лиц, осуществляющих пользование животным миром на территории Новосибирской области на основании </w:t>
      </w:r>
      <w:proofErr w:type="spellStart"/>
      <w:r w:rsidRPr="00E91182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E91182">
        <w:rPr>
          <w:rFonts w:ascii="Times New Roman" w:hAnsi="Times New Roman"/>
          <w:sz w:val="28"/>
          <w:szCs w:val="28"/>
        </w:rPr>
        <w:t xml:space="preserve"> соглашения либо на основании долгосрочной лицензии выявлены нарушения требований (условий)  ведения охотничьего хозяйства, изложенных в </w:t>
      </w:r>
      <w:proofErr w:type="spellStart"/>
      <w:r w:rsidRPr="00E91182">
        <w:rPr>
          <w:rFonts w:ascii="Times New Roman" w:hAnsi="Times New Roman"/>
          <w:sz w:val="28"/>
          <w:szCs w:val="28"/>
        </w:rPr>
        <w:t>охотхозяйственном</w:t>
      </w:r>
      <w:proofErr w:type="spellEnd"/>
      <w:r w:rsidRPr="00E91182">
        <w:rPr>
          <w:rFonts w:ascii="Times New Roman" w:hAnsi="Times New Roman"/>
          <w:sz w:val="28"/>
          <w:szCs w:val="28"/>
        </w:rPr>
        <w:t xml:space="preserve"> соглашении или условиях пользования к долгосрочной лицензии, в том числе: отсутствие необходимого количества аншлагов, панно, биотехнических сооружений, отсутствие необходимого количества страхового запаса кормов для подкорки животных, отсутствие проекта</w:t>
      </w:r>
      <w:proofErr w:type="gramEnd"/>
      <w:r w:rsidRPr="00E91182">
        <w:rPr>
          <w:rFonts w:ascii="Times New Roman" w:hAnsi="Times New Roman"/>
          <w:sz w:val="28"/>
          <w:szCs w:val="28"/>
        </w:rPr>
        <w:t xml:space="preserve"> внутрихозяйственного </w:t>
      </w:r>
      <w:proofErr w:type="spellStart"/>
      <w:r w:rsidRPr="00E91182">
        <w:rPr>
          <w:rFonts w:ascii="Times New Roman" w:hAnsi="Times New Roman"/>
          <w:sz w:val="28"/>
          <w:szCs w:val="28"/>
        </w:rPr>
        <w:t>охотустройства</w:t>
      </w:r>
      <w:proofErr w:type="spellEnd"/>
      <w:r w:rsidRPr="00E91182">
        <w:rPr>
          <w:rFonts w:ascii="Times New Roman" w:hAnsi="Times New Roman"/>
          <w:sz w:val="28"/>
          <w:szCs w:val="28"/>
        </w:rPr>
        <w:t xml:space="preserve"> и осуществление деятельности по ведению охотничьего хозяйства в отсутствие указанного документа. Отсутствие схемы </w:t>
      </w:r>
      <w:r w:rsidRPr="00E91182">
        <w:rPr>
          <w:rFonts w:ascii="Times New Roman" w:eastAsiaTheme="minorHAnsi" w:hAnsi="Times New Roman"/>
          <w:sz w:val="28"/>
          <w:szCs w:val="28"/>
        </w:rPr>
        <w:t xml:space="preserve">использования и охраны охотничьего угодья является нарушением требований статьи 39 Федерального закона от 24.07.2009 № 209-ФЗ «Об охоте </w:t>
      </w:r>
      <w:proofErr w:type="gramStart"/>
      <w:r w:rsidRPr="00E91182"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 w:rsidRPr="00E91182">
        <w:rPr>
          <w:rFonts w:ascii="Times New Roman" w:eastAsiaTheme="minorHAnsi" w:hAnsi="Times New Roman"/>
          <w:sz w:val="28"/>
          <w:szCs w:val="28"/>
        </w:rPr>
        <w:t xml:space="preserve"> о сохранении охотничьих ресурсов и о внесении изменений в отдельные законодательные акты Российской Федерации», приказа Минприроды России от 23.12.2010 № 559 «Об утверждении Порядка организации внутрихозяйственного </w:t>
      </w:r>
      <w:proofErr w:type="spellStart"/>
      <w:r w:rsidRPr="00E91182">
        <w:rPr>
          <w:rFonts w:ascii="Times New Roman" w:eastAsiaTheme="minorHAnsi" w:hAnsi="Times New Roman"/>
          <w:sz w:val="28"/>
          <w:szCs w:val="28"/>
        </w:rPr>
        <w:t>охотустройства</w:t>
      </w:r>
      <w:proofErr w:type="spellEnd"/>
      <w:r w:rsidRPr="00E91182"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E91182" w:rsidRPr="00E91182" w:rsidRDefault="00E91182" w:rsidP="00E91182">
      <w:pPr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91182">
        <w:rPr>
          <w:rFonts w:ascii="Times New Roman" w:hAnsi="Times New Roman"/>
          <w:sz w:val="28"/>
          <w:szCs w:val="28"/>
        </w:rPr>
        <w:t xml:space="preserve">Кроме того, следует отметить значительную часть выявленных нарушений </w:t>
      </w:r>
      <w:r w:rsidRPr="00E91182">
        <w:rPr>
          <w:rFonts w:ascii="Times New Roman" w:eastAsiaTheme="minorHAnsi" w:hAnsi="Times New Roman"/>
          <w:sz w:val="28"/>
          <w:szCs w:val="28"/>
        </w:rPr>
        <w:t>порядка оформления и выдачи разрешений на добычу охотничьих ресурсов</w:t>
      </w:r>
      <w:r w:rsidRPr="00E91182">
        <w:rPr>
          <w:rFonts w:ascii="Times New Roman" w:hAnsi="Times New Roman"/>
          <w:sz w:val="28"/>
          <w:szCs w:val="28"/>
        </w:rPr>
        <w:t xml:space="preserve">, утвержденного </w:t>
      </w:r>
      <w:r w:rsidRPr="00E91182">
        <w:rPr>
          <w:rFonts w:ascii="Times New Roman" w:eastAsiaTheme="minorHAnsi" w:hAnsi="Times New Roman"/>
          <w:sz w:val="28"/>
          <w:szCs w:val="28"/>
        </w:rPr>
        <w:t>приказом Минприроды России от 29.08.2014 № 379.</w:t>
      </w:r>
    </w:p>
    <w:p w:rsidR="00E91182" w:rsidRPr="005513E9" w:rsidRDefault="00E91182" w:rsidP="005513E9">
      <w:pPr>
        <w:adjustRightInd w:val="0"/>
        <w:spacing w:before="260" w:line="240" w:lineRule="auto"/>
        <w:ind w:firstLine="709"/>
        <w:contextualSpacing/>
        <w:jc w:val="both"/>
        <w:rPr>
          <w:rStyle w:val="1"/>
          <w:rFonts w:eastAsiaTheme="minorHAnsi"/>
          <w:sz w:val="28"/>
          <w:szCs w:val="28"/>
          <w:shd w:val="clear" w:color="auto" w:fill="auto"/>
        </w:rPr>
      </w:pPr>
    </w:p>
    <w:p w:rsidR="005513E9" w:rsidRDefault="005513E9" w:rsidP="00646F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6F71" w:rsidRDefault="00646F71" w:rsidP="00493A9A">
      <w:pPr>
        <w:pStyle w:val="a5"/>
        <w:widowControl w:val="0"/>
        <w:numPr>
          <w:ilvl w:val="1"/>
          <w:numId w:val="3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уровень развития профилактических мероприятий</w:t>
      </w:r>
    </w:p>
    <w:p w:rsidR="00646F71" w:rsidRDefault="00646F71" w:rsidP="00646F71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1182" w:rsidRDefault="00646F71" w:rsidP="00E91182">
      <w:pPr>
        <w:pStyle w:val="af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реформы контрольно-надзорной деятельности является осуществление профилактических мероприятий, направленных на разъяснение проверяемых требований и предупреждение совершения правонарушений.</w:t>
      </w:r>
    </w:p>
    <w:p w:rsidR="00E91182" w:rsidRPr="00E91182" w:rsidRDefault="00646F71" w:rsidP="00E91182">
      <w:pPr>
        <w:pStyle w:val="af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proofErr w:type="gramStart"/>
      <w:r w:rsidRPr="00AE43D4">
        <w:rPr>
          <w:sz w:val="28"/>
          <w:szCs w:val="28"/>
        </w:rPr>
        <w:t xml:space="preserve">В целях </w:t>
      </w:r>
      <w:r w:rsidR="00930673" w:rsidRPr="00AE43D4">
        <w:rPr>
          <w:sz w:val="28"/>
          <w:szCs w:val="28"/>
        </w:rPr>
        <w:t>профилактики нарушений обязательных требований законодательства на официальном сайте управления по охране животного мира министерства природных ресурсов и экологии Новосибирской области в разделе «Контрольно-надзорная деятельность» по каждому виду государственного надзора размещен</w:t>
      </w:r>
      <w:r w:rsidR="00E91182">
        <w:rPr>
          <w:sz w:val="28"/>
          <w:szCs w:val="28"/>
        </w:rPr>
        <w:t>а актуальная</w:t>
      </w:r>
      <w:r w:rsidR="00930673" w:rsidRPr="00AE43D4">
        <w:rPr>
          <w:sz w:val="28"/>
          <w:szCs w:val="28"/>
        </w:rPr>
        <w:t xml:space="preserve"> </w:t>
      </w:r>
      <w:r w:rsidR="00E91182">
        <w:rPr>
          <w:rFonts w:eastAsiaTheme="minorHAnsi"/>
          <w:sz w:val="28"/>
          <w:szCs w:val="28"/>
          <w:lang w:eastAsia="en-US"/>
        </w:rPr>
        <w:t>информация</w:t>
      </w:r>
      <w:r w:rsidR="00E91182" w:rsidRPr="00E91182">
        <w:rPr>
          <w:rFonts w:eastAsiaTheme="minorHAnsi"/>
          <w:sz w:val="28"/>
          <w:szCs w:val="28"/>
          <w:lang w:eastAsia="en-US"/>
        </w:rPr>
        <w:t xml:space="preserve"> об обязательных требованиях</w:t>
      </w:r>
      <w:r w:rsidR="00E91182">
        <w:rPr>
          <w:sz w:val="28"/>
          <w:szCs w:val="28"/>
        </w:rPr>
        <w:t xml:space="preserve">, </w:t>
      </w:r>
      <w:r w:rsidR="00930673" w:rsidRPr="00AE43D4">
        <w:rPr>
          <w:sz w:val="28"/>
          <w:szCs w:val="28"/>
        </w:rPr>
        <w:t>перечни нормативных</w:t>
      </w:r>
      <w:r w:rsidR="00AE43D4" w:rsidRPr="00AE43D4">
        <w:rPr>
          <w:sz w:val="28"/>
          <w:szCs w:val="28"/>
        </w:rPr>
        <w:t xml:space="preserve"> правовых актов, содержащих обязательные требования, оценка и соблюдение которых является предметом соответствующего вида надзора с указанием структурных единиц актов, соблюдение которых</w:t>
      </w:r>
      <w:proofErr w:type="gramEnd"/>
      <w:r w:rsidR="00AE43D4" w:rsidRPr="00AE43D4">
        <w:rPr>
          <w:sz w:val="28"/>
          <w:szCs w:val="28"/>
        </w:rPr>
        <w:t xml:space="preserve"> оценивается при проведении мероприятий по контролю, </w:t>
      </w:r>
      <w:r w:rsidR="00AE43D4">
        <w:rPr>
          <w:color w:val="000000" w:themeColor="text1"/>
          <w:sz w:val="28"/>
          <w:szCs w:val="28"/>
        </w:rPr>
        <w:t>а так</w:t>
      </w:r>
      <w:r w:rsidR="00AE43D4" w:rsidRPr="00AE43D4">
        <w:rPr>
          <w:color w:val="000000" w:themeColor="text1"/>
          <w:sz w:val="28"/>
          <w:szCs w:val="28"/>
        </w:rPr>
        <w:t>же перечн</w:t>
      </w:r>
      <w:r w:rsidR="0045783D">
        <w:rPr>
          <w:color w:val="000000" w:themeColor="text1"/>
          <w:sz w:val="28"/>
          <w:szCs w:val="28"/>
        </w:rPr>
        <w:t>и</w:t>
      </w:r>
      <w:r w:rsidR="00AE43D4" w:rsidRPr="00AE43D4">
        <w:rPr>
          <w:color w:val="000000" w:themeColor="text1"/>
          <w:sz w:val="28"/>
          <w:szCs w:val="28"/>
        </w:rPr>
        <w:t xml:space="preserve"> обязательных требований, соблюдение которых является предметом государственного надзора по каждому виду государственного надзора.</w:t>
      </w:r>
    </w:p>
    <w:p w:rsidR="00493A9A" w:rsidRDefault="00AE43D4" w:rsidP="00493A9A">
      <w:pPr>
        <w:pStyle w:val="af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45783D">
        <w:rPr>
          <w:sz w:val="28"/>
          <w:szCs w:val="28"/>
        </w:rPr>
        <w:t xml:space="preserve">По всем поступающим от субъектов профилактики вопросам в части осуществления в их отношении контрольно-надзорных мероприятий должностными лицами управления по охране животного мира министерства природных ресурсов и экологии Новосибирской области </w:t>
      </w:r>
      <w:r w:rsidR="0045783D" w:rsidRPr="0045783D">
        <w:rPr>
          <w:sz w:val="28"/>
          <w:szCs w:val="28"/>
        </w:rPr>
        <w:t>даются компетентные разъяснения и консультации.</w:t>
      </w:r>
    </w:p>
    <w:p w:rsidR="00E36B7B" w:rsidRPr="00493A9A" w:rsidRDefault="00E36B7B" w:rsidP="00493A9A">
      <w:pPr>
        <w:pStyle w:val="af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E91182">
        <w:rPr>
          <w:rFonts w:eastAsiaTheme="minorHAnsi"/>
          <w:sz w:val="28"/>
          <w:szCs w:val="28"/>
          <w:lang w:eastAsia="en-US"/>
        </w:rPr>
        <w:t xml:space="preserve">Методическая работа, направленная на предотвращение нарушений, с юридическими лицами и индивидуальными предпринимателями, в отношении которых проводятся проверки, осуществляется посредством </w:t>
      </w:r>
      <w:r w:rsidR="00E91182">
        <w:rPr>
          <w:sz w:val="28"/>
          <w:szCs w:val="28"/>
        </w:rPr>
        <w:t>проведения совместных совещаний в муниципальных районах Новосибирской области.</w:t>
      </w:r>
    </w:p>
    <w:p w:rsidR="00E36B7B" w:rsidRPr="0079326B" w:rsidRDefault="00E36B7B" w:rsidP="00E36B7B">
      <w:pPr>
        <w:pStyle w:val="af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36B7B" w:rsidRPr="0045783D" w:rsidRDefault="00E36B7B" w:rsidP="0045783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487937" w:rsidRPr="009B0461" w:rsidRDefault="00487937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Раздел 2. </w:t>
      </w:r>
      <w:r w:rsid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Ц</w:t>
      </w: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ели и задачи профилактической работы</w:t>
      </w:r>
    </w:p>
    <w:p w:rsidR="0046566C" w:rsidRPr="009B0461" w:rsidRDefault="0046566C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46566C" w:rsidRDefault="0046566C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2.</w:t>
      </w:r>
      <w:r w:rsidR="00493A9A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1. Цели профилактической работы</w:t>
      </w:r>
    </w:p>
    <w:p w:rsidR="00493A9A" w:rsidRPr="00614EB7" w:rsidRDefault="00493A9A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493A9A" w:rsidRDefault="00493A9A" w:rsidP="00493A9A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профилактической работы: </w:t>
      </w:r>
    </w:p>
    <w:p w:rsidR="00493A9A" w:rsidRDefault="00493A9A" w:rsidP="00493A9A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предотвращение риска причинения вреда и снижение уровня ущерба охраняемым законом ценностям вследствие нарушений обязательных</w:t>
      </w:r>
      <w:r w:rsidRPr="007A1AC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A1AC6">
        <w:rPr>
          <w:rFonts w:ascii="Times New Roman" w:hAnsi="Times New Roman"/>
          <w:sz w:val="28"/>
          <w:szCs w:val="28"/>
        </w:rPr>
        <w:t>требований;</w:t>
      </w:r>
    </w:p>
    <w:p w:rsidR="00493A9A" w:rsidRDefault="00493A9A" w:rsidP="00493A9A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 xml:space="preserve">предупреждение нарушений обязательных требований </w:t>
      </w:r>
      <w:r w:rsidRPr="006E755E">
        <w:rPr>
          <w:rFonts w:ascii="Times New Roman" w:hAnsi="Times New Roman"/>
          <w:sz w:val="28"/>
          <w:szCs w:val="28"/>
        </w:rPr>
        <w:t xml:space="preserve">юридическими лицами и индивидуальными предпринимателями (далее – субъекты профилактики) </w:t>
      </w:r>
      <w:r w:rsidRPr="007A1AC6">
        <w:rPr>
          <w:rFonts w:ascii="Times New Roman" w:hAnsi="Times New Roman"/>
          <w:sz w:val="28"/>
          <w:szCs w:val="28"/>
        </w:rPr>
        <w:t>в подконтрольной</w:t>
      </w:r>
      <w:r w:rsidRPr="007A1AC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A1AC6">
        <w:rPr>
          <w:rFonts w:ascii="Times New Roman" w:hAnsi="Times New Roman"/>
          <w:sz w:val="28"/>
          <w:szCs w:val="28"/>
        </w:rPr>
        <w:t>сфере;</w:t>
      </w:r>
    </w:p>
    <w:p w:rsidR="00493A9A" w:rsidRPr="007A1AC6" w:rsidRDefault="00493A9A" w:rsidP="00493A9A">
      <w:pPr>
        <w:widowControl w:val="0"/>
        <w:tabs>
          <w:tab w:val="left" w:pos="1294"/>
        </w:tabs>
        <w:autoSpaceDE w:val="0"/>
        <w:autoSpaceDN w:val="0"/>
        <w:spacing w:before="2" w:after="0" w:line="240" w:lineRule="auto"/>
        <w:ind w:right="312" w:firstLine="709"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разъяснение субъектам профилактики обязательных требований;</w:t>
      </w:r>
    </w:p>
    <w:p w:rsidR="00493A9A" w:rsidRPr="00CB67B4" w:rsidRDefault="00493A9A" w:rsidP="00493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lastRenderedPageBreak/>
        <w:t>обеспечение доступности информации об обязательных требованиях в области охоты и сохранения охотничьих ресурсов, охраны и использования объектов животного мира и среды их обитания</w:t>
      </w:r>
      <w:r>
        <w:rPr>
          <w:rFonts w:ascii="Times New Roman" w:hAnsi="Times New Roman"/>
          <w:sz w:val="28"/>
          <w:szCs w:val="28"/>
        </w:rPr>
        <w:t>;</w:t>
      </w:r>
    </w:p>
    <w:p w:rsidR="00493A9A" w:rsidRPr="00CB67B4" w:rsidRDefault="00493A9A" w:rsidP="00493A9A">
      <w:pPr>
        <w:widowControl w:val="0"/>
        <w:tabs>
          <w:tab w:val="left" w:pos="1299"/>
        </w:tabs>
        <w:autoSpaceDE w:val="0"/>
        <w:autoSpaceDN w:val="0"/>
        <w:spacing w:after="0" w:line="298" w:lineRule="exact"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увеличение доли законопослушных подконтрольных</w:t>
      </w:r>
      <w:r w:rsidRPr="007A1AC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A1AC6">
        <w:rPr>
          <w:rFonts w:ascii="Times New Roman" w:hAnsi="Times New Roman"/>
          <w:sz w:val="28"/>
          <w:szCs w:val="28"/>
        </w:rPr>
        <w:t>субъектов;</w:t>
      </w:r>
    </w:p>
    <w:p w:rsidR="00487937" w:rsidRDefault="00493A9A" w:rsidP="00493A9A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формирование моделей социально ответственного, добросовестного, правового поведения подконтрольных</w:t>
      </w:r>
      <w:r w:rsidRPr="007A1AC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A1AC6">
        <w:rPr>
          <w:rFonts w:ascii="Times New Roman" w:hAnsi="Times New Roman"/>
          <w:sz w:val="28"/>
          <w:szCs w:val="28"/>
        </w:rPr>
        <w:t>субъектов.</w:t>
      </w:r>
    </w:p>
    <w:p w:rsidR="00493A9A" w:rsidRPr="009B0461" w:rsidRDefault="00493A9A" w:rsidP="00493A9A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6566C" w:rsidRDefault="0046566C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2.2. </w:t>
      </w:r>
      <w:r w:rsid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Задачи проведения</w:t>
      </w:r>
      <w:r w:rsidRP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профилактических </w:t>
      </w:r>
      <w:r w:rsidR="00614EB7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мероприятий</w:t>
      </w:r>
    </w:p>
    <w:p w:rsidR="00493A9A" w:rsidRPr="00614EB7" w:rsidRDefault="00493A9A" w:rsidP="00493A9A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493A9A" w:rsidRDefault="00493A9A" w:rsidP="00493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A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Задачи проведения профилактических мероприятий:</w:t>
      </w:r>
      <w:r w:rsidRPr="000224FE">
        <w:rPr>
          <w:rFonts w:ascii="Times New Roman" w:hAnsi="Times New Roman"/>
          <w:sz w:val="28"/>
          <w:szCs w:val="28"/>
        </w:rPr>
        <w:t xml:space="preserve"> </w:t>
      </w:r>
    </w:p>
    <w:p w:rsidR="00493A9A" w:rsidRDefault="00493A9A" w:rsidP="00493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4FE">
        <w:rPr>
          <w:rFonts w:ascii="Times New Roman" w:hAnsi="Times New Roman"/>
          <w:sz w:val="28"/>
          <w:szCs w:val="28"/>
        </w:rPr>
        <w:t xml:space="preserve">выявление </w:t>
      </w:r>
      <w:r>
        <w:rPr>
          <w:rFonts w:ascii="Times New Roman" w:hAnsi="Times New Roman"/>
          <w:sz w:val="28"/>
          <w:szCs w:val="28"/>
        </w:rPr>
        <w:t xml:space="preserve">причин, факторов и условий, </w:t>
      </w:r>
      <w:r w:rsidRPr="000224FE">
        <w:rPr>
          <w:rFonts w:ascii="Times New Roman" w:hAnsi="Times New Roman"/>
          <w:sz w:val="28"/>
          <w:szCs w:val="28"/>
        </w:rPr>
        <w:t xml:space="preserve"> способствующих </w:t>
      </w:r>
      <w:r>
        <w:rPr>
          <w:rFonts w:ascii="Times New Roman" w:hAnsi="Times New Roman"/>
          <w:sz w:val="28"/>
          <w:szCs w:val="28"/>
        </w:rPr>
        <w:t xml:space="preserve">нарушению </w:t>
      </w:r>
      <w:r w:rsidRPr="000224FE">
        <w:rPr>
          <w:rFonts w:ascii="Times New Roman" w:hAnsi="Times New Roman"/>
          <w:sz w:val="28"/>
          <w:szCs w:val="28"/>
        </w:rPr>
        <w:t xml:space="preserve">субъектами профилактики </w:t>
      </w:r>
      <w:r>
        <w:rPr>
          <w:rFonts w:ascii="Times New Roman" w:hAnsi="Times New Roman"/>
          <w:sz w:val="28"/>
          <w:szCs w:val="28"/>
        </w:rPr>
        <w:t>обязательных требований</w:t>
      </w:r>
      <w:r w:rsidRPr="000224FE">
        <w:rPr>
          <w:rFonts w:ascii="Times New Roman" w:hAnsi="Times New Roman"/>
          <w:sz w:val="28"/>
          <w:szCs w:val="28"/>
        </w:rPr>
        <w:t xml:space="preserve"> в области охоты и сохранения охотничьих ресурсов, охраны и использования </w:t>
      </w:r>
      <w:r>
        <w:rPr>
          <w:rFonts w:ascii="Times New Roman" w:hAnsi="Times New Roman"/>
          <w:sz w:val="28"/>
          <w:szCs w:val="28"/>
        </w:rPr>
        <w:t xml:space="preserve">объектов </w:t>
      </w:r>
      <w:r w:rsidRPr="000224FE">
        <w:rPr>
          <w:rFonts w:ascii="Times New Roman" w:hAnsi="Times New Roman"/>
          <w:sz w:val="28"/>
          <w:szCs w:val="28"/>
        </w:rPr>
        <w:t xml:space="preserve">животного мира и среды </w:t>
      </w:r>
      <w:r>
        <w:rPr>
          <w:rFonts w:ascii="Times New Roman" w:hAnsi="Times New Roman"/>
          <w:sz w:val="28"/>
          <w:szCs w:val="28"/>
        </w:rPr>
        <w:t>их</w:t>
      </w:r>
      <w:r w:rsidRPr="000224FE">
        <w:rPr>
          <w:rFonts w:ascii="Times New Roman" w:hAnsi="Times New Roman"/>
          <w:sz w:val="28"/>
          <w:szCs w:val="28"/>
        </w:rPr>
        <w:t xml:space="preserve"> обитания</w:t>
      </w:r>
      <w:r>
        <w:rPr>
          <w:rFonts w:ascii="Times New Roman" w:hAnsi="Times New Roman"/>
          <w:sz w:val="28"/>
          <w:szCs w:val="28"/>
        </w:rPr>
        <w:t>, определение способов устранения или снижения рисков их возникновения;</w:t>
      </w:r>
    </w:p>
    <w:p w:rsidR="00493A9A" w:rsidRDefault="00493A9A" w:rsidP="00493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единого понимания обязательных требований законодательства в области охоты и сохранения охотничьих ресурсов, охраны и использования объектов животного мира и среды их обитания всеми участниками контрольно-надзорной деятельности;</w:t>
      </w:r>
    </w:p>
    <w:p w:rsidR="00493A9A" w:rsidRDefault="00493A9A" w:rsidP="00493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45AEF">
        <w:rPr>
          <w:rFonts w:ascii="Times New Roman" w:hAnsi="Times New Roman"/>
          <w:sz w:val="28"/>
          <w:szCs w:val="28"/>
        </w:rPr>
        <w:t>овышение уровня правовой грамотности субъектов профилактики в области охоты и сохранения охотничьих ресурсов, охраны и использования</w:t>
      </w:r>
      <w:r>
        <w:rPr>
          <w:rFonts w:ascii="Times New Roman" w:hAnsi="Times New Roman"/>
          <w:sz w:val="28"/>
          <w:szCs w:val="28"/>
        </w:rPr>
        <w:t xml:space="preserve"> объектов </w:t>
      </w:r>
      <w:r w:rsidRPr="00D45AEF">
        <w:rPr>
          <w:rFonts w:ascii="Times New Roman" w:hAnsi="Times New Roman"/>
          <w:sz w:val="28"/>
          <w:szCs w:val="28"/>
        </w:rPr>
        <w:t xml:space="preserve"> животного мира и среды </w:t>
      </w:r>
      <w:r>
        <w:rPr>
          <w:rFonts w:ascii="Times New Roman" w:hAnsi="Times New Roman"/>
          <w:sz w:val="28"/>
          <w:szCs w:val="28"/>
        </w:rPr>
        <w:t>их</w:t>
      </w:r>
      <w:r w:rsidRPr="00D45AEF">
        <w:rPr>
          <w:rFonts w:ascii="Times New Roman" w:hAnsi="Times New Roman"/>
          <w:sz w:val="28"/>
          <w:szCs w:val="28"/>
        </w:rPr>
        <w:t xml:space="preserve"> обитания</w:t>
      </w:r>
      <w:r>
        <w:rPr>
          <w:rFonts w:ascii="Times New Roman" w:hAnsi="Times New Roman"/>
          <w:sz w:val="28"/>
          <w:szCs w:val="28"/>
        </w:rPr>
        <w:t>;</w:t>
      </w:r>
    </w:p>
    <w:p w:rsidR="00614EB7" w:rsidRDefault="00493A9A" w:rsidP="00493A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AEF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45703" w:rsidRPr="009B0461" w:rsidRDefault="00A45703" w:rsidP="00614E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B0461">
        <w:rPr>
          <w:rFonts w:ascii="Times New Roman" w:hAnsi="Times New Roman"/>
          <w:sz w:val="28"/>
          <w:szCs w:val="28"/>
        </w:rPr>
        <w:t>Настоящая прог</w:t>
      </w:r>
      <w:r w:rsidR="00614EB7">
        <w:rPr>
          <w:rFonts w:ascii="Times New Roman" w:hAnsi="Times New Roman"/>
          <w:sz w:val="28"/>
          <w:szCs w:val="28"/>
        </w:rPr>
        <w:t>рамма призвана обеспечить к 202</w:t>
      </w:r>
      <w:r w:rsidR="00493A9A">
        <w:rPr>
          <w:rFonts w:ascii="Times New Roman" w:hAnsi="Times New Roman"/>
          <w:sz w:val="28"/>
          <w:szCs w:val="28"/>
        </w:rPr>
        <w:t>2</w:t>
      </w:r>
      <w:r w:rsidRPr="009B0461">
        <w:rPr>
          <w:rFonts w:ascii="Times New Roman" w:hAnsi="Times New Roman"/>
          <w:sz w:val="28"/>
          <w:szCs w:val="28"/>
        </w:rPr>
        <w:t xml:space="preserve"> году создание условий для снижения случаев нарушени</w:t>
      </w:r>
      <w:r w:rsidR="00493A9A">
        <w:rPr>
          <w:rFonts w:ascii="Times New Roman" w:hAnsi="Times New Roman"/>
          <w:sz w:val="28"/>
          <w:szCs w:val="28"/>
        </w:rPr>
        <w:t>й</w:t>
      </w:r>
      <w:r w:rsidRPr="009B0461">
        <w:rPr>
          <w:rFonts w:ascii="Times New Roman" w:hAnsi="Times New Roman"/>
          <w:sz w:val="28"/>
          <w:szCs w:val="28"/>
        </w:rPr>
        <w:t xml:space="preserve"> в области </w:t>
      </w:r>
      <w:r w:rsidR="00614EB7" w:rsidRPr="00614EB7">
        <w:rPr>
          <w:rFonts w:ascii="Times New Roman" w:hAnsi="Times New Roman"/>
          <w:sz w:val="28"/>
          <w:szCs w:val="28"/>
        </w:rPr>
        <w:t>охоты и сохранения охотничьих ресурсов, охраны и использования объектов животного мира и среды их обитания</w:t>
      </w:r>
      <w:r w:rsidRPr="009B0461">
        <w:rPr>
          <w:rFonts w:ascii="Times New Roman" w:hAnsi="Times New Roman"/>
          <w:sz w:val="28"/>
          <w:szCs w:val="28"/>
        </w:rPr>
        <w:t xml:space="preserve">, повышения результативности и эффективности надзора в области охоты и сохранения охотничьих ресурсов, охраны и использования </w:t>
      </w:r>
      <w:r w:rsidR="00412514">
        <w:rPr>
          <w:rFonts w:ascii="Times New Roman" w:hAnsi="Times New Roman"/>
          <w:sz w:val="28"/>
          <w:szCs w:val="28"/>
        </w:rPr>
        <w:t xml:space="preserve">объектов </w:t>
      </w:r>
      <w:r w:rsidRPr="009B0461">
        <w:rPr>
          <w:rFonts w:ascii="Times New Roman" w:hAnsi="Times New Roman"/>
          <w:sz w:val="28"/>
          <w:szCs w:val="28"/>
        </w:rPr>
        <w:t xml:space="preserve">животного мира и среды </w:t>
      </w:r>
      <w:r w:rsidR="00412514">
        <w:rPr>
          <w:rFonts w:ascii="Times New Roman" w:hAnsi="Times New Roman"/>
          <w:sz w:val="28"/>
          <w:szCs w:val="28"/>
        </w:rPr>
        <w:t>их</w:t>
      </w:r>
      <w:r w:rsidRPr="009B0461">
        <w:rPr>
          <w:rFonts w:ascii="Times New Roman" w:hAnsi="Times New Roman"/>
          <w:sz w:val="28"/>
          <w:szCs w:val="28"/>
        </w:rPr>
        <w:t xml:space="preserve"> обитания, ф</w:t>
      </w:r>
      <w:r w:rsidR="00412514">
        <w:rPr>
          <w:rFonts w:ascii="Times New Roman" w:hAnsi="Times New Roman"/>
          <w:sz w:val="28"/>
          <w:szCs w:val="28"/>
        </w:rPr>
        <w:t xml:space="preserve">ормирования заинтересованности </w:t>
      </w:r>
      <w:r w:rsidRPr="009B0461">
        <w:rPr>
          <w:rFonts w:ascii="Times New Roman" w:hAnsi="Times New Roman"/>
          <w:sz w:val="28"/>
          <w:szCs w:val="28"/>
        </w:rPr>
        <w:t>субъектов</w:t>
      </w:r>
      <w:r w:rsidR="00412514">
        <w:rPr>
          <w:rFonts w:ascii="Times New Roman" w:hAnsi="Times New Roman"/>
          <w:sz w:val="28"/>
          <w:szCs w:val="28"/>
        </w:rPr>
        <w:t xml:space="preserve"> профилактики</w:t>
      </w:r>
      <w:r w:rsidRPr="009B0461">
        <w:rPr>
          <w:rFonts w:ascii="Times New Roman" w:hAnsi="Times New Roman"/>
          <w:sz w:val="28"/>
          <w:szCs w:val="28"/>
        </w:rPr>
        <w:t xml:space="preserve"> в соблюдении природоохранных требований</w:t>
      </w:r>
      <w:r w:rsidR="00412514">
        <w:rPr>
          <w:rFonts w:ascii="Times New Roman" w:hAnsi="Times New Roman"/>
          <w:sz w:val="28"/>
          <w:szCs w:val="28"/>
        </w:rPr>
        <w:t>.</w:t>
      </w:r>
      <w:proofErr w:type="gramEnd"/>
    </w:p>
    <w:p w:rsidR="00487937" w:rsidRPr="009B0461" w:rsidRDefault="00487937" w:rsidP="00DA3D0C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B73353" w:rsidRDefault="00B73353" w:rsidP="00B73353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Раздел 3. </w:t>
      </w:r>
      <w:r w:rsidR="00412514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П</w:t>
      </w:r>
      <w:r w:rsidR="005C7CC3"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рограмм</w:t>
      </w:r>
      <w:r w:rsidR="00412514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ные мероприятия</w:t>
      </w:r>
    </w:p>
    <w:p w:rsidR="00412514" w:rsidRPr="009B0461" w:rsidRDefault="00412514" w:rsidP="00B73353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F65602" w:rsidRPr="009B0461" w:rsidRDefault="00412514" w:rsidP="00B73353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Программные м</w:t>
      </w:r>
      <w:r w:rsidR="00CA6B48" w:rsidRPr="009B0461">
        <w:rPr>
          <w:rFonts w:ascii="Times New Roman" w:hAnsi="Times New Roman"/>
          <w:sz w:val="28"/>
          <w:szCs w:val="28"/>
        </w:rPr>
        <w:t xml:space="preserve">ероприятия </w:t>
      </w:r>
      <w:r>
        <w:rPr>
          <w:rFonts w:ascii="Times New Roman" w:hAnsi="Times New Roman"/>
          <w:sz w:val="28"/>
          <w:szCs w:val="28"/>
        </w:rPr>
        <w:t>п</w:t>
      </w:r>
      <w:r w:rsidR="00CA6B48" w:rsidRPr="009B0461">
        <w:rPr>
          <w:rFonts w:ascii="Times New Roman" w:hAnsi="Times New Roman"/>
          <w:sz w:val="28"/>
          <w:szCs w:val="28"/>
        </w:rPr>
        <w:t xml:space="preserve">редставляют собой комплекс мер, направленных на достижение целей и решение основных задач </w:t>
      </w:r>
      <w:r w:rsidR="00257CDE">
        <w:rPr>
          <w:rFonts w:ascii="Times New Roman" w:hAnsi="Times New Roman"/>
          <w:sz w:val="28"/>
          <w:szCs w:val="28"/>
        </w:rPr>
        <w:t>н</w:t>
      </w:r>
      <w:r w:rsidR="00B73353" w:rsidRPr="009B0461">
        <w:rPr>
          <w:rFonts w:ascii="Times New Roman" w:hAnsi="Times New Roman"/>
          <w:sz w:val="28"/>
          <w:szCs w:val="28"/>
        </w:rPr>
        <w:t xml:space="preserve">астоящей </w:t>
      </w:r>
      <w:r w:rsidR="00CA6B48" w:rsidRPr="009B0461">
        <w:rPr>
          <w:rFonts w:ascii="Times New Roman" w:hAnsi="Times New Roman"/>
          <w:sz w:val="28"/>
          <w:szCs w:val="28"/>
        </w:rPr>
        <w:t>Программы</w:t>
      </w:r>
      <w:r w:rsidR="007B7C76" w:rsidRPr="009B0461">
        <w:rPr>
          <w:rFonts w:ascii="Times New Roman" w:hAnsi="Times New Roman"/>
          <w:sz w:val="28"/>
          <w:szCs w:val="28"/>
        </w:rPr>
        <w:t>.</w:t>
      </w:r>
    </w:p>
    <w:p w:rsidR="00412514" w:rsidRDefault="007B7C76" w:rsidP="00B73353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Перечень мероприятий Программы, сроки их реализации и ответственные исполнители приведены в </w:t>
      </w:r>
      <w:proofErr w:type="gramStart"/>
      <w:r w:rsidR="00901DB2" w:rsidRPr="009B0461">
        <w:rPr>
          <w:rFonts w:ascii="Times New Roman" w:hAnsi="Times New Roman"/>
          <w:sz w:val="28"/>
          <w:szCs w:val="28"/>
        </w:rPr>
        <w:t>План-графике</w:t>
      </w:r>
      <w:proofErr w:type="gramEnd"/>
      <w:r w:rsidR="00901DB2" w:rsidRPr="009B0461">
        <w:rPr>
          <w:rFonts w:ascii="Times New Roman" w:hAnsi="Times New Roman"/>
          <w:sz w:val="28"/>
          <w:szCs w:val="28"/>
        </w:rPr>
        <w:t xml:space="preserve"> профилактических мероприятий</w:t>
      </w:r>
      <w:r w:rsidR="00493A9A">
        <w:rPr>
          <w:rFonts w:ascii="Times New Roman" w:hAnsi="Times New Roman"/>
          <w:sz w:val="28"/>
          <w:szCs w:val="28"/>
        </w:rPr>
        <w:t xml:space="preserve">. </w:t>
      </w:r>
      <w:r w:rsidR="00C85A3A">
        <w:rPr>
          <w:rFonts w:ascii="Times New Roman" w:hAnsi="Times New Roman"/>
          <w:sz w:val="28"/>
          <w:szCs w:val="28"/>
        </w:rPr>
        <w:t xml:space="preserve">План-график профилактических мероприятий сформирован для всех видов надзора, осуществляемых </w:t>
      </w:r>
      <w:r w:rsidR="0051278A">
        <w:rPr>
          <w:rFonts w:ascii="Times New Roman" w:hAnsi="Times New Roman"/>
          <w:sz w:val="28"/>
          <w:szCs w:val="28"/>
        </w:rPr>
        <w:t>У</w:t>
      </w:r>
      <w:r w:rsidR="00412514">
        <w:rPr>
          <w:rFonts w:ascii="Times New Roman" w:hAnsi="Times New Roman"/>
          <w:sz w:val="28"/>
          <w:szCs w:val="28"/>
        </w:rPr>
        <w:t>правлением по охране животного мира</w:t>
      </w:r>
      <w:r w:rsidR="0051278A">
        <w:rPr>
          <w:rFonts w:ascii="Times New Roman" w:hAnsi="Times New Roman"/>
          <w:sz w:val="28"/>
          <w:szCs w:val="28"/>
        </w:rPr>
        <w:t>.</w:t>
      </w:r>
    </w:p>
    <w:p w:rsidR="00007762" w:rsidRPr="009B0461" w:rsidRDefault="00007762" w:rsidP="00007762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9B0461">
        <w:rPr>
          <w:rFonts w:ascii="Times New Roman" w:hAnsi="Times New Roman"/>
          <w:sz w:val="28"/>
          <w:szCs w:val="28"/>
        </w:rPr>
        <w:lastRenderedPageBreak/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в области охоты и сохранения охотничьих ресурсов, охраны и использования </w:t>
      </w:r>
      <w:r w:rsidR="00A458C7">
        <w:rPr>
          <w:rFonts w:ascii="Times New Roman" w:hAnsi="Times New Roman"/>
          <w:sz w:val="28"/>
          <w:szCs w:val="28"/>
        </w:rPr>
        <w:t>объектов животного мира и среды их</w:t>
      </w:r>
      <w:r w:rsidRPr="009B0461">
        <w:rPr>
          <w:rFonts w:ascii="Times New Roman" w:hAnsi="Times New Roman"/>
          <w:sz w:val="28"/>
          <w:szCs w:val="28"/>
        </w:rPr>
        <w:t xml:space="preserve"> обитания, выявленных в ходе плановых и внеплановых проверок, проведенных должностными лицами </w:t>
      </w:r>
      <w:r w:rsidR="00A458C7">
        <w:rPr>
          <w:rFonts w:ascii="Times New Roman" w:hAnsi="Times New Roman"/>
          <w:sz w:val="28"/>
          <w:szCs w:val="28"/>
        </w:rPr>
        <w:t>управления по охране животного мира министерства природных ресурсов и экологии Новосибирской области</w:t>
      </w:r>
      <w:r w:rsidRPr="009B0461">
        <w:rPr>
          <w:rFonts w:ascii="Times New Roman" w:hAnsi="Times New Roman"/>
          <w:sz w:val="28"/>
          <w:szCs w:val="28"/>
        </w:rPr>
        <w:t>.</w:t>
      </w:r>
      <w:proofErr w:type="gramEnd"/>
    </w:p>
    <w:p w:rsidR="0092680E" w:rsidRPr="009B0461" w:rsidRDefault="0092680E" w:rsidP="00B73353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2680E" w:rsidRPr="009B0461" w:rsidRDefault="0092680E" w:rsidP="009268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4. Ресурсное обеспечение </w:t>
      </w:r>
      <w:r w:rsidR="00A458C7">
        <w:rPr>
          <w:rFonts w:ascii="Times New Roman" w:hAnsi="Times New Roman" w:cs="Times New Roman"/>
          <w:b/>
          <w:sz w:val="28"/>
          <w:szCs w:val="28"/>
        </w:rPr>
        <w:t>п</w:t>
      </w:r>
      <w:r w:rsidRPr="009B046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2680E" w:rsidRPr="009B0461" w:rsidRDefault="0092680E" w:rsidP="009268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C3B" w:rsidRDefault="0092680E" w:rsidP="00146C3B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Реализация Программы осуществляется в рамках текущ</w:t>
      </w:r>
      <w:r w:rsidR="0051278A">
        <w:rPr>
          <w:rFonts w:ascii="Times New Roman" w:hAnsi="Times New Roman"/>
          <w:sz w:val="28"/>
          <w:szCs w:val="28"/>
        </w:rPr>
        <w:t>его финансирования деятельности.</w:t>
      </w:r>
    </w:p>
    <w:p w:rsidR="00493A9A" w:rsidRDefault="00493A9A" w:rsidP="00493A9A">
      <w:pPr>
        <w:pStyle w:val="af6"/>
        <w:shd w:val="clear" w:color="auto" w:fill="auto"/>
        <w:spacing w:after="0" w:line="240" w:lineRule="auto"/>
        <w:ind w:firstLine="700"/>
        <w:jc w:val="both"/>
        <w:rPr>
          <w:rStyle w:val="1"/>
          <w:sz w:val="28"/>
          <w:szCs w:val="28"/>
        </w:rPr>
      </w:pPr>
      <w:r w:rsidRPr="009B0461">
        <w:rPr>
          <w:rStyle w:val="1"/>
          <w:sz w:val="28"/>
          <w:szCs w:val="28"/>
        </w:rPr>
        <w:t>Количество штатных единиц по должностям, предусматривающим выполнение функций по осуществлению федерально</w:t>
      </w:r>
      <w:r>
        <w:rPr>
          <w:rStyle w:val="1"/>
          <w:sz w:val="28"/>
          <w:szCs w:val="28"/>
        </w:rPr>
        <w:t>го государственного</w:t>
      </w:r>
      <w:r w:rsidRPr="009B0461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контроля (надзора) </w:t>
      </w:r>
      <w:r w:rsidRPr="009B0461">
        <w:rPr>
          <w:rStyle w:val="1"/>
          <w:sz w:val="28"/>
          <w:szCs w:val="28"/>
        </w:rPr>
        <w:t>состав</w:t>
      </w:r>
      <w:r w:rsidR="0067624A">
        <w:rPr>
          <w:rStyle w:val="1"/>
          <w:sz w:val="28"/>
          <w:szCs w:val="28"/>
        </w:rPr>
        <w:t>ляет 78 ед.</w:t>
      </w:r>
    </w:p>
    <w:p w:rsidR="00493A9A" w:rsidRPr="009069FF" w:rsidRDefault="00493A9A" w:rsidP="00146C3B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007762" w:rsidRPr="009B0461" w:rsidRDefault="00007762" w:rsidP="00926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762" w:rsidRPr="009B0461" w:rsidRDefault="00007762" w:rsidP="000077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146C3B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007762" w:rsidRPr="009B0461" w:rsidRDefault="00007762" w:rsidP="000077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62" w:rsidRPr="00146C3B" w:rsidRDefault="00083FA2" w:rsidP="00146C3B">
      <w:pPr>
        <w:pStyle w:val="ConsPlusNormal"/>
        <w:widowControl w:val="0"/>
        <w:numPr>
          <w:ilvl w:val="1"/>
          <w:numId w:val="36"/>
        </w:numPr>
        <w:tabs>
          <w:tab w:val="left" w:pos="0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>Программа реализуется</w:t>
      </w:r>
      <w:r w:rsidR="00146C3B">
        <w:rPr>
          <w:rFonts w:ascii="Times New Roman" w:hAnsi="Times New Roman" w:cs="Times New Roman"/>
          <w:sz w:val="28"/>
          <w:szCs w:val="28"/>
        </w:rPr>
        <w:t xml:space="preserve"> </w:t>
      </w:r>
      <w:r w:rsidR="0051278A">
        <w:rPr>
          <w:rFonts w:ascii="Times New Roman" w:hAnsi="Times New Roman" w:cs="Times New Roman"/>
          <w:sz w:val="28"/>
          <w:szCs w:val="28"/>
        </w:rPr>
        <w:t>У</w:t>
      </w:r>
      <w:r w:rsidR="00146C3B">
        <w:rPr>
          <w:rFonts w:ascii="Times New Roman" w:hAnsi="Times New Roman" w:cs="Times New Roman"/>
          <w:sz w:val="28"/>
          <w:szCs w:val="28"/>
        </w:rPr>
        <w:t>правлением по охране животного мира,</w:t>
      </w:r>
      <w:r w:rsidRPr="00146C3B">
        <w:rPr>
          <w:rFonts w:ascii="Times New Roman" w:hAnsi="Times New Roman" w:cs="Times New Roman"/>
          <w:sz w:val="28"/>
          <w:szCs w:val="28"/>
        </w:rPr>
        <w:t xml:space="preserve"> и</w:t>
      </w:r>
      <w:r w:rsidR="00007762" w:rsidRPr="00146C3B">
        <w:rPr>
          <w:rFonts w:ascii="Times New Roman" w:hAnsi="Times New Roman" w:cs="Times New Roman"/>
          <w:sz w:val="28"/>
          <w:szCs w:val="28"/>
        </w:rPr>
        <w:t xml:space="preserve">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</w:t>
      </w:r>
      <w:r w:rsidR="00F71C92" w:rsidRPr="00146C3B">
        <w:rPr>
          <w:rFonts w:ascii="Times New Roman" w:hAnsi="Times New Roman" w:cs="Times New Roman"/>
          <w:sz w:val="28"/>
          <w:szCs w:val="28"/>
        </w:rPr>
        <w:t>о</w:t>
      </w:r>
      <w:r w:rsidR="00007762" w:rsidRPr="00146C3B">
        <w:rPr>
          <w:rFonts w:ascii="Times New Roman" w:hAnsi="Times New Roman" w:cs="Times New Roman"/>
          <w:sz w:val="28"/>
          <w:szCs w:val="28"/>
        </w:rPr>
        <w:t>фициальном сайте</w:t>
      </w:r>
      <w:r w:rsidR="00146C3B">
        <w:rPr>
          <w:rFonts w:ascii="Times New Roman" w:hAnsi="Times New Roman" w:cs="Times New Roman"/>
          <w:sz w:val="28"/>
          <w:szCs w:val="28"/>
        </w:rPr>
        <w:t xml:space="preserve"> </w:t>
      </w:r>
      <w:r w:rsidR="0051278A">
        <w:rPr>
          <w:rFonts w:ascii="Times New Roman" w:hAnsi="Times New Roman" w:cs="Times New Roman"/>
          <w:sz w:val="28"/>
          <w:szCs w:val="28"/>
        </w:rPr>
        <w:t>У</w:t>
      </w:r>
      <w:r w:rsidR="00146C3B">
        <w:rPr>
          <w:rFonts w:ascii="Times New Roman" w:hAnsi="Times New Roman" w:cs="Times New Roman"/>
          <w:sz w:val="28"/>
          <w:szCs w:val="28"/>
        </w:rPr>
        <w:t xml:space="preserve">правления по охране животного мира </w:t>
      </w:r>
      <w:r w:rsidR="00007762" w:rsidRPr="00146C3B">
        <w:rPr>
          <w:rFonts w:ascii="Times New Roman" w:hAnsi="Times New Roman" w:cs="Times New Roman"/>
          <w:sz w:val="28"/>
          <w:szCs w:val="28"/>
        </w:rPr>
        <w:t xml:space="preserve">в </w:t>
      </w:r>
      <w:r w:rsidR="009069FF">
        <w:rPr>
          <w:rFonts w:ascii="Times New Roman" w:hAnsi="Times New Roman" w:cs="Times New Roman"/>
          <w:sz w:val="28"/>
          <w:szCs w:val="28"/>
        </w:rPr>
        <w:t>под</w:t>
      </w:r>
      <w:r w:rsidR="00007762" w:rsidRPr="00146C3B">
        <w:rPr>
          <w:rFonts w:ascii="Times New Roman" w:hAnsi="Times New Roman" w:cs="Times New Roman"/>
          <w:sz w:val="28"/>
          <w:szCs w:val="28"/>
        </w:rPr>
        <w:t>разделе «</w:t>
      </w:r>
      <w:r w:rsidRPr="00146C3B">
        <w:rPr>
          <w:rFonts w:ascii="Times New Roman" w:hAnsi="Times New Roman" w:cs="Times New Roman"/>
          <w:sz w:val="28"/>
          <w:szCs w:val="28"/>
        </w:rPr>
        <w:t>Профилактика</w:t>
      </w:r>
      <w:r w:rsidR="00CF4781" w:rsidRPr="00146C3B">
        <w:rPr>
          <w:rFonts w:ascii="Times New Roman" w:hAnsi="Times New Roman" w:cs="Times New Roman"/>
          <w:sz w:val="28"/>
          <w:szCs w:val="28"/>
        </w:rPr>
        <w:t xml:space="preserve"> </w:t>
      </w:r>
      <w:r w:rsidR="009069FF">
        <w:rPr>
          <w:rFonts w:ascii="Times New Roman" w:hAnsi="Times New Roman" w:cs="Times New Roman"/>
          <w:sz w:val="28"/>
          <w:szCs w:val="28"/>
        </w:rPr>
        <w:t>рисков причинения вреда</w:t>
      </w:r>
      <w:r w:rsidR="00007762" w:rsidRPr="00146C3B">
        <w:rPr>
          <w:rFonts w:ascii="Times New Roman" w:hAnsi="Times New Roman" w:cs="Times New Roman"/>
          <w:sz w:val="28"/>
          <w:szCs w:val="28"/>
        </w:rPr>
        <w:t>»</w:t>
      </w:r>
      <w:r w:rsidR="009069FF">
        <w:rPr>
          <w:rFonts w:ascii="Times New Roman" w:hAnsi="Times New Roman" w:cs="Times New Roman"/>
          <w:sz w:val="28"/>
          <w:szCs w:val="28"/>
        </w:rPr>
        <w:t xml:space="preserve"> раздела «Контрольно-надзорная деятельность»</w:t>
      </w:r>
      <w:r w:rsidR="00007762" w:rsidRPr="00146C3B">
        <w:rPr>
          <w:rFonts w:ascii="Times New Roman" w:hAnsi="Times New Roman" w:cs="Times New Roman"/>
          <w:sz w:val="28"/>
          <w:szCs w:val="28"/>
        </w:rPr>
        <w:t>.</w:t>
      </w:r>
    </w:p>
    <w:p w:rsidR="00C0595D" w:rsidRDefault="00007762" w:rsidP="009069FF">
      <w:pPr>
        <w:pStyle w:val="ConsPlusNormal"/>
        <w:widowControl w:val="0"/>
        <w:numPr>
          <w:ilvl w:val="1"/>
          <w:numId w:val="36"/>
        </w:numPr>
        <w:tabs>
          <w:tab w:val="left" w:pos="0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 xml:space="preserve"> </w:t>
      </w:r>
      <w:r w:rsidR="008C24BF" w:rsidRPr="00ED3A4B">
        <w:rPr>
          <w:rFonts w:ascii="Times New Roman" w:hAnsi="Times New Roman" w:cs="Times New Roman"/>
          <w:sz w:val="28"/>
          <w:szCs w:val="28"/>
        </w:rPr>
        <w:t>Определить р</w:t>
      </w:r>
      <w:r w:rsidRPr="00ED3A4B">
        <w:rPr>
          <w:rFonts w:ascii="Times New Roman" w:hAnsi="Times New Roman" w:cs="Times New Roman"/>
          <w:sz w:val="28"/>
          <w:szCs w:val="28"/>
        </w:rPr>
        <w:t>уководител</w:t>
      </w:r>
      <w:r w:rsidR="008C24BF" w:rsidRPr="00ED3A4B">
        <w:rPr>
          <w:rFonts w:ascii="Times New Roman" w:hAnsi="Times New Roman" w:cs="Times New Roman"/>
          <w:sz w:val="28"/>
          <w:szCs w:val="28"/>
        </w:rPr>
        <w:t>ем</w:t>
      </w:r>
      <w:r w:rsidRPr="00ED3A4B">
        <w:rPr>
          <w:rFonts w:ascii="Times New Roman" w:hAnsi="Times New Roman" w:cs="Times New Roman"/>
          <w:sz w:val="28"/>
          <w:szCs w:val="28"/>
        </w:rPr>
        <w:t xml:space="preserve"> (координатор</w:t>
      </w:r>
      <w:r w:rsidR="008C24BF" w:rsidRPr="00ED3A4B">
        <w:rPr>
          <w:rFonts w:ascii="Times New Roman" w:hAnsi="Times New Roman" w:cs="Times New Roman"/>
          <w:sz w:val="28"/>
          <w:szCs w:val="28"/>
        </w:rPr>
        <w:t>ом</w:t>
      </w:r>
      <w:r w:rsidRPr="00ED3A4B">
        <w:rPr>
          <w:rFonts w:ascii="Times New Roman" w:hAnsi="Times New Roman" w:cs="Times New Roman"/>
          <w:sz w:val="28"/>
          <w:szCs w:val="28"/>
        </w:rPr>
        <w:t xml:space="preserve">) </w:t>
      </w:r>
      <w:r w:rsidR="0051278A">
        <w:rPr>
          <w:rFonts w:ascii="Times New Roman" w:hAnsi="Times New Roman" w:cs="Times New Roman"/>
          <w:sz w:val="28"/>
          <w:szCs w:val="28"/>
        </w:rPr>
        <w:t>П</w:t>
      </w:r>
      <w:r w:rsidRPr="00ED3A4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8C24BF" w:rsidRPr="00ED3A4B">
        <w:rPr>
          <w:rFonts w:ascii="Times New Roman" w:hAnsi="Times New Roman" w:cs="Times New Roman"/>
          <w:sz w:val="28"/>
          <w:szCs w:val="28"/>
        </w:rPr>
        <w:t>по</w:t>
      </w:r>
      <w:r w:rsidRPr="00ED3A4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C24BF" w:rsidRPr="00ED3A4B">
        <w:rPr>
          <w:rFonts w:ascii="Times New Roman" w:hAnsi="Times New Roman" w:cs="Times New Roman"/>
          <w:sz w:val="28"/>
          <w:szCs w:val="28"/>
        </w:rPr>
        <w:t>и</w:t>
      </w:r>
      <w:r w:rsidRPr="00ED3A4B">
        <w:rPr>
          <w:rFonts w:ascii="Times New Roman" w:hAnsi="Times New Roman" w:cs="Times New Roman"/>
          <w:sz w:val="28"/>
          <w:szCs w:val="28"/>
        </w:rPr>
        <w:t xml:space="preserve"> и координировани</w:t>
      </w:r>
      <w:r w:rsidR="008C24BF" w:rsidRPr="00ED3A4B">
        <w:rPr>
          <w:rFonts w:ascii="Times New Roman" w:hAnsi="Times New Roman" w:cs="Times New Roman"/>
          <w:sz w:val="28"/>
          <w:szCs w:val="28"/>
        </w:rPr>
        <w:t>ю</w:t>
      </w:r>
      <w:r w:rsidRPr="00ED3A4B">
        <w:rPr>
          <w:rFonts w:ascii="Times New Roman" w:hAnsi="Times New Roman" w:cs="Times New Roman"/>
          <w:sz w:val="28"/>
          <w:szCs w:val="28"/>
        </w:rPr>
        <w:t xml:space="preserve"> всей деятельности </w:t>
      </w:r>
      <w:r w:rsidR="0051278A">
        <w:rPr>
          <w:rFonts w:ascii="Times New Roman" w:hAnsi="Times New Roman" w:cs="Times New Roman"/>
          <w:sz w:val="28"/>
          <w:szCs w:val="28"/>
        </w:rPr>
        <w:t>У</w:t>
      </w:r>
      <w:r w:rsidR="00C0595D">
        <w:rPr>
          <w:rFonts w:ascii="Times New Roman" w:hAnsi="Times New Roman" w:cs="Times New Roman"/>
          <w:sz w:val="28"/>
          <w:szCs w:val="28"/>
        </w:rPr>
        <w:t>правления по охране животного мира –</w:t>
      </w:r>
      <w:r w:rsidR="009069FF">
        <w:rPr>
          <w:rFonts w:ascii="Times New Roman" w:hAnsi="Times New Roman" w:cs="Times New Roman"/>
          <w:sz w:val="28"/>
          <w:szCs w:val="28"/>
        </w:rPr>
        <w:t xml:space="preserve"> заместителя министра – начальника управления по охране животного мира (Гога П.В.).</w:t>
      </w:r>
    </w:p>
    <w:p w:rsidR="00007762" w:rsidRPr="009B0461" w:rsidRDefault="008C24BF" w:rsidP="00007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 xml:space="preserve">Руководитель (координатор) </w:t>
      </w:r>
      <w:r w:rsidR="0051278A">
        <w:rPr>
          <w:rFonts w:ascii="Times New Roman" w:hAnsi="Times New Roman" w:cs="Times New Roman"/>
          <w:sz w:val="28"/>
          <w:szCs w:val="28"/>
        </w:rPr>
        <w:t>П</w:t>
      </w:r>
      <w:r w:rsidRPr="009B0461">
        <w:rPr>
          <w:rFonts w:ascii="Times New Roman" w:hAnsi="Times New Roman" w:cs="Times New Roman"/>
          <w:sz w:val="28"/>
          <w:szCs w:val="28"/>
        </w:rPr>
        <w:t>рограммы</w:t>
      </w:r>
      <w:r w:rsidR="00007762" w:rsidRPr="009B0461">
        <w:rPr>
          <w:rFonts w:ascii="Times New Roman" w:hAnsi="Times New Roman" w:cs="Times New Roman"/>
          <w:sz w:val="28"/>
          <w:szCs w:val="28"/>
        </w:rPr>
        <w:t>:</w:t>
      </w:r>
    </w:p>
    <w:p w:rsidR="00007762" w:rsidRPr="009B0461" w:rsidRDefault="00007762" w:rsidP="00007762">
      <w:pPr>
        <w:pStyle w:val="a5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осуществля</w:t>
      </w:r>
      <w:r w:rsidR="008C24BF" w:rsidRPr="009B0461">
        <w:rPr>
          <w:rFonts w:ascii="Times New Roman" w:hAnsi="Times New Roman"/>
          <w:sz w:val="28"/>
          <w:szCs w:val="28"/>
        </w:rPr>
        <w:t>е</w:t>
      </w:r>
      <w:r w:rsidRPr="009B0461">
        <w:rPr>
          <w:rFonts w:ascii="Times New Roman" w:hAnsi="Times New Roman"/>
          <w:sz w:val="28"/>
          <w:szCs w:val="28"/>
        </w:rPr>
        <w:t>т подготовку докладов о ходе реализации Программы;</w:t>
      </w:r>
    </w:p>
    <w:p w:rsidR="00007762" w:rsidRPr="009B0461" w:rsidRDefault="00007762" w:rsidP="00007762">
      <w:pPr>
        <w:pStyle w:val="a5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подготавлива</w:t>
      </w:r>
      <w:r w:rsidR="008C24BF" w:rsidRPr="009B0461">
        <w:rPr>
          <w:rFonts w:ascii="Times New Roman" w:hAnsi="Times New Roman"/>
          <w:sz w:val="28"/>
          <w:szCs w:val="28"/>
        </w:rPr>
        <w:t>е</w:t>
      </w:r>
      <w:r w:rsidRPr="009B0461">
        <w:rPr>
          <w:rFonts w:ascii="Times New Roman" w:hAnsi="Times New Roman"/>
          <w:sz w:val="28"/>
          <w:szCs w:val="28"/>
        </w:rPr>
        <w:t xml:space="preserve">т предложения по формированию (уточнению) перечня программных мероприятий на очередной год, разработке перечня показателей для мониторинга реализации программных мероприятий, проведению мониторинга реализации Программы. </w:t>
      </w:r>
    </w:p>
    <w:p w:rsidR="00007762" w:rsidRPr="009B0461" w:rsidRDefault="009069FF" w:rsidP="00007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исполнители мероприятий, предусмотренных Программой</w:t>
      </w:r>
      <w:r w:rsidR="00007762" w:rsidRPr="0058059B">
        <w:rPr>
          <w:rFonts w:ascii="Times New Roman" w:hAnsi="Times New Roman" w:cs="Times New Roman"/>
          <w:sz w:val="28"/>
          <w:szCs w:val="28"/>
        </w:rPr>
        <w:t>:</w:t>
      </w:r>
    </w:p>
    <w:p w:rsidR="00007762" w:rsidRPr="009B0461" w:rsidRDefault="00007762" w:rsidP="00007762">
      <w:pPr>
        <w:pStyle w:val="a5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осуществля</w:t>
      </w:r>
      <w:r w:rsidR="00F71C92" w:rsidRPr="009B0461">
        <w:rPr>
          <w:rFonts w:ascii="Times New Roman" w:hAnsi="Times New Roman"/>
          <w:sz w:val="28"/>
          <w:szCs w:val="28"/>
        </w:rPr>
        <w:t>ю</w:t>
      </w:r>
      <w:r w:rsidRPr="009B0461">
        <w:rPr>
          <w:rFonts w:ascii="Times New Roman" w:hAnsi="Times New Roman"/>
          <w:sz w:val="28"/>
          <w:szCs w:val="28"/>
        </w:rPr>
        <w:t>т на регулярной основе мониторинг реализации Программы</w:t>
      </w:r>
      <w:r w:rsidR="00CF4781" w:rsidRPr="009B0461">
        <w:rPr>
          <w:rFonts w:ascii="Times New Roman" w:hAnsi="Times New Roman"/>
          <w:sz w:val="28"/>
          <w:szCs w:val="28"/>
        </w:rPr>
        <w:t xml:space="preserve"> в подразделении</w:t>
      </w:r>
      <w:r w:rsidRPr="009B0461">
        <w:rPr>
          <w:rFonts w:ascii="Times New Roman" w:hAnsi="Times New Roman"/>
          <w:sz w:val="28"/>
          <w:szCs w:val="28"/>
        </w:rPr>
        <w:t>;</w:t>
      </w:r>
    </w:p>
    <w:p w:rsidR="00007762" w:rsidRPr="009B0461" w:rsidRDefault="00007762" w:rsidP="00007762">
      <w:pPr>
        <w:pStyle w:val="a5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ежеквартально осуществля</w:t>
      </w:r>
      <w:r w:rsidR="00F71C92" w:rsidRPr="009B0461">
        <w:rPr>
          <w:rFonts w:ascii="Times New Roman" w:hAnsi="Times New Roman"/>
          <w:sz w:val="28"/>
          <w:szCs w:val="28"/>
        </w:rPr>
        <w:t>ю</w:t>
      </w:r>
      <w:r w:rsidRPr="009B0461">
        <w:rPr>
          <w:rFonts w:ascii="Times New Roman" w:hAnsi="Times New Roman"/>
          <w:sz w:val="28"/>
          <w:szCs w:val="28"/>
        </w:rPr>
        <w:t>т сбор и накопление информации о ходе реализации Программы, анализ</w:t>
      </w:r>
      <w:r w:rsidR="00F71C92" w:rsidRPr="009B0461">
        <w:rPr>
          <w:rFonts w:ascii="Times New Roman" w:hAnsi="Times New Roman"/>
          <w:sz w:val="28"/>
          <w:szCs w:val="28"/>
        </w:rPr>
        <w:t>ируют</w:t>
      </w:r>
      <w:r w:rsidRPr="009B0461">
        <w:rPr>
          <w:rFonts w:ascii="Times New Roman" w:hAnsi="Times New Roman"/>
          <w:sz w:val="28"/>
          <w:szCs w:val="28"/>
        </w:rPr>
        <w:t xml:space="preserve"> ситуации с соблюдением обязательных требований и возникающих у субъектов </w:t>
      </w:r>
      <w:r w:rsidR="00C0595D">
        <w:rPr>
          <w:rFonts w:ascii="Times New Roman" w:hAnsi="Times New Roman"/>
          <w:sz w:val="28"/>
          <w:szCs w:val="28"/>
        </w:rPr>
        <w:t xml:space="preserve">профилактики </w:t>
      </w:r>
      <w:r w:rsidRPr="009B0461">
        <w:rPr>
          <w:rFonts w:ascii="Times New Roman" w:hAnsi="Times New Roman"/>
          <w:sz w:val="28"/>
          <w:szCs w:val="28"/>
        </w:rPr>
        <w:t>в связи с этим проблем</w:t>
      </w:r>
      <w:r w:rsidR="00CD278F" w:rsidRPr="009B0461">
        <w:rPr>
          <w:rFonts w:ascii="Times New Roman" w:hAnsi="Times New Roman"/>
          <w:sz w:val="28"/>
          <w:szCs w:val="28"/>
        </w:rPr>
        <w:t>;</w:t>
      </w:r>
    </w:p>
    <w:p w:rsidR="00CD278F" w:rsidRPr="00401124" w:rsidRDefault="00CD278F" w:rsidP="00007762">
      <w:pPr>
        <w:pStyle w:val="a5"/>
        <w:widowControl w:val="0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124">
        <w:rPr>
          <w:rFonts w:ascii="Times New Roman" w:hAnsi="Times New Roman"/>
          <w:sz w:val="28"/>
          <w:szCs w:val="28"/>
        </w:rPr>
        <w:lastRenderedPageBreak/>
        <w:t>подготавливают и направляют</w:t>
      </w:r>
      <w:proofErr w:type="gramEnd"/>
      <w:r w:rsidRPr="00401124">
        <w:rPr>
          <w:rFonts w:ascii="Times New Roman" w:hAnsi="Times New Roman"/>
          <w:sz w:val="28"/>
          <w:szCs w:val="28"/>
        </w:rPr>
        <w:t xml:space="preserve"> руководителю (координатору) </w:t>
      </w:r>
      <w:r w:rsidR="0051278A">
        <w:rPr>
          <w:rFonts w:ascii="Times New Roman" w:hAnsi="Times New Roman"/>
          <w:sz w:val="28"/>
          <w:szCs w:val="28"/>
        </w:rPr>
        <w:t>П</w:t>
      </w:r>
      <w:r w:rsidRPr="00401124">
        <w:rPr>
          <w:rFonts w:ascii="Times New Roman" w:hAnsi="Times New Roman"/>
          <w:sz w:val="28"/>
          <w:szCs w:val="28"/>
        </w:rPr>
        <w:t>рограммы предложения по формированию (уточнению) перечня программных мероприятий на очередной год</w:t>
      </w:r>
      <w:r w:rsidR="00C0595D">
        <w:rPr>
          <w:rFonts w:ascii="Times New Roman" w:hAnsi="Times New Roman"/>
          <w:sz w:val="28"/>
          <w:szCs w:val="28"/>
        </w:rPr>
        <w:t>.</w:t>
      </w:r>
    </w:p>
    <w:p w:rsidR="00007762" w:rsidRPr="009B0461" w:rsidRDefault="00007762" w:rsidP="00007762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C75A1" w:rsidRDefault="00FC75A1" w:rsidP="00FC75A1">
      <w:pPr>
        <w:spacing w:after="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Раздел </w:t>
      </w:r>
      <w:r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4</w:t>
      </w: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Отчетные показатели</w:t>
      </w:r>
    </w:p>
    <w:p w:rsidR="00CD278F" w:rsidRPr="009B0461" w:rsidRDefault="00CD278F" w:rsidP="00CD27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Показатели реализации Программы:</w:t>
      </w: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1. Снижение количества зафиксированных нарушений (% к уровню 2019г.).</w:t>
      </w:r>
      <w:r w:rsidRPr="00FC75A1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2. Увеличение доли профилактических мероприятий в общем объеме контрольно-надзорной деятельности (% к уровню 2019г.).</w:t>
      </w:r>
      <w:r w:rsidRPr="00FC75A1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 Увеличение количества подконтрольных субъектов, исполнивших предостережения о недопустимости нарушений обязательных требований (% к уровню 2019г.).</w:t>
      </w: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Оценка эффективности Программы проводится по итогам работы за каждый отчетный год.</w:t>
      </w:r>
    </w:p>
    <w:p w:rsidR="00FC75A1" w:rsidRDefault="00FC75A1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Показатели эффективности:</w:t>
      </w:r>
    </w:p>
    <w:p w:rsidR="00956D8B" w:rsidRDefault="00956D8B" w:rsidP="00FC75A1">
      <w:pPr>
        <w:pStyle w:val="Style7"/>
        <w:widowControl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1. </w:t>
      </w:r>
      <w:r w:rsidRPr="00956D8B">
        <w:rPr>
          <w:rFonts w:eastAsiaTheme="minorHAnsi"/>
          <w:color w:val="000000" w:themeColor="text1"/>
          <w:sz w:val="28"/>
          <w:szCs w:val="28"/>
        </w:rPr>
        <w:t>Количество проведенных профилактических мероприятий</w:t>
      </w:r>
    </w:p>
    <w:p w:rsidR="00FC75A1" w:rsidRPr="00956D8B" w:rsidRDefault="00956D8B" w:rsidP="00956D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2. </w:t>
      </w:r>
      <w:r w:rsidR="00FC75A1" w:rsidRPr="00956D8B">
        <w:rPr>
          <w:rFonts w:ascii="Times New Roman" w:eastAsiaTheme="minorHAnsi" w:hAnsi="Times New Roman"/>
          <w:color w:val="000000" w:themeColor="text1"/>
          <w:sz w:val="28"/>
          <w:szCs w:val="28"/>
        </w:rPr>
        <w:t>Доля профилактических мероприятий в объеме контрольно-надзорных мероприятий, %.</w:t>
      </w:r>
      <w:r w:rsidRPr="00956D8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49517E" w:rsidRDefault="0049517E" w:rsidP="00AA0A7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  <w:sectPr w:rsidR="0049517E" w:rsidSect="0099319B">
          <w:type w:val="continuous"/>
          <w:pgSz w:w="11906" w:h="16840"/>
          <w:pgMar w:top="851" w:right="1276" w:bottom="1134" w:left="1559" w:header="708" w:footer="708" w:gutter="0"/>
          <w:cols w:space="709"/>
          <w:docGrid w:linePitch="360"/>
        </w:sectPr>
      </w:pPr>
    </w:p>
    <w:tbl>
      <w:tblPr>
        <w:tblStyle w:val="af4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196"/>
      </w:tblGrid>
      <w:tr w:rsidR="009069FF" w:rsidTr="009069FF">
        <w:tc>
          <w:tcPr>
            <w:tcW w:w="7655" w:type="dxa"/>
          </w:tcPr>
          <w:p w:rsidR="009069FF" w:rsidRDefault="009069FF" w:rsidP="009069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069FF" w:rsidRDefault="009069FF" w:rsidP="009069FF">
            <w:pPr>
              <w:spacing w:line="240" w:lineRule="auto"/>
              <w:ind w:left="48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69FF" w:rsidRDefault="009069FF" w:rsidP="009069FF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069FF" w:rsidRPr="00CF6031" w:rsidRDefault="009069FF" w:rsidP="009069FF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06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программе профилактики</w:t>
            </w:r>
          </w:p>
          <w:p w:rsidR="009069FF" w:rsidRPr="00CF6031" w:rsidRDefault="009069FF" w:rsidP="009069FF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нарушений юридическими лицами и индивидуальными предпринимателями обязательных требований, оценка соблюдения которых является предметом федерального государственного надзора в области охраны и использования объектов животного мира и среды их обитания на территории Новосибирской области, федерального государственного охотничьего надзора</w:t>
            </w:r>
          </w:p>
          <w:p w:rsidR="009069FF" w:rsidRPr="00CF6031" w:rsidRDefault="009069FF" w:rsidP="009069FF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2020 год и плановый период 2021-2022 годов</w:t>
            </w:r>
          </w:p>
          <w:p w:rsidR="009069FF" w:rsidRDefault="009069FF" w:rsidP="009069F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9FF" w:rsidRDefault="009069FF" w:rsidP="00906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069FF" w:rsidRPr="001037C9" w:rsidRDefault="009069FF" w:rsidP="00906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C313E" w:rsidRPr="00305A8F" w:rsidRDefault="0049517E" w:rsidP="0049517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>План-график</w:t>
      </w:r>
    </w:p>
    <w:p w:rsidR="004261F8" w:rsidRPr="009069FF" w:rsidRDefault="0049517E" w:rsidP="009069F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>профилактических мероприятий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на 20</w:t>
      </w:r>
      <w:r w:rsidR="009069FF">
        <w:rPr>
          <w:rFonts w:ascii="Times New Roman" w:hAnsi="Times New Roman"/>
          <w:b/>
          <w:sz w:val="28"/>
          <w:szCs w:val="28"/>
        </w:rPr>
        <w:t>20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06D91" w:rsidRPr="00305A8F" w:rsidRDefault="00206D91" w:rsidP="00206D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10"/>
        <w:gridCol w:w="2127"/>
        <w:gridCol w:w="2835"/>
        <w:gridCol w:w="2976"/>
        <w:gridCol w:w="2127"/>
      </w:tblGrid>
      <w:tr w:rsidR="00782CD3" w:rsidRPr="009B0461" w:rsidTr="008532F2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9B0461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9B0461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9B0461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Ответственные исполнители</w:t>
            </w:r>
          </w:p>
        </w:tc>
        <w:tc>
          <w:tcPr>
            <w:tcW w:w="2835" w:type="dxa"/>
            <w:vAlign w:val="center"/>
          </w:tcPr>
          <w:p w:rsidR="00782CD3" w:rsidRPr="009B0461" w:rsidRDefault="00782CD3" w:rsidP="00452BD8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976" w:type="dxa"/>
          </w:tcPr>
          <w:p w:rsidR="00782CD3" w:rsidRPr="009B0461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hAnsi="Times New Roman"/>
                <w:b/>
                <w:sz w:val="27"/>
                <w:szCs w:val="27"/>
              </w:rPr>
              <w:t>Адресаты мероприятия</w:t>
            </w:r>
          </w:p>
        </w:tc>
        <w:tc>
          <w:tcPr>
            <w:tcW w:w="2127" w:type="dxa"/>
          </w:tcPr>
          <w:p w:rsidR="00782CD3" w:rsidRPr="009B0461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Ожидаемые результаты проведения мероприятий</w:t>
            </w:r>
          </w:p>
        </w:tc>
      </w:tr>
      <w:tr w:rsidR="00782CD3" w:rsidRPr="00956D8B" w:rsidTr="008532F2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B0461" w:rsidRDefault="00782CD3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8532F2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по охране животного мира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ней нормативных правовых актов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содержащих обязательные требования,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оценка соблюдения которых является предметом государственного надзора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56D8B" w:rsidRDefault="009069FF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 мере необходимости (в случае отмены действующих или принятия новых нормативных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правовых актов, мониторинг НПА ежемесячно)</w:t>
            </w:r>
          </w:p>
        </w:tc>
        <w:tc>
          <w:tcPr>
            <w:tcW w:w="2976" w:type="dxa"/>
          </w:tcPr>
          <w:p w:rsidR="00782CD3" w:rsidRPr="00956D8B" w:rsidRDefault="009069FF" w:rsidP="0051278A">
            <w:pPr>
              <w:pStyle w:val="af5"/>
              <w:jc w:val="both"/>
              <w:rPr>
                <w:sz w:val="28"/>
                <w:szCs w:val="28"/>
              </w:rPr>
            </w:pPr>
            <w:r w:rsidRPr="00956D8B">
              <w:rPr>
                <w:sz w:val="28"/>
                <w:szCs w:val="28"/>
              </w:rPr>
              <w:lastRenderedPageBreak/>
              <w:t>Подконтрольные субъекты</w:t>
            </w:r>
          </w:p>
        </w:tc>
        <w:tc>
          <w:tcPr>
            <w:tcW w:w="2127" w:type="dxa"/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информированности субъектов </w:t>
            </w:r>
            <w:r w:rsidR="0088128E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профилактики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действующих обязательных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требованиях</w:t>
            </w:r>
          </w:p>
        </w:tc>
      </w:tr>
      <w:tr w:rsidR="00782CD3" w:rsidRPr="00956D8B" w:rsidTr="008532F2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56D8B" w:rsidRDefault="00782CD3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88128E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по охране животного мира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 нормативных правовых актов, содержащих обязательные требования, оценка соблюдения которых является предметом государственного надзора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каждом</w:t>
            </w:r>
            <w:r w:rsidR="0088128E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виду государственного надзора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2CD3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976" w:type="dxa"/>
          </w:tcPr>
          <w:p w:rsidR="00782CD3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782CD3" w:rsidRPr="00956D8B" w:rsidRDefault="00782CD3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</w:t>
            </w:r>
            <w:r w:rsidR="0088128E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профилактики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действующих обязательных требованиях</w:t>
            </w:r>
          </w:p>
        </w:tc>
      </w:tr>
      <w:tr w:rsidR="00441140" w:rsidRPr="00956D8B" w:rsidTr="008532F2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441140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по охране животного мира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внедрение и обеспечение соблюдения обязательных требований.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FC74A7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позднее 2 месяцев </w:t>
            </w:r>
            <w:proofErr w:type="gram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даты установления</w:t>
            </w:r>
            <w:proofErr w:type="gramEnd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новых изменений или отмене действующих обязательных требований</w:t>
            </w:r>
          </w:p>
        </w:tc>
        <w:tc>
          <w:tcPr>
            <w:tcW w:w="2976" w:type="dxa"/>
          </w:tcPr>
          <w:p w:rsidR="00441140" w:rsidRPr="00956D8B" w:rsidRDefault="00441140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об установлении новых, изменении или отмене действующих обязательных требований</w:t>
            </w:r>
          </w:p>
        </w:tc>
      </w:tr>
      <w:tr w:rsidR="00441140" w:rsidRPr="00956D8B" w:rsidTr="008532F2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441140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Обобщение </w:t>
            </w:r>
            <w:r w:rsidR="00FC74A7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правоприменительной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практики </w:t>
            </w:r>
            <w:r w:rsidR="00FC74A7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контрольно-надзорной деятельности, подготовка обзора и его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размещение</w:t>
            </w:r>
            <w:r w:rsidR="00FC74A7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официальном сайте 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по охране животного мира, в том числе с указанием наиболее часто встречающихся случаев нарушений обязательных требований 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FC74A7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441140" w:rsidRPr="00956D8B" w:rsidRDefault="00441140" w:rsidP="0051278A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976" w:type="dxa"/>
          </w:tcPr>
          <w:p w:rsidR="00441140" w:rsidRPr="00956D8B" w:rsidRDefault="00441140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441140" w:rsidRPr="00956D8B" w:rsidTr="008532F2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441140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5127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юридическим лицам, индивидуальным предпринимателям предостережений о недопустимости нарушения обязательных требований законодательства в области охоты и сохранения охотничьих ресурсов, охраны и использования объектов животного мира и среды их обитания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F623D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="00900F0E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охраны</w:t>
            </w:r>
          </w:p>
          <w:p w:rsidR="00900F0E" w:rsidRPr="00956D8B" w:rsidRDefault="00F623D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Доплер</w:t>
            </w:r>
          </w:p>
        </w:tc>
        <w:tc>
          <w:tcPr>
            <w:tcW w:w="2835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 xml:space="preserve">В случаях предусмотренных </w:t>
            </w:r>
            <w:hyperlink w:anchor="P385" w:history="1">
              <w:r w:rsidRPr="00956D8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частью 5</w:t>
              </w:r>
            </w:hyperlink>
            <w:r w:rsidRPr="00956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87" w:history="1">
              <w:r w:rsidRPr="00956D8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статьи 8.2</w:t>
              </w:r>
            </w:hyperlink>
            <w:r w:rsidRPr="00956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 от 26.12.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>2008 № 294-ФЗ</w:t>
            </w:r>
          </w:p>
        </w:tc>
        <w:tc>
          <w:tcPr>
            <w:tcW w:w="2976" w:type="dxa"/>
          </w:tcPr>
          <w:p w:rsidR="00441140" w:rsidRPr="00956D8B" w:rsidRDefault="00441140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441140" w:rsidRPr="009B0461" w:rsidTr="008532F2">
        <w:tc>
          <w:tcPr>
            <w:tcW w:w="5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441140" w:rsidP="00441140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gramStart"/>
            <w:r w:rsidRPr="00956D8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Р</w:t>
            </w:r>
            <w:proofErr w:type="gramEnd"/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140" w:rsidRPr="00956D8B" w:rsidRDefault="00801281" w:rsidP="005127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посредством </w:t>
            </w:r>
            <w:r w:rsidR="0051278A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1278A"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разъяснений</w:t>
            </w:r>
            <w:r w:rsidR="005127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памяток, руководств по соблюдению обязательных требований, выступления в СМИ, организации и проведения совещаний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23DA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охраны</w:t>
            </w:r>
          </w:p>
          <w:p w:rsidR="00441140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Доплер</w:t>
            </w:r>
          </w:p>
        </w:tc>
        <w:tc>
          <w:tcPr>
            <w:tcW w:w="2835" w:type="dxa"/>
          </w:tcPr>
          <w:p w:rsidR="00441140" w:rsidRPr="00956D8B" w:rsidRDefault="00441140" w:rsidP="005127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  <w:r w:rsidR="00FC74A7" w:rsidRPr="0095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127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 также </w:t>
            </w:r>
            <w:r w:rsidR="00FC74A7" w:rsidRPr="0095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случаях обращения подконтрольных субъектов</w:t>
            </w:r>
          </w:p>
        </w:tc>
        <w:tc>
          <w:tcPr>
            <w:tcW w:w="2976" w:type="dxa"/>
          </w:tcPr>
          <w:p w:rsidR="00441140" w:rsidRPr="00956D8B" w:rsidRDefault="00441140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441140" w:rsidRPr="00956D8B" w:rsidRDefault="00441140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</w:tbl>
    <w:p w:rsidR="0052517A" w:rsidRDefault="0052517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9069FF" w:rsidRDefault="009069FF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Default="00801281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Default="00801281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Default="00801281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1278A" w:rsidRDefault="0051278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Default="00801281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Default="00801281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9069FF" w:rsidRDefault="009069FF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27FBC" w:rsidRPr="00305A8F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lastRenderedPageBreak/>
        <w:t>План-график</w:t>
      </w:r>
    </w:p>
    <w:p w:rsidR="00D27FBC" w:rsidRPr="00305A8F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 xml:space="preserve">профилактических мероприятий </w:t>
      </w:r>
    </w:p>
    <w:p w:rsidR="00D27FBC" w:rsidRPr="00CC313E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5A8F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9403E1">
        <w:rPr>
          <w:rFonts w:ascii="Times New Roman" w:hAnsi="Times New Roman"/>
          <w:b/>
          <w:sz w:val="28"/>
          <w:szCs w:val="28"/>
        </w:rPr>
        <w:t>202</w:t>
      </w:r>
      <w:r w:rsidR="008012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-202</w:t>
      </w:r>
      <w:r w:rsidR="00801281">
        <w:rPr>
          <w:rFonts w:ascii="Times New Roman" w:hAnsi="Times New Roman"/>
          <w:b/>
          <w:sz w:val="28"/>
          <w:szCs w:val="28"/>
        </w:rPr>
        <w:t>2</w:t>
      </w:r>
      <w:r w:rsidRPr="00305A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27FBC" w:rsidRPr="00305A8F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10"/>
        <w:gridCol w:w="2127"/>
        <w:gridCol w:w="2835"/>
        <w:gridCol w:w="2976"/>
        <w:gridCol w:w="2127"/>
      </w:tblGrid>
      <w:tr w:rsidR="00801281" w:rsidRPr="009B0461" w:rsidTr="00B862A1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Ответственные исполнители</w:t>
            </w:r>
          </w:p>
        </w:tc>
        <w:tc>
          <w:tcPr>
            <w:tcW w:w="2835" w:type="dxa"/>
            <w:vAlign w:val="center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976" w:type="dxa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hAnsi="Times New Roman"/>
                <w:b/>
                <w:sz w:val="27"/>
                <w:szCs w:val="27"/>
              </w:rPr>
              <w:t>Адресаты мероприятия</w:t>
            </w:r>
          </w:p>
        </w:tc>
        <w:tc>
          <w:tcPr>
            <w:tcW w:w="2127" w:type="dxa"/>
          </w:tcPr>
          <w:p w:rsidR="00801281" w:rsidRPr="009B0461" w:rsidRDefault="00801281" w:rsidP="00B862A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9B0461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Ожидаемые результаты проведения мероприятий</w:t>
            </w:r>
          </w:p>
        </w:tc>
      </w:tr>
      <w:tr w:rsidR="0051278A" w:rsidRPr="00956D8B" w:rsidTr="00B862A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B0461" w:rsidRDefault="0051278A" w:rsidP="0051278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по охране животного мира переч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ней нормативных правовых актов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содержащих обязательные требования,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соблюдения которых является предметом государственного надзора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pStyle w:val="af5"/>
              <w:jc w:val="both"/>
              <w:rPr>
                <w:sz w:val="28"/>
                <w:szCs w:val="28"/>
              </w:rPr>
            </w:pPr>
            <w:r w:rsidRPr="00956D8B">
              <w:rPr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51278A" w:rsidRPr="00956D8B" w:rsidTr="00B862A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размещенных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по охране животного мира текстов нормативных правовых актов, содержащих обязательные требования, оценка соблюдения которых является предметом государственного надзора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каждому виду государственного надзора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  <w:tr w:rsidR="0051278A" w:rsidRPr="00956D8B" w:rsidTr="00B862A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6D1B79" w:rsidP="006D1B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правления по охране животного мира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требований.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позднее 2 месяцев </w:t>
            </w:r>
            <w:proofErr w:type="gram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даты установления</w:t>
            </w:r>
            <w:proofErr w:type="gramEnd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новых изменений или отмене действующих обязательных требований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об установлении новых, изменении или отмене действующих обязательных требований</w:t>
            </w:r>
          </w:p>
        </w:tc>
      </w:tr>
      <w:tr w:rsidR="0051278A" w:rsidRPr="00956D8B" w:rsidTr="00B862A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6D1B79" w:rsidP="006D1B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Обобщение правоприменительной практики контрольно-надзорной деятельности, подготовка обзора и его размещение  на официальном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правления по охране животного мира, в том числе с указанием наиболее часто встречающихся случаев нарушений обязательных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требований 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отдела контрольно-надзорной деятельности В.А. </w:t>
            </w:r>
            <w:proofErr w:type="spellStart"/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Куруленко</w:t>
            </w:r>
            <w:proofErr w:type="spellEnd"/>
          </w:p>
        </w:tc>
        <w:tc>
          <w:tcPr>
            <w:tcW w:w="2835" w:type="dxa"/>
          </w:tcPr>
          <w:p w:rsidR="0051278A" w:rsidRPr="00956D8B" w:rsidRDefault="0051278A" w:rsidP="0051278A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1278A" w:rsidRPr="00956D8B" w:rsidTr="00B862A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6D1B79" w:rsidP="006D1B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юридическим лицам, индивидуальным предпринимателям предостережений о недопустимости нарушения обязательных требований законодательства в области охоты и сохранения охотничьих ресурсов, охраны и использования объектов животного мира и среды их обитания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23DA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охраны</w:t>
            </w:r>
          </w:p>
          <w:p w:rsidR="0051278A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Доплер</w:t>
            </w:r>
          </w:p>
        </w:tc>
        <w:tc>
          <w:tcPr>
            <w:tcW w:w="2835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 xml:space="preserve">В случаях предусмотренных </w:t>
            </w:r>
            <w:hyperlink w:anchor="P385" w:history="1">
              <w:r w:rsidRPr="00956D8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частью 5</w:t>
              </w:r>
            </w:hyperlink>
            <w:r w:rsidRPr="00956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87" w:history="1">
              <w:r w:rsidRPr="00956D8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статьи 8.2</w:t>
              </w:r>
            </w:hyperlink>
            <w:r w:rsidRPr="00956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 от 26.12.</w:t>
            </w:r>
            <w:r w:rsidRPr="00956D8B">
              <w:rPr>
                <w:rFonts w:ascii="Times New Roman" w:hAnsi="Times New Roman"/>
                <w:sz w:val="28"/>
                <w:szCs w:val="28"/>
              </w:rPr>
              <w:t>2008 № 294-ФЗ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1278A" w:rsidRPr="00956D8B" w:rsidTr="00B862A1">
        <w:tc>
          <w:tcPr>
            <w:tcW w:w="5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6D1B79" w:rsidP="006D1B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78A" w:rsidRPr="00956D8B" w:rsidRDefault="0051278A" w:rsidP="005127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посредством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разъяснений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памяток, руководств по соблюдению обязательных требований, выступления в СМИ, организации и проведения совещаний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23DA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2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ачальник </w:t>
            </w: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охраны</w:t>
            </w:r>
          </w:p>
          <w:p w:rsidR="0051278A" w:rsidRPr="00956D8B" w:rsidRDefault="00F623DA" w:rsidP="00F623D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Доплер</w:t>
            </w:r>
          </w:p>
        </w:tc>
        <w:tc>
          <w:tcPr>
            <w:tcW w:w="2835" w:type="dxa"/>
          </w:tcPr>
          <w:p w:rsidR="0051278A" w:rsidRPr="00956D8B" w:rsidRDefault="0051278A" w:rsidP="005127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мере необходимости,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 также </w:t>
            </w:r>
            <w:r w:rsidRPr="0095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случаях обращения подконтрольных субъектов</w:t>
            </w:r>
          </w:p>
        </w:tc>
        <w:tc>
          <w:tcPr>
            <w:tcW w:w="2976" w:type="dxa"/>
          </w:tcPr>
          <w:p w:rsidR="0051278A" w:rsidRPr="00956D8B" w:rsidRDefault="0051278A" w:rsidP="0051278A">
            <w:pPr>
              <w:jc w:val="both"/>
              <w:rPr>
                <w:rFonts w:ascii="Times New Roman" w:hAnsi="Times New Roman"/>
              </w:rPr>
            </w:pPr>
            <w:r w:rsidRPr="00956D8B">
              <w:rPr>
                <w:rFonts w:ascii="Times New Roman" w:hAnsi="Times New Roman"/>
                <w:sz w:val="28"/>
                <w:szCs w:val="28"/>
              </w:rPr>
              <w:t>Подконтрольные субъекты</w:t>
            </w:r>
          </w:p>
        </w:tc>
        <w:tc>
          <w:tcPr>
            <w:tcW w:w="2127" w:type="dxa"/>
          </w:tcPr>
          <w:p w:rsidR="0051278A" w:rsidRPr="00956D8B" w:rsidRDefault="0051278A" w:rsidP="0051278A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6D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информированности субъектов профилактики о действующих обязательных требованиях</w:t>
            </w:r>
          </w:p>
        </w:tc>
      </w:tr>
    </w:tbl>
    <w:p w:rsidR="00801281" w:rsidRPr="00956D8B" w:rsidRDefault="00801281" w:rsidP="008012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Pr="00956D8B" w:rsidRDefault="00801281" w:rsidP="008012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01281" w:rsidRPr="00956D8B" w:rsidRDefault="00801281" w:rsidP="0080128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FA0BB1" w:rsidRDefault="00FA0B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A0BB1" w:rsidSect="0049517E">
          <w:type w:val="continuous"/>
          <w:pgSz w:w="16840" w:h="11906" w:orient="landscape"/>
          <w:pgMar w:top="1559" w:right="1134" w:bottom="1276" w:left="1134" w:header="709" w:footer="709" w:gutter="0"/>
          <w:cols w:space="709"/>
          <w:docGrid w:linePitch="360"/>
        </w:sectPr>
      </w:pPr>
    </w:p>
    <w:p w:rsidR="00043AD8" w:rsidRPr="00FC75A1" w:rsidRDefault="00043AD8" w:rsidP="00956D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43AD8" w:rsidRPr="00FC75A1" w:rsidSect="00FA0BB1">
      <w:type w:val="continuous"/>
      <w:pgSz w:w="11906" w:h="16840"/>
      <w:pgMar w:top="1134" w:right="1276" w:bottom="1134" w:left="155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70" w:rsidRDefault="00DE6470" w:rsidP="00E30A03">
      <w:pPr>
        <w:spacing w:after="0" w:line="240" w:lineRule="auto"/>
      </w:pPr>
      <w:r>
        <w:separator/>
      </w:r>
    </w:p>
  </w:endnote>
  <w:endnote w:type="continuationSeparator" w:id="0">
    <w:p w:rsidR="00DE6470" w:rsidRDefault="00DE6470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70" w:rsidRDefault="00DE6470" w:rsidP="00E30A03">
      <w:pPr>
        <w:spacing w:after="0" w:line="240" w:lineRule="auto"/>
      </w:pPr>
      <w:r>
        <w:separator/>
      </w:r>
    </w:p>
  </w:footnote>
  <w:footnote w:type="continuationSeparator" w:id="0">
    <w:p w:rsidR="00DE6470" w:rsidRDefault="00DE6470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96258"/>
    <w:multiLevelType w:val="hybridMultilevel"/>
    <w:tmpl w:val="0506FAB8"/>
    <w:lvl w:ilvl="0" w:tplc="2E4EC962">
      <w:start w:val="1"/>
      <w:numFmt w:val="decimal"/>
      <w:lvlText w:val="%1)"/>
      <w:lvlJc w:val="left"/>
      <w:pPr>
        <w:ind w:left="293" w:hanging="3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4EE5806">
      <w:numFmt w:val="bullet"/>
      <w:lvlText w:val="•"/>
      <w:lvlJc w:val="left"/>
      <w:pPr>
        <w:ind w:left="1349" w:hanging="334"/>
      </w:pPr>
      <w:rPr>
        <w:rFonts w:hint="default"/>
        <w:lang w:val="ru-RU" w:eastAsia="ru-RU" w:bidi="ru-RU"/>
      </w:rPr>
    </w:lvl>
    <w:lvl w:ilvl="2" w:tplc="3A228466">
      <w:numFmt w:val="bullet"/>
      <w:lvlText w:val="•"/>
      <w:lvlJc w:val="left"/>
      <w:pPr>
        <w:ind w:left="2399" w:hanging="334"/>
      </w:pPr>
      <w:rPr>
        <w:rFonts w:hint="default"/>
        <w:lang w:val="ru-RU" w:eastAsia="ru-RU" w:bidi="ru-RU"/>
      </w:rPr>
    </w:lvl>
    <w:lvl w:ilvl="3" w:tplc="BE7AED0E">
      <w:numFmt w:val="bullet"/>
      <w:lvlText w:val="•"/>
      <w:lvlJc w:val="left"/>
      <w:pPr>
        <w:ind w:left="3449" w:hanging="334"/>
      </w:pPr>
      <w:rPr>
        <w:rFonts w:hint="default"/>
        <w:lang w:val="ru-RU" w:eastAsia="ru-RU" w:bidi="ru-RU"/>
      </w:rPr>
    </w:lvl>
    <w:lvl w:ilvl="4" w:tplc="CCEC29EC">
      <w:numFmt w:val="bullet"/>
      <w:lvlText w:val="•"/>
      <w:lvlJc w:val="left"/>
      <w:pPr>
        <w:ind w:left="4499" w:hanging="334"/>
      </w:pPr>
      <w:rPr>
        <w:rFonts w:hint="default"/>
        <w:lang w:val="ru-RU" w:eastAsia="ru-RU" w:bidi="ru-RU"/>
      </w:rPr>
    </w:lvl>
    <w:lvl w:ilvl="5" w:tplc="C630DB52">
      <w:numFmt w:val="bullet"/>
      <w:lvlText w:val="•"/>
      <w:lvlJc w:val="left"/>
      <w:pPr>
        <w:ind w:left="5549" w:hanging="334"/>
      </w:pPr>
      <w:rPr>
        <w:rFonts w:hint="default"/>
        <w:lang w:val="ru-RU" w:eastAsia="ru-RU" w:bidi="ru-RU"/>
      </w:rPr>
    </w:lvl>
    <w:lvl w:ilvl="6" w:tplc="67045C0C">
      <w:numFmt w:val="bullet"/>
      <w:lvlText w:val="•"/>
      <w:lvlJc w:val="left"/>
      <w:pPr>
        <w:ind w:left="6599" w:hanging="334"/>
      </w:pPr>
      <w:rPr>
        <w:rFonts w:hint="default"/>
        <w:lang w:val="ru-RU" w:eastAsia="ru-RU" w:bidi="ru-RU"/>
      </w:rPr>
    </w:lvl>
    <w:lvl w:ilvl="7" w:tplc="BBBA53E6">
      <w:numFmt w:val="bullet"/>
      <w:lvlText w:val="•"/>
      <w:lvlJc w:val="left"/>
      <w:pPr>
        <w:ind w:left="7649" w:hanging="334"/>
      </w:pPr>
      <w:rPr>
        <w:rFonts w:hint="default"/>
        <w:lang w:val="ru-RU" w:eastAsia="ru-RU" w:bidi="ru-RU"/>
      </w:rPr>
    </w:lvl>
    <w:lvl w:ilvl="8" w:tplc="16C6311E">
      <w:numFmt w:val="bullet"/>
      <w:lvlText w:val="•"/>
      <w:lvlJc w:val="left"/>
      <w:pPr>
        <w:ind w:left="8699" w:hanging="334"/>
      </w:pPr>
      <w:rPr>
        <w:rFonts w:hint="default"/>
        <w:lang w:val="ru-RU" w:eastAsia="ru-RU" w:bidi="ru-RU"/>
      </w:r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BE036E"/>
    <w:multiLevelType w:val="hybridMultilevel"/>
    <w:tmpl w:val="189C760E"/>
    <w:lvl w:ilvl="0" w:tplc="C1D0FD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10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D017D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4660D8"/>
    <w:multiLevelType w:val="hybridMultilevel"/>
    <w:tmpl w:val="58BC7BEA"/>
    <w:lvl w:ilvl="0" w:tplc="D93C6F1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F4D61"/>
    <w:multiLevelType w:val="hybridMultilevel"/>
    <w:tmpl w:val="B4E40B30"/>
    <w:lvl w:ilvl="0" w:tplc="77C65E2E">
      <w:start w:val="1"/>
      <w:numFmt w:val="decimal"/>
      <w:lvlText w:val="%1)"/>
      <w:lvlJc w:val="left"/>
      <w:pPr>
        <w:ind w:left="293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88E3EA6">
      <w:numFmt w:val="bullet"/>
      <w:lvlText w:val="•"/>
      <w:lvlJc w:val="left"/>
      <w:pPr>
        <w:ind w:left="1349" w:hanging="288"/>
      </w:pPr>
      <w:rPr>
        <w:rFonts w:hint="default"/>
        <w:lang w:val="ru-RU" w:eastAsia="ru-RU" w:bidi="ru-RU"/>
      </w:rPr>
    </w:lvl>
    <w:lvl w:ilvl="2" w:tplc="C9A67796">
      <w:numFmt w:val="bullet"/>
      <w:lvlText w:val="•"/>
      <w:lvlJc w:val="left"/>
      <w:pPr>
        <w:ind w:left="2399" w:hanging="288"/>
      </w:pPr>
      <w:rPr>
        <w:rFonts w:hint="default"/>
        <w:lang w:val="ru-RU" w:eastAsia="ru-RU" w:bidi="ru-RU"/>
      </w:rPr>
    </w:lvl>
    <w:lvl w:ilvl="3" w:tplc="3294C730">
      <w:numFmt w:val="bullet"/>
      <w:lvlText w:val="•"/>
      <w:lvlJc w:val="left"/>
      <w:pPr>
        <w:ind w:left="3449" w:hanging="288"/>
      </w:pPr>
      <w:rPr>
        <w:rFonts w:hint="default"/>
        <w:lang w:val="ru-RU" w:eastAsia="ru-RU" w:bidi="ru-RU"/>
      </w:rPr>
    </w:lvl>
    <w:lvl w:ilvl="4" w:tplc="16A6264C">
      <w:numFmt w:val="bullet"/>
      <w:lvlText w:val="•"/>
      <w:lvlJc w:val="left"/>
      <w:pPr>
        <w:ind w:left="4499" w:hanging="288"/>
      </w:pPr>
      <w:rPr>
        <w:rFonts w:hint="default"/>
        <w:lang w:val="ru-RU" w:eastAsia="ru-RU" w:bidi="ru-RU"/>
      </w:rPr>
    </w:lvl>
    <w:lvl w:ilvl="5" w:tplc="88CEAA20">
      <w:numFmt w:val="bullet"/>
      <w:lvlText w:val="•"/>
      <w:lvlJc w:val="left"/>
      <w:pPr>
        <w:ind w:left="5549" w:hanging="288"/>
      </w:pPr>
      <w:rPr>
        <w:rFonts w:hint="default"/>
        <w:lang w:val="ru-RU" w:eastAsia="ru-RU" w:bidi="ru-RU"/>
      </w:rPr>
    </w:lvl>
    <w:lvl w:ilvl="6" w:tplc="1C58B58A">
      <w:numFmt w:val="bullet"/>
      <w:lvlText w:val="•"/>
      <w:lvlJc w:val="left"/>
      <w:pPr>
        <w:ind w:left="6599" w:hanging="288"/>
      </w:pPr>
      <w:rPr>
        <w:rFonts w:hint="default"/>
        <w:lang w:val="ru-RU" w:eastAsia="ru-RU" w:bidi="ru-RU"/>
      </w:rPr>
    </w:lvl>
    <w:lvl w:ilvl="7" w:tplc="16646DB0">
      <w:numFmt w:val="bullet"/>
      <w:lvlText w:val="•"/>
      <w:lvlJc w:val="left"/>
      <w:pPr>
        <w:ind w:left="7649" w:hanging="288"/>
      </w:pPr>
      <w:rPr>
        <w:rFonts w:hint="default"/>
        <w:lang w:val="ru-RU" w:eastAsia="ru-RU" w:bidi="ru-RU"/>
      </w:rPr>
    </w:lvl>
    <w:lvl w:ilvl="8" w:tplc="92462530">
      <w:numFmt w:val="bullet"/>
      <w:lvlText w:val="•"/>
      <w:lvlJc w:val="left"/>
      <w:pPr>
        <w:ind w:left="8699" w:hanging="288"/>
      </w:pPr>
      <w:rPr>
        <w:rFonts w:hint="default"/>
        <w:lang w:val="ru-RU" w:eastAsia="ru-RU" w:bidi="ru-RU"/>
      </w:rPr>
    </w:lvl>
  </w:abstractNum>
  <w:abstractNum w:abstractNumId="33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5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37"/>
  </w:num>
  <w:num w:numId="4">
    <w:abstractNumId w:val="30"/>
  </w:num>
  <w:num w:numId="5">
    <w:abstractNumId w:val="33"/>
  </w:num>
  <w:num w:numId="6">
    <w:abstractNumId w:val="27"/>
  </w:num>
  <w:num w:numId="7">
    <w:abstractNumId w:val="15"/>
  </w:num>
  <w:num w:numId="8">
    <w:abstractNumId w:val="8"/>
  </w:num>
  <w:num w:numId="9">
    <w:abstractNumId w:val="16"/>
  </w:num>
  <w:num w:numId="10">
    <w:abstractNumId w:val="25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44"/>
  </w:num>
  <w:num w:numId="16">
    <w:abstractNumId w:val="9"/>
  </w:num>
  <w:num w:numId="17">
    <w:abstractNumId w:val="38"/>
  </w:num>
  <w:num w:numId="18">
    <w:abstractNumId w:val="24"/>
  </w:num>
  <w:num w:numId="19">
    <w:abstractNumId w:val="21"/>
  </w:num>
  <w:num w:numId="20">
    <w:abstractNumId w:val="36"/>
  </w:num>
  <w:num w:numId="21">
    <w:abstractNumId w:val="19"/>
  </w:num>
  <w:num w:numId="22">
    <w:abstractNumId w:val="41"/>
  </w:num>
  <w:num w:numId="23">
    <w:abstractNumId w:val="1"/>
  </w:num>
  <w:num w:numId="24">
    <w:abstractNumId w:val="29"/>
  </w:num>
  <w:num w:numId="25">
    <w:abstractNumId w:val="42"/>
  </w:num>
  <w:num w:numId="26">
    <w:abstractNumId w:val="20"/>
  </w:num>
  <w:num w:numId="27">
    <w:abstractNumId w:val="39"/>
  </w:num>
  <w:num w:numId="28">
    <w:abstractNumId w:val="35"/>
  </w:num>
  <w:num w:numId="29">
    <w:abstractNumId w:val="2"/>
  </w:num>
  <w:num w:numId="30">
    <w:abstractNumId w:val="40"/>
  </w:num>
  <w:num w:numId="31">
    <w:abstractNumId w:val="34"/>
  </w:num>
  <w:num w:numId="32">
    <w:abstractNumId w:val="6"/>
  </w:num>
  <w:num w:numId="33">
    <w:abstractNumId w:val="26"/>
  </w:num>
  <w:num w:numId="34">
    <w:abstractNumId w:val="23"/>
  </w:num>
  <w:num w:numId="35">
    <w:abstractNumId w:val="43"/>
  </w:num>
  <w:num w:numId="36">
    <w:abstractNumId w:val="18"/>
  </w:num>
  <w:num w:numId="37">
    <w:abstractNumId w:val="11"/>
  </w:num>
  <w:num w:numId="38">
    <w:abstractNumId w:val="0"/>
  </w:num>
  <w:num w:numId="39">
    <w:abstractNumId w:val="28"/>
  </w:num>
  <w:num w:numId="40">
    <w:abstractNumId w:val="3"/>
  </w:num>
  <w:num w:numId="41">
    <w:abstractNumId w:val="13"/>
  </w:num>
  <w:num w:numId="42">
    <w:abstractNumId w:val="32"/>
  </w:num>
  <w:num w:numId="43">
    <w:abstractNumId w:val="5"/>
  </w:num>
  <w:num w:numId="44">
    <w:abstractNumId w:val="7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06"/>
    <w:rsid w:val="000031A3"/>
    <w:rsid w:val="00004E60"/>
    <w:rsid w:val="000053CC"/>
    <w:rsid w:val="000058AE"/>
    <w:rsid w:val="00005DE6"/>
    <w:rsid w:val="0000637B"/>
    <w:rsid w:val="00007762"/>
    <w:rsid w:val="000117A9"/>
    <w:rsid w:val="000122F2"/>
    <w:rsid w:val="00014CDB"/>
    <w:rsid w:val="000179B4"/>
    <w:rsid w:val="00017BD6"/>
    <w:rsid w:val="00020011"/>
    <w:rsid w:val="00021B25"/>
    <w:rsid w:val="000224FE"/>
    <w:rsid w:val="000245AA"/>
    <w:rsid w:val="000276AD"/>
    <w:rsid w:val="00027DC7"/>
    <w:rsid w:val="000307E9"/>
    <w:rsid w:val="000362B6"/>
    <w:rsid w:val="0003736C"/>
    <w:rsid w:val="00041FCA"/>
    <w:rsid w:val="0004246F"/>
    <w:rsid w:val="0004378D"/>
    <w:rsid w:val="00043AD8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2EC2"/>
    <w:rsid w:val="00063153"/>
    <w:rsid w:val="00065625"/>
    <w:rsid w:val="000656E4"/>
    <w:rsid w:val="00066131"/>
    <w:rsid w:val="000675E4"/>
    <w:rsid w:val="000703EC"/>
    <w:rsid w:val="00076AD2"/>
    <w:rsid w:val="00076E42"/>
    <w:rsid w:val="0007755F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92D05"/>
    <w:rsid w:val="00094F86"/>
    <w:rsid w:val="000A1876"/>
    <w:rsid w:val="000A5555"/>
    <w:rsid w:val="000B3445"/>
    <w:rsid w:val="000B3B2C"/>
    <w:rsid w:val="000B5B25"/>
    <w:rsid w:val="000B6C2D"/>
    <w:rsid w:val="000C0B5F"/>
    <w:rsid w:val="000C0C05"/>
    <w:rsid w:val="000C233F"/>
    <w:rsid w:val="000C244A"/>
    <w:rsid w:val="000C38CF"/>
    <w:rsid w:val="000C5303"/>
    <w:rsid w:val="000C7005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F33AC"/>
    <w:rsid w:val="000F3D53"/>
    <w:rsid w:val="000F4C19"/>
    <w:rsid w:val="000F5B4C"/>
    <w:rsid w:val="000F6577"/>
    <w:rsid w:val="000F7316"/>
    <w:rsid w:val="001037C9"/>
    <w:rsid w:val="00104163"/>
    <w:rsid w:val="0010526C"/>
    <w:rsid w:val="001060D3"/>
    <w:rsid w:val="0010612B"/>
    <w:rsid w:val="00111B1B"/>
    <w:rsid w:val="00112873"/>
    <w:rsid w:val="00113C72"/>
    <w:rsid w:val="00123774"/>
    <w:rsid w:val="00124069"/>
    <w:rsid w:val="001257AA"/>
    <w:rsid w:val="001259DB"/>
    <w:rsid w:val="001345E4"/>
    <w:rsid w:val="001370E4"/>
    <w:rsid w:val="0014096E"/>
    <w:rsid w:val="0014350F"/>
    <w:rsid w:val="00143BA3"/>
    <w:rsid w:val="00146C3B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3526"/>
    <w:rsid w:val="001C3C0B"/>
    <w:rsid w:val="001D24A6"/>
    <w:rsid w:val="001D2741"/>
    <w:rsid w:val="001E3929"/>
    <w:rsid w:val="001E5215"/>
    <w:rsid w:val="001E56AB"/>
    <w:rsid w:val="001E6942"/>
    <w:rsid w:val="001F00D9"/>
    <w:rsid w:val="001F3238"/>
    <w:rsid w:val="001F5C72"/>
    <w:rsid w:val="001F77EF"/>
    <w:rsid w:val="001F7929"/>
    <w:rsid w:val="002019DE"/>
    <w:rsid w:val="00201CF7"/>
    <w:rsid w:val="00202851"/>
    <w:rsid w:val="00206D91"/>
    <w:rsid w:val="00210B25"/>
    <w:rsid w:val="00213095"/>
    <w:rsid w:val="002244FB"/>
    <w:rsid w:val="00225133"/>
    <w:rsid w:val="00226E9E"/>
    <w:rsid w:val="00235FB9"/>
    <w:rsid w:val="00236908"/>
    <w:rsid w:val="0024212C"/>
    <w:rsid w:val="0024308C"/>
    <w:rsid w:val="00252645"/>
    <w:rsid w:val="0025392D"/>
    <w:rsid w:val="0025535F"/>
    <w:rsid w:val="00257CDE"/>
    <w:rsid w:val="002619F8"/>
    <w:rsid w:val="00261D84"/>
    <w:rsid w:val="0026232C"/>
    <w:rsid w:val="00262B03"/>
    <w:rsid w:val="0026320B"/>
    <w:rsid w:val="00264F7D"/>
    <w:rsid w:val="00270600"/>
    <w:rsid w:val="00272D2C"/>
    <w:rsid w:val="00274717"/>
    <w:rsid w:val="002763A1"/>
    <w:rsid w:val="00277671"/>
    <w:rsid w:val="002819E4"/>
    <w:rsid w:val="00282844"/>
    <w:rsid w:val="002923F2"/>
    <w:rsid w:val="00294EFE"/>
    <w:rsid w:val="00295AAA"/>
    <w:rsid w:val="002A0CC7"/>
    <w:rsid w:val="002A67D4"/>
    <w:rsid w:val="002B07E2"/>
    <w:rsid w:val="002B1FEB"/>
    <w:rsid w:val="002B29D7"/>
    <w:rsid w:val="002B2B29"/>
    <w:rsid w:val="002C1D61"/>
    <w:rsid w:val="002C24D8"/>
    <w:rsid w:val="002C582E"/>
    <w:rsid w:val="002E1F64"/>
    <w:rsid w:val="002E4EF7"/>
    <w:rsid w:val="002E54C6"/>
    <w:rsid w:val="002E614A"/>
    <w:rsid w:val="002E6C6F"/>
    <w:rsid w:val="002F4A47"/>
    <w:rsid w:val="002F50C8"/>
    <w:rsid w:val="002F7344"/>
    <w:rsid w:val="00302D2F"/>
    <w:rsid w:val="00304495"/>
    <w:rsid w:val="00304766"/>
    <w:rsid w:val="00305A8F"/>
    <w:rsid w:val="003060E9"/>
    <w:rsid w:val="0031291A"/>
    <w:rsid w:val="00312AC7"/>
    <w:rsid w:val="003140F7"/>
    <w:rsid w:val="00317A2C"/>
    <w:rsid w:val="00320CA1"/>
    <w:rsid w:val="003244F4"/>
    <w:rsid w:val="003253E6"/>
    <w:rsid w:val="00326039"/>
    <w:rsid w:val="00330D20"/>
    <w:rsid w:val="0033188E"/>
    <w:rsid w:val="003351E2"/>
    <w:rsid w:val="0033597B"/>
    <w:rsid w:val="00335D05"/>
    <w:rsid w:val="00336184"/>
    <w:rsid w:val="00337A1C"/>
    <w:rsid w:val="0034401E"/>
    <w:rsid w:val="00345395"/>
    <w:rsid w:val="00354AE8"/>
    <w:rsid w:val="0035535C"/>
    <w:rsid w:val="003577B9"/>
    <w:rsid w:val="00361974"/>
    <w:rsid w:val="00373DAE"/>
    <w:rsid w:val="00380A82"/>
    <w:rsid w:val="0038278A"/>
    <w:rsid w:val="0038317C"/>
    <w:rsid w:val="003847E7"/>
    <w:rsid w:val="003853E2"/>
    <w:rsid w:val="00386049"/>
    <w:rsid w:val="003907C0"/>
    <w:rsid w:val="00392756"/>
    <w:rsid w:val="003930B0"/>
    <w:rsid w:val="00394884"/>
    <w:rsid w:val="0039649A"/>
    <w:rsid w:val="00397A92"/>
    <w:rsid w:val="003A4F98"/>
    <w:rsid w:val="003A6E0D"/>
    <w:rsid w:val="003B017F"/>
    <w:rsid w:val="003B0643"/>
    <w:rsid w:val="003B18E9"/>
    <w:rsid w:val="003B1A5F"/>
    <w:rsid w:val="003B34AE"/>
    <w:rsid w:val="003B7B05"/>
    <w:rsid w:val="003C2D72"/>
    <w:rsid w:val="003C4909"/>
    <w:rsid w:val="003D0DB7"/>
    <w:rsid w:val="003D2184"/>
    <w:rsid w:val="003D25DE"/>
    <w:rsid w:val="003D6E23"/>
    <w:rsid w:val="003E190E"/>
    <w:rsid w:val="003E2F6A"/>
    <w:rsid w:val="003E4C2A"/>
    <w:rsid w:val="003E7BDF"/>
    <w:rsid w:val="003F03A0"/>
    <w:rsid w:val="003F2F38"/>
    <w:rsid w:val="003F38DB"/>
    <w:rsid w:val="003F60AF"/>
    <w:rsid w:val="003F7E0A"/>
    <w:rsid w:val="004005F9"/>
    <w:rsid w:val="00400635"/>
    <w:rsid w:val="00401124"/>
    <w:rsid w:val="00405D07"/>
    <w:rsid w:val="00412514"/>
    <w:rsid w:val="00416202"/>
    <w:rsid w:val="00421173"/>
    <w:rsid w:val="00422218"/>
    <w:rsid w:val="00422277"/>
    <w:rsid w:val="00422472"/>
    <w:rsid w:val="00423B92"/>
    <w:rsid w:val="00424BD8"/>
    <w:rsid w:val="0042505B"/>
    <w:rsid w:val="00426099"/>
    <w:rsid w:val="004261F8"/>
    <w:rsid w:val="004270F0"/>
    <w:rsid w:val="00433FAB"/>
    <w:rsid w:val="00435BE9"/>
    <w:rsid w:val="0043624F"/>
    <w:rsid w:val="0043652B"/>
    <w:rsid w:val="004406DC"/>
    <w:rsid w:val="00440B58"/>
    <w:rsid w:val="00441140"/>
    <w:rsid w:val="00451A1C"/>
    <w:rsid w:val="004522E4"/>
    <w:rsid w:val="0045281F"/>
    <w:rsid w:val="00452BD8"/>
    <w:rsid w:val="00452DF2"/>
    <w:rsid w:val="00453372"/>
    <w:rsid w:val="00454188"/>
    <w:rsid w:val="0045549C"/>
    <w:rsid w:val="004557A2"/>
    <w:rsid w:val="00456EAF"/>
    <w:rsid w:val="0045783D"/>
    <w:rsid w:val="00462A66"/>
    <w:rsid w:val="00462AF7"/>
    <w:rsid w:val="00463587"/>
    <w:rsid w:val="0046566C"/>
    <w:rsid w:val="00467233"/>
    <w:rsid w:val="00480ED9"/>
    <w:rsid w:val="00482C14"/>
    <w:rsid w:val="0048681E"/>
    <w:rsid w:val="00486827"/>
    <w:rsid w:val="00487937"/>
    <w:rsid w:val="00487AF0"/>
    <w:rsid w:val="00493A9A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F1E"/>
    <w:rsid w:val="004C73A5"/>
    <w:rsid w:val="004C79B1"/>
    <w:rsid w:val="004D1098"/>
    <w:rsid w:val="004D1E36"/>
    <w:rsid w:val="004E07E2"/>
    <w:rsid w:val="004E1280"/>
    <w:rsid w:val="004F15DE"/>
    <w:rsid w:val="004F1BAE"/>
    <w:rsid w:val="00500B43"/>
    <w:rsid w:val="00505AC2"/>
    <w:rsid w:val="005072C6"/>
    <w:rsid w:val="00512430"/>
    <w:rsid w:val="0051278A"/>
    <w:rsid w:val="005218D1"/>
    <w:rsid w:val="00523537"/>
    <w:rsid w:val="00524299"/>
    <w:rsid w:val="0052517A"/>
    <w:rsid w:val="0052627A"/>
    <w:rsid w:val="00526468"/>
    <w:rsid w:val="00527C4C"/>
    <w:rsid w:val="00530158"/>
    <w:rsid w:val="00532B2F"/>
    <w:rsid w:val="00534FCC"/>
    <w:rsid w:val="0053721C"/>
    <w:rsid w:val="005402D9"/>
    <w:rsid w:val="00541071"/>
    <w:rsid w:val="00544EFB"/>
    <w:rsid w:val="00547E6C"/>
    <w:rsid w:val="005513E9"/>
    <w:rsid w:val="00552AB3"/>
    <w:rsid w:val="00553008"/>
    <w:rsid w:val="0055595E"/>
    <w:rsid w:val="00556E40"/>
    <w:rsid w:val="0056131E"/>
    <w:rsid w:val="005614B8"/>
    <w:rsid w:val="00561824"/>
    <w:rsid w:val="00563046"/>
    <w:rsid w:val="00564E45"/>
    <w:rsid w:val="00564F39"/>
    <w:rsid w:val="00567306"/>
    <w:rsid w:val="00573025"/>
    <w:rsid w:val="00575234"/>
    <w:rsid w:val="00575592"/>
    <w:rsid w:val="00575B86"/>
    <w:rsid w:val="0058059B"/>
    <w:rsid w:val="00580606"/>
    <w:rsid w:val="00584B93"/>
    <w:rsid w:val="00585330"/>
    <w:rsid w:val="0058730C"/>
    <w:rsid w:val="0059174F"/>
    <w:rsid w:val="0059339A"/>
    <w:rsid w:val="005934AA"/>
    <w:rsid w:val="00595A4F"/>
    <w:rsid w:val="005965BB"/>
    <w:rsid w:val="005A5CB6"/>
    <w:rsid w:val="005A6EBD"/>
    <w:rsid w:val="005A7871"/>
    <w:rsid w:val="005B084D"/>
    <w:rsid w:val="005B1879"/>
    <w:rsid w:val="005C2A0E"/>
    <w:rsid w:val="005C49EE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72AF"/>
    <w:rsid w:val="005F0A6F"/>
    <w:rsid w:val="005F1D6D"/>
    <w:rsid w:val="005F393A"/>
    <w:rsid w:val="005F4938"/>
    <w:rsid w:val="005F4993"/>
    <w:rsid w:val="005F6AA0"/>
    <w:rsid w:val="006010F0"/>
    <w:rsid w:val="00602DB5"/>
    <w:rsid w:val="006043AC"/>
    <w:rsid w:val="006045C8"/>
    <w:rsid w:val="00607910"/>
    <w:rsid w:val="00607A9C"/>
    <w:rsid w:val="00614EB7"/>
    <w:rsid w:val="006241B0"/>
    <w:rsid w:val="00627E21"/>
    <w:rsid w:val="006316ED"/>
    <w:rsid w:val="00633859"/>
    <w:rsid w:val="006352E2"/>
    <w:rsid w:val="00637EEC"/>
    <w:rsid w:val="006400D6"/>
    <w:rsid w:val="006406B2"/>
    <w:rsid w:val="006411EA"/>
    <w:rsid w:val="00641BFA"/>
    <w:rsid w:val="00642084"/>
    <w:rsid w:val="006422D9"/>
    <w:rsid w:val="00642575"/>
    <w:rsid w:val="00646F71"/>
    <w:rsid w:val="00647AD0"/>
    <w:rsid w:val="006536E6"/>
    <w:rsid w:val="00655677"/>
    <w:rsid w:val="00657265"/>
    <w:rsid w:val="00665C2D"/>
    <w:rsid w:val="00672523"/>
    <w:rsid w:val="00672927"/>
    <w:rsid w:val="0067624A"/>
    <w:rsid w:val="00680914"/>
    <w:rsid w:val="0068282E"/>
    <w:rsid w:val="00683F44"/>
    <w:rsid w:val="00684C64"/>
    <w:rsid w:val="006851D1"/>
    <w:rsid w:val="00690494"/>
    <w:rsid w:val="0069249B"/>
    <w:rsid w:val="0069572B"/>
    <w:rsid w:val="00695CA7"/>
    <w:rsid w:val="00695D88"/>
    <w:rsid w:val="006A78D8"/>
    <w:rsid w:val="006B3984"/>
    <w:rsid w:val="006B696E"/>
    <w:rsid w:val="006C02B1"/>
    <w:rsid w:val="006C5396"/>
    <w:rsid w:val="006C7FB4"/>
    <w:rsid w:val="006D0091"/>
    <w:rsid w:val="006D121C"/>
    <w:rsid w:val="006D1B79"/>
    <w:rsid w:val="006D20AA"/>
    <w:rsid w:val="006D4225"/>
    <w:rsid w:val="006D501B"/>
    <w:rsid w:val="006E4064"/>
    <w:rsid w:val="006E51D6"/>
    <w:rsid w:val="006E755E"/>
    <w:rsid w:val="006E780C"/>
    <w:rsid w:val="006E7FB7"/>
    <w:rsid w:val="006F08E6"/>
    <w:rsid w:val="006F1D2A"/>
    <w:rsid w:val="006F54E3"/>
    <w:rsid w:val="0070333D"/>
    <w:rsid w:val="00717072"/>
    <w:rsid w:val="00723018"/>
    <w:rsid w:val="0072421C"/>
    <w:rsid w:val="00726020"/>
    <w:rsid w:val="007270D0"/>
    <w:rsid w:val="00732661"/>
    <w:rsid w:val="00740E0C"/>
    <w:rsid w:val="0074215A"/>
    <w:rsid w:val="007429B7"/>
    <w:rsid w:val="007450B1"/>
    <w:rsid w:val="007469B3"/>
    <w:rsid w:val="00752C87"/>
    <w:rsid w:val="007558ED"/>
    <w:rsid w:val="00756A4A"/>
    <w:rsid w:val="007600F2"/>
    <w:rsid w:val="00760E60"/>
    <w:rsid w:val="00763462"/>
    <w:rsid w:val="00770BC7"/>
    <w:rsid w:val="00774EE0"/>
    <w:rsid w:val="00775534"/>
    <w:rsid w:val="00782CD3"/>
    <w:rsid w:val="0078315E"/>
    <w:rsid w:val="00784493"/>
    <w:rsid w:val="00787C98"/>
    <w:rsid w:val="00792306"/>
    <w:rsid w:val="00796FC9"/>
    <w:rsid w:val="007A0108"/>
    <w:rsid w:val="007A1AC6"/>
    <w:rsid w:val="007A1ACD"/>
    <w:rsid w:val="007A660D"/>
    <w:rsid w:val="007A71B0"/>
    <w:rsid w:val="007A7322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7119"/>
    <w:rsid w:val="007E02EA"/>
    <w:rsid w:val="007E06D2"/>
    <w:rsid w:val="007E2126"/>
    <w:rsid w:val="007E43AC"/>
    <w:rsid w:val="007F49E4"/>
    <w:rsid w:val="007F5B26"/>
    <w:rsid w:val="007F7B6A"/>
    <w:rsid w:val="00801281"/>
    <w:rsid w:val="008037E8"/>
    <w:rsid w:val="00805834"/>
    <w:rsid w:val="00805BDF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2A66"/>
    <w:rsid w:val="00833D9F"/>
    <w:rsid w:val="0083623E"/>
    <w:rsid w:val="00844020"/>
    <w:rsid w:val="0084512F"/>
    <w:rsid w:val="008471C5"/>
    <w:rsid w:val="008532F2"/>
    <w:rsid w:val="00856476"/>
    <w:rsid w:val="008618BA"/>
    <w:rsid w:val="00861B9A"/>
    <w:rsid w:val="00862AAD"/>
    <w:rsid w:val="00863FA9"/>
    <w:rsid w:val="00870926"/>
    <w:rsid w:val="00871BC0"/>
    <w:rsid w:val="00872A8C"/>
    <w:rsid w:val="0087526E"/>
    <w:rsid w:val="00876C5E"/>
    <w:rsid w:val="00880D4D"/>
    <w:rsid w:val="0088128E"/>
    <w:rsid w:val="00882B51"/>
    <w:rsid w:val="00885549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EB8"/>
    <w:rsid w:val="008B7484"/>
    <w:rsid w:val="008C1D16"/>
    <w:rsid w:val="008C24BF"/>
    <w:rsid w:val="008C3485"/>
    <w:rsid w:val="008D14F6"/>
    <w:rsid w:val="008D64F6"/>
    <w:rsid w:val="008E000F"/>
    <w:rsid w:val="008E1081"/>
    <w:rsid w:val="008E2D16"/>
    <w:rsid w:val="008E32B8"/>
    <w:rsid w:val="008F1890"/>
    <w:rsid w:val="008F22D8"/>
    <w:rsid w:val="008F32DD"/>
    <w:rsid w:val="008F5A76"/>
    <w:rsid w:val="00900375"/>
    <w:rsid w:val="0090060E"/>
    <w:rsid w:val="00900F0E"/>
    <w:rsid w:val="00901DB2"/>
    <w:rsid w:val="009047E4"/>
    <w:rsid w:val="009048E5"/>
    <w:rsid w:val="009069FF"/>
    <w:rsid w:val="009137E3"/>
    <w:rsid w:val="009151F5"/>
    <w:rsid w:val="00915BD1"/>
    <w:rsid w:val="0091659F"/>
    <w:rsid w:val="00917986"/>
    <w:rsid w:val="0092221B"/>
    <w:rsid w:val="009229BF"/>
    <w:rsid w:val="00924A5E"/>
    <w:rsid w:val="00925C0B"/>
    <w:rsid w:val="0092680E"/>
    <w:rsid w:val="00930673"/>
    <w:rsid w:val="00930CEE"/>
    <w:rsid w:val="009311BD"/>
    <w:rsid w:val="0093475A"/>
    <w:rsid w:val="009367C2"/>
    <w:rsid w:val="009403E1"/>
    <w:rsid w:val="009410AA"/>
    <w:rsid w:val="00941C98"/>
    <w:rsid w:val="00941EF7"/>
    <w:rsid w:val="009424FA"/>
    <w:rsid w:val="009427E1"/>
    <w:rsid w:val="00943C9F"/>
    <w:rsid w:val="0094416C"/>
    <w:rsid w:val="0094519B"/>
    <w:rsid w:val="00947805"/>
    <w:rsid w:val="009547F1"/>
    <w:rsid w:val="00954FEB"/>
    <w:rsid w:val="00956D8B"/>
    <w:rsid w:val="009575F6"/>
    <w:rsid w:val="009605F7"/>
    <w:rsid w:val="00962F51"/>
    <w:rsid w:val="00965BBB"/>
    <w:rsid w:val="0096797E"/>
    <w:rsid w:val="009704E2"/>
    <w:rsid w:val="0097535E"/>
    <w:rsid w:val="009852E1"/>
    <w:rsid w:val="0099319B"/>
    <w:rsid w:val="00993464"/>
    <w:rsid w:val="00993AE7"/>
    <w:rsid w:val="009A084B"/>
    <w:rsid w:val="009A4C56"/>
    <w:rsid w:val="009A4CA4"/>
    <w:rsid w:val="009A4E92"/>
    <w:rsid w:val="009A54BE"/>
    <w:rsid w:val="009B0461"/>
    <w:rsid w:val="009B0501"/>
    <w:rsid w:val="009B185D"/>
    <w:rsid w:val="009B20ED"/>
    <w:rsid w:val="009B2A9E"/>
    <w:rsid w:val="009B31A5"/>
    <w:rsid w:val="009B462B"/>
    <w:rsid w:val="009B566E"/>
    <w:rsid w:val="009B5838"/>
    <w:rsid w:val="009B6DAB"/>
    <w:rsid w:val="009C397D"/>
    <w:rsid w:val="009C6B1E"/>
    <w:rsid w:val="009D1ACF"/>
    <w:rsid w:val="009E77AB"/>
    <w:rsid w:val="009F35D3"/>
    <w:rsid w:val="009F66F8"/>
    <w:rsid w:val="00A03974"/>
    <w:rsid w:val="00A04FCA"/>
    <w:rsid w:val="00A10FD0"/>
    <w:rsid w:val="00A1117F"/>
    <w:rsid w:val="00A11298"/>
    <w:rsid w:val="00A15C83"/>
    <w:rsid w:val="00A20B3D"/>
    <w:rsid w:val="00A22B68"/>
    <w:rsid w:val="00A257A7"/>
    <w:rsid w:val="00A25B89"/>
    <w:rsid w:val="00A25C8A"/>
    <w:rsid w:val="00A27F4B"/>
    <w:rsid w:val="00A312CA"/>
    <w:rsid w:val="00A32B8D"/>
    <w:rsid w:val="00A32F36"/>
    <w:rsid w:val="00A35396"/>
    <w:rsid w:val="00A43C87"/>
    <w:rsid w:val="00A45703"/>
    <w:rsid w:val="00A458C7"/>
    <w:rsid w:val="00A47D7C"/>
    <w:rsid w:val="00A50381"/>
    <w:rsid w:val="00A5047B"/>
    <w:rsid w:val="00A5268E"/>
    <w:rsid w:val="00A527E9"/>
    <w:rsid w:val="00A52FE1"/>
    <w:rsid w:val="00A53F88"/>
    <w:rsid w:val="00A5445A"/>
    <w:rsid w:val="00A5540B"/>
    <w:rsid w:val="00A57A18"/>
    <w:rsid w:val="00A60515"/>
    <w:rsid w:val="00A6103E"/>
    <w:rsid w:val="00A6175D"/>
    <w:rsid w:val="00A67D24"/>
    <w:rsid w:val="00A7036D"/>
    <w:rsid w:val="00A72F14"/>
    <w:rsid w:val="00A73CDF"/>
    <w:rsid w:val="00A76C13"/>
    <w:rsid w:val="00A76EB3"/>
    <w:rsid w:val="00A86A58"/>
    <w:rsid w:val="00A928A8"/>
    <w:rsid w:val="00AA0A71"/>
    <w:rsid w:val="00AA1521"/>
    <w:rsid w:val="00AA450E"/>
    <w:rsid w:val="00AA5FFA"/>
    <w:rsid w:val="00AA61E4"/>
    <w:rsid w:val="00AB07E3"/>
    <w:rsid w:val="00AB1ABF"/>
    <w:rsid w:val="00AB48AF"/>
    <w:rsid w:val="00AB50F0"/>
    <w:rsid w:val="00AC2A8D"/>
    <w:rsid w:val="00AD07C6"/>
    <w:rsid w:val="00AD2203"/>
    <w:rsid w:val="00AE0299"/>
    <w:rsid w:val="00AE2D29"/>
    <w:rsid w:val="00AE43D4"/>
    <w:rsid w:val="00AE4EF5"/>
    <w:rsid w:val="00AE5149"/>
    <w:rsid w:val="00AE5801"/>
    <w:rsid w:val="00AE5F4E"/>
    <w:rsid w:val="00AF01F0"/>
    <w:rsid w:val="00AF0286"/>
    <w:rsid w:val="00AF066C"/>
    <w:rsid w:val="00AF3C6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71C"/>
    <w:rsid w:val="00B31854"/>
    <w:rsid w:val="00B34875"/>
    <w:rsid w:val="00B3625C"/>
    <w:rsid w:val="00B40634"/>
    <w:rsid w:val="00B41624"/>
    <w:rsid w:val="00B45998"/>
    <w:rsid w:val="00B476DC"/>
    <w:rsid w:val="00B52BCA"/>
    <w:rsid w:val="00B5422C"/>
    <w:rsid w:val="00B5483A"/>
    <w:rsid w:val="00B56537"/>
    <w:rsid w:val="00B56D90"/>
    <w:rsid w:val="00B56F86"/>
    <w:rsid w:val="00B61331"/>
    <w:rsid w:val="00B662D9"/>
    <w:rsid w:val="00B66999"/>
    <w:rsid w:val="00B73353"/>
    <w:rsid w:val="00B76DA0"/>
    <w:rsid w:val="00B80295"/>
    <w:rsid w:val="00B80E2D"/>
    <w:rsid w:val="00B86CCD"/>
    <w:rsid w:val="00B90E65"/>
    <w:rsid w:val="00B90F20"/>
    <w:rsid w:val="00B91876"/>
    <w:rsid w:val="00B935DA"/>
    <w:rsid w:val="00B94B53"/>
    <w:rsid w:val="00B970FD"/>
    <w:rsid w:val="00BA6B5F"/>
    <w:rsid w:val="00BB2A90"/>
    <w:rsid w:val="00BB2E72"/>
    <w:rsid w:val="00BB34F7"/>
    <w:rsid w:val="00BB6CAE"/>
    <w:rsid w:val="00BC06E5"/>
    <w:rsid w:val="00BC18F0"/>
    <w:rsid w:val="00BC5561"/>
    <w:rsid w:val="00BD2D4B"/>
    <w:rsid w:val="00BE6024"/>
    <w:rsid w:val="00BF12B9"/>
    <w:rsid w:val="00BF560D"/>
    <w:rsid w:val="00BF5728"/>
    <w:rsid w:val="00C02908"/>
    <w:rsid w:val="00C02A10"/>
    <w:rsid w:val="00C034C1"/>
    <w:rsid w:val="00C03CC6"/>
    <w:rsid w:val="00C0595D"/>
    <w:rsid w:val="00C05B3E"/>
    <w:rsid w:val="00C05E62"/>
    <w:rsid w:val="00C064E0"/>
    <w:rsid w:val="00C130AF"/>
    <w:rsid w:val="00C15419"/>
    <w:rsid w:val="00C167D1"/>
    <w:rsid w:val="00C31B29"/>
    <w:rsid w:val="00C34324"/>
    <w:rsid w:val="00C4034B"/>
    <w:rsid w:val="00C409C1"/>
    <w:rsid w:val="00C424EB"/>
    <w:rsid w:val="00C4376D"/>
    <w:rsid w:val="00C43A08"/>
    <w:rsid w:val="00C4464B"/>
    <w:rsid w:val="00C53B89"/>
    <w:rsid w:val="00C56B5E"/>
    <w:rsid w:val="00C57179"/>
    <w:rsid w:val="00C63ED2"/>
    <w:rsid w:val="00C646DE"/>
    <w:rsid w:val="00C661BB"/>
    <w:rsid w:val="00C67B18"/>
    <w:rsid w:val="00C74E2A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7B4"/>
    <w:rsid w:val="00CB683B"/>
    <w:rsid w:val="00CB68EC"/>
    <w:rsid w:val="00CC0731"/>
    <w:rsid w:val="00CC0A1A"/>
    <w:rsid w:val="00CC313E"/>
    <w:rsid w:val="00CC347A"/>
    <w:rsid w:val="00CC365C"/>
    <w:rsid w:val="00CC3A3C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6031"/>
    <w:rsid w:val="00CF7999"/>
    <w:rsid w:val="00D01046"/>
    <w:rsid w:val="00D04F65"/>
    <w:rsid w:val="00D0702D"/>
    <w:rsid w:val="00D07D9A"/>
    <w:rsid w:val="00D10F85"/>
    <w:rsid w:val="00D11F47"/>
    <w:rsid w:val="00D12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5AEF"/>
    <w:rsid w:val="00D460B1"/>
    <w:rsid w:val="00D47C3A"/>
    <w:rsid w:val="00D51B48"/>
    <w:rsid w:val="00D51D55"/>
    <w:rsid w:val="00D525B5"/>
    <w:rsid w:val="00D53A55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B157D"/>
    <w:rsid w:val="00DB1A1B"/>
    <w:rsid w:val="00DB30A0"/>
    <w:rsid w:val="00DB6737"/>
    <w:rsid w:val="00DB7946"/>
    <w:rsid w:val="00DB7D5B"/>
    <w:rsid w:val="00DC00CB"/>
    <w:rsid w:val="00DC28D0"/>
    <w:rsid w:val="00DD40BC"/>
    <w:rsid w:val="00DD631D"/>
    <w:rsid w:val="00DE04C9"/>
    <w:rsid w:val="00DE06A3"/>
    <w:rsid w:val="00DE19C6"/>
    <w:rsid w:val="00DE21FC"/>
    <w:rsid w:val="00DE4C40"/>
    <w:rsid w:val="00DE5CE8"/>
    <w:rsid w:val="00DE6470"/>
    <w:rsid w:val="00DE71D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30A03"/>
    <w:rsid w:val="00E3189B"/>
    <w:rsid w:val="00E32E11"/>
    <w:rsid w:val="00E35105"/>
    <w:rsid w:val="00E36173"/>
    <w:rsid w:val="00E36B7B"/>
    <w:rsid w:val="00E418C4"/>
    <w:rsid w:val="00E41A1D"/>
    <w:rsid w:val="00E45601"/>
    <w:rsid w:val="00E46171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12CB"/>
    <w:rsid w:val="00E836E0"/>
    <w:rsid w:val="00E83798"/>
    <w:rsid w:val="00E83A5D"/>
    <w:rsid w:val="00E860AA"/>
    <w:rsid w:val="00E86172"/>
    <w:rsid w:val="00E8774D"/>
    <w:rsid w:val="00E91182"/>
    <w:rsid w:val="00E934CB"/>
    <w:rsid w:val="00E942FA"/>
    <w:rsid w:val="00E94967"/>
    <w:rsid w:val="00E95CB1"/>
    <w:rsid w:val="00E974B6"/>
    <w:rsid w:val="00EA0037"/>
    <w:rsid w:val="00EA0AA6"/>
    <w:rsid w:val="00EA2AEB"/>
    <w:rsid w:val="00EA4816"/>
    <w:rsid w:val="00EA5C06"/>
    <w:rsid w:val="00EA5D6D"/>
    <w:rsid w:val="00EA65C0"/>
    <w:rsid w:val="00EB1C7D"/>
    <w:rsid w:val="00EB43B9"/>
    <w:rsid w:val="00EB4BA1"/>
    <w:rsid w:val="00EB54EF"/>
    <w:rsid w:val="00EB61BC"/>
    <w:rsid w:val="00EC1163"/>
    <w:rsid w:val="00ED181D"/>
    <w:rsid w:val="00ED2914"/>
    <w:rsid w:val="00ED33A4"/>
    <w:rsid w:val="00ED3A4B"/>
    <w:rsid w:val="00ED42EF"/>
    <w:rsid w:val="00EE0030"/>
    <w:rsid w:val="00EE2F39"/>
    <w:rsid w:val="00EE3267"/>
    <w:rsid w:val="00EF0320"/>
    <w:rsid w:val="00EF47AD"/>
    <w:rsid w:val="00F01FA4"/>
    <w:rsid w:val="00F020B3"/>
    <w:rsid w:val="00F02F36"/>
    <w:rsid w:val="00F052A1"/>
    <w:rsid w:val="00F0661C"/>
    <w:rsid w:val="00F06FD7"/>
    <w:rsid w:val="00F0737E"/>
    <w:rsid w:val="00F106C8"/>
    <w:rsid w:val="00F107A1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422D"/>
    <w:rsid w:val="00F4439B"/>
    <w:rsid w:val="00F4500A"/>
    <w:rsid w:val="00F55B8A"/>
    <w:rsid w:val="00F623DA"/>
    <w:rsid w:val="00F64AEF"/>
    <w:rsid w:val="00F65602"/>
    <w:rsid w:val="00F66D08"/>
    <w:rsid w:val="00F67DB1"/>
    <w:rsid w:val="00F71C92"/>
    <w:rsid w:val="00F73D79"/>
    <w:rsid w:val="00F744B7"/>
    <w:rsid w:val="00F77C82"/>
    <w:rsid w:val="00F8481C"/>
    <w:rsid w:val="00F848EB"/>
    <w:rsid w:val="00F849C9"/>
    <w:rsid w:val="00F862C4"/>
    <w:rsid w:val="00F86475"/>
    <w:rsid w:val="00F90710"/>
    <w:rsid w:val="00F909EB"/>
    <w:rsid w:val="00F91CDF"/>
    <w:rsid w:val="00F93AC5"/>
    <w:rsid w:val="00F93CF8"/>
    <w:rsid w:val="00FA0BB1"/>
    <w:rsid w:val="00FA2144"/>
    <w:rsid w:val="00FA52A0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74A7"/>
    <w:rsid w:val="00FC75A1"/>
    <w:rsid w:val="00FD29AE"/>
    <w:rsid w:val="00FE20E3"/>
    <w:rsid w:val="00FE26E1"/>
    <w:rsid w:val="00FE31D0"/>
    <w:rsid w:val="00FF16E5"/>
    <w:rsid w:val="00FF515C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0853A0"/>
    <w:pPr>
      <w:ind w:left="720"/>
      <w:contextualSpacing/>
    </w:pPr>
  </w:style>
  <w:style w:type="character" w:styleId="a7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A03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A03"/>
    <w:rPr>
      <w:lang w:eastAsia="en-US"/>
    </w:rPr>
  </w:style>
  <w:style w:type="character" w:styleId="ac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45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45E4"/>
    <w:rPr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45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1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2">
    <w:name w:val="Document Map"/>
    <w:basedOn w:val="a"/>
    <w:link w:val="af3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4">
    <w:name w:val="Table Grid"/>
    <w:basedOn w:val="a1"/>
    <w:uiPriority w:val="39"/>
    <w:locked/>
    <w:rsid w:val="002C58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6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6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a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FC75A1"/>
    <w:rPr>
      <w:lang w:eastAsia="en-US"/>
    </w:rPr>
  </w:style>
  <w:style w:type="paragraph" w:customStyle="1" w:styleId="Style7">
    <w:name w:val="Style7"/>
    <w:basedOn w:val="a"/>
    <w:uiPriority w:val="99"/>
    <w:rsid w:val="00FC75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0853A0"/>
    <w:pPr>
      <w:ind w:left="720"/>
      <w:contextualSpacing/>
    </w:pPr>
  </w:style>
  <w:style w:type="character" w:styleId="a7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A03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A03"/>
    <w:rPr>
      <w:lang w:eastAsia="en-US"/>
    </w:rPr>
  </w:style>
  <w:style w:type="character" w:styleId="ac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45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45E4"/>
    <w:rPr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45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1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2">
    <w:name w:val="Document Map"/>
    <w:basedOn w:val="a"/>
    <w:link w:val="af3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4">
    <w:name w:val="Table Grid"/>
    <w:basedOn w:val="a1"/>
    <w:uiPriority w:val="39"/>
    <w:locked/>
    <w:rsid w:val="002C58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6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6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a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FC75A1"/>
    <w:rPr>
      <w:lang w:eastAsia="en-US"/>
    </w:rPr>
  </w:style>
  <w:style w:type="paragraph" w:customStyle="1" w:styleId="Style7">
    <w:name w:val="Style7"/>
    <w:basedOn w:val="a"/>
    <w:uiPriority w:val="99"/>
    <w:rsid w:val="00FC75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6542/77c72139a0822a4d608ee378e0b3d3a33b3b8b2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0CB9D3E4BDF9EA4FB3AABFFAAED751FFF18532F4FD36EDD8D2B90B3C3A64F0D72F63AEF9A9F204d5i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82B8-4EDB-4ADB-9425-6426A4F4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17</Pages>
  <Words>2759</Words>
  <Characters>22140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Лыбина Юлия Александровна</cp:lastModifiedBy>
  <cp:revision>17</cp:revision>
  <cp:lastPrinted>2019-10-10T04:48:00Z</cp:lastPrinted>
  <dcterms:created xsi:type="dcterms:W3CDTF">2019-09-10T03:00:00Z</dcterms:created>
  <dcterms:modified xsi:type="dcterms:W3CDTF">2019-12-16T07:45:00Z</dcterms:modified>
</cp:coreProperties>
</file>