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8773A8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к проекту постановления Правительства Новосибирской области «</w:t>
      </w:r>
      <w:r w:rsidRPr="008B3652">
        <w:rPr>
          <w:b/>
          <w:sz w:val="28"/>
          <w:szCs w:val="28"/>
        </w:rPr>
        <w:t xml:space="preserve">Об утверждении границ особо охраняемой природной территории регионального </w:t>
      </w:r>
      <w:r w:rsidRPr="00E83662">
        <w:rPr>
          <w:b/>
          <w:sz w:val="28"/>
          <w:szCs w:val="28"/>
        </w:rPr>
        <w:t>значения – государственного природного заказника «</w:t>
      </w:r>
      <w:proofErr w:type="spellStart"/>
      <w:r w:rsidR="000164A6">
        <w:rPr>
          <w:b/>
          <w:sz w:val="28"/>
          <w:szCs w:val="28"/>
        </w:rPr>
        <w:t>Здвинский</w:t>
      </w:r>
      <w:proofErr w:type="spellEnd"/>
      <w:r w:rsidRPr="00E83662">
        <w:rPr>
          <w:b/>
          <w:sz w:val="28"/>
          <w:szCs w:val="28"/>
        </w:rPr>
        <w:t xml:space="preserve">» Новосибирской </w:t>
      </w:r>
      <w:r w:rsidRPr="008B3652">
        <w:rPr>
          <w:b/>
          <w:sz w:val="28"/>
          <w:szCs w:val="28"/>
        </w:rPr>
        <w:t>области»</w:t>
      </w:r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64A6" w:rsidRPr="0018168D" w:rsidRDefault="000164A6" w:rsidP="000164A6">
      <w:pPr>
        <w:ind w:firstLine="709"/>
        <w:contextualSpacing/>
        <w:jc w:val="both"/>
        <w:rPr>
          <w:sz w:val="28"/>
        </w:rPr>
      </w:pPr>
      <w:r w:rsidRPr="0018168D">
        <w:rPr>
          <w:snapToGrid w:val="0"/>
          <w:sz w:val="28"/>
        </w:rPr>
        <w:t>Государственный комплексный охотничий заказник</w:t>
      </w:r>
      <w:r w:rsidRPr="0018168D">
        <w:rPr>
          <w:sz w:val="28"/>
        </w:rPr>
        <w:t xml:space="preserve"> областного значения</w:t>
      </w:r>
      <w:r w:rsidRPr="0018168D">
        <w:rPr>
          <w:snapToGrid w:val="0"/>
          <w:sz w:val="28"/>
        </w:rPr>
        <w:t xml:space="preserve">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18168D">
        <w:rPr>
          <w:snapToGrid w:val="0"/>
          <w:sz w:val="28"/>
        </w:rPr>
        <w:t xml:space="preserve">» образован </w:t>
      </w:r>
      <w:r w:rsidRPr="0018168D">
        <w:rPr>
          <w:sz w:val="28"/>
        </w:rPr>
        <w:t>решением исполнительного комитета Новосибирского областного Совета народн</w:t>
      </w:r>
      <w:r w:rsidR="008E6EA0">
        <w:rPr>
          <w:sz w:val="28"/>
        </w:rPr>
        <w:t>ых депутатов от 16.07.1987</w:t>
      </w:r>
      <w:r>
        <w:rPr>
          <w:sz w:val="28"/>
        </w:rPr>
        <w:t>г. № 355</w:t>
      </w:r>
      <w:r w:rsidRPr="0018168D">
        <w:rPr>
          <w:sz w:val="28"/>
        </w:rPr>
        <w:t>,</w:t>
      </w:r>
      <w:r w:rsidRPr="004B7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37D61">
        <w:rPr>
          <w:sz w:val="28"/>
          <w:szCs w:val="28"/>
        </w:rPr>
        <w:t xml:space="preserve">площади </w:t>
      </w:r>
      <w:r>
        <w:rPr>
          <w:rFonts w:cs="Calibri"/>
          <w:sz w:val="28"/>
          <w:szCs w:val="28"/>
        </w:rPr>
        <w:t>40 010</w:t>
      </w:r>
      <w:r w:rsidRPr="00C37D61">
        <w:rPr>
          <w:rFonts w:cs="Calibri"/>
          <w:sz w:val="28"/>
          <w:szCs w:val="28"/>
        </w:rPr>
        <w:t xml:space="preserve"> га</w:t>
      </w:r>
      <w:r>
        <w:rPr>
          <w:rFonts w:cs="Calibri"/>
          <w:sz w:val="28"/>
          <w:szCs w:val="28"/>
        </w:rPr>
        <w:t>,</w:t>
      </w:r>
      <w:r w:rsidRPr="0018168D">
        <w:rPr>
          <w:sz w:val="28"/>
        </w:rPr>
        <w:t xml:space="preserve">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0164A6" w:rsidRDefault="000164A6" w:rsidP="000164A6">
      <w:pPr>
        <w:pStyle w:val="a3"/>
        <w:ind w:firstLine="709"/>
        <w:contextualSpacing/>
        <w:jc w:val="both"/>
      </w:pPr>
      <w:r w:rsidRPr="0018168D">
        <w:rPr>
          <w:sz w:val="28"/>
        </w:rPr>
        <w:t xml:space="preserve">В </w:t>
      </w:r>
      <w:r>
        <w:rPr>
          <w:sz w:val="28"/>
        </w:rPr>
        <w:t>2000</w:t>
      </w:r>
      <w:r w:rsidRPr="0018168D">
        <w:rPr>
          <w:sz w:val="28"/>
        </w:rPr>
        <w:t xml:space="preserve"> г. постановлением главы администрации Новосибирской области от 1</w:t>
      </w:r>
      <w:r>
        <w:rPr>
          <w:sz w:val="28"/>
        </w:rPr>
        <w:t>5</w:t>
      </w:r>
      <w:r w:rsidRPr="0018168D">
        <w:rPr>
          <w:sz w:val="28"/>
        </w:rPr>
        <w:t>.</w:t>
      </w:r>
      <w:r>
        <w:rPr>
          <w:sz w:val="28"/>
        </w:rPr>
        <w:t>11</w:t>
      </w:r>
      <w:r w:rsidRPr="0018168D">
        <w:rPr>
          <w:sz w:val="28"/>
        </w:rPr>
        <w:t>.</w:t>
      </w:r>
      <w:r>
        <w:rPr>
          <w:sz w:val="28"/>
        </w:rPr>
        <w:t>2000</w:t>
      </w:r>
      <w:r w:rsidRPr="0018168D">
        <w:rPr>
          <w:sz w:val="28"/>
        </w:rPr>
        <w:t xml:space="preserve">. № </w:t>
      </w:r>
      <w:r>
        <w:rPr>
          <w:sz w:val="28"/>
        </w:rPr>
        <w:t>1023</w:t>
      </w:r>
      <w:r w:rsidRPr="0018168D">
        <w:rPr>
          <w:sz w:val="28"/>
        </w:rPr>
        <w:t xml:space="preserve"> заказник переименован в государственный </w:t>
      </w:r>
      <w:r>
        <w:rPr>
          <w:sz w:val="28"/>
        </w:rPr>
        <w:t>природный</w:t>
      </w:r>
      <w:r w:rsidRPr="0018168D">
        <w:rPr>
          <w:sz w:val="28"/>
        </w:rPr>
        <w:t xml:space="preserve"> заказник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18168D">
        <w:rPr>
          <w:sz w:val="28"/>
        </w:rPr>
        <w:t>»</w:t>
      </w:r>
      <w:r>
        <w:rPr>
          <w:sz w:val="28"/>
        </w:rPr>
        <w:t xml:space="preserve"> Новосибирской области.</w:t>
      </w:r>
    </w:p>
    <w:p w:rsidR="000164A6" w:rsidRDefault="000164A6" w:rsidP="000164A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  <w:r w:rsidRPr="00D7323B">
        <w:rPr>
          <w:sz w:val="28"/>
          <w:szCs w:val="28"/>
        </w:rPr>
        <w:t xml:space="preserve"> Новосибирской области от 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80F60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480F60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388 утверждено положение о режиме особой охраны особо охраняемой природной территории регионального значения – государственный природный заказник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>
        <w:rPr>
          <w:sz w:val="28"/>
          <w:szCs w:val="28"/>
        </w:rPr>
        <w:t xml:space="preserve">» </w:t>
      </w:r>
      <w:r w:rsidRPr="0018168D">
        <w:rPr>
          <w:sz w:val="28"/>
        </w:rPr>
        <w:t>Новосибирской области</w:t>
      </w:r>
      <w:r>
        <w:rPr>
          <w:sz w:val="28"/>
          <w:szCs w:val="28"/>
        </w:rPr>
        <w:t xml:space="preserve"> (далее Заказник).</w:t>
      </w:r>
    </w:p>
    <w:p w:rsidR="000164A6" w:rsidRDefault="000164A6" w:rsidP="000164A6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</w:t>
      </w:r>
      <w:r w:rsidRPr="00E83662">
        <w:rPr>
          <w:sz w:val="28"/>
          <w:szCs w:val="28"/>
        </w:rPr>
        <w:t>Правительства Новосибирской области «Об утверждении границ особо охраняемой природной территории регионального значения – государственный природный заказник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E83662">
        <w:rPr>
          <w:sz w:val="28"/>
          <w:szCs w:val="28"/>
        </w:rPr>
        <w:t>» Новосибирской области» (далее – проект постановления)</w:t>
      </w:r>
      <w:r>
        <w:rPr>
          <w:sz w:val="28"/>
          <w:szCs w:val="28"/>
        </w:rPr>
        <w:t xml:space="preserve">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>, внесения сведений в государственный кадастр недвижимости границ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</w:t>
      </w:r>
      <w:r w:rsidRPr="00E83662">
        <w:rPr>
          <w:sz w:val="28"/>
          <w:szCs w:val="28"/>
        </w:rPr>
        <w:t>природного заказника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E83662">
        <w:rPr>
          <w:sz w:val="28"/>
          <w:szCs w:val="28"/>
        </w:rPr>
        <w:t>»</w:t>
      </w:r>
      <w:r w:rsidRPr="00E83662">
        <w:rPr>
          <w:sz w:val="28"/>
        </w:rPr>
        <w:t xml:space="preserve"> Новосибирской области</w:t>
      </w:r>
      <w:r w:rsidRPr="00E83662">
        <w:rPr>
          <w:sz w:val="28"/>
          <w:szCs w:val="28"/>
        </w:rPr>
        <w:t>, как зоны с особыми условиями использования</w:t>
      </w:r>
      <w:proofErr w:type="gramEnd"/>
      <w:r w:rsidRPr="00E83662">
        <w:rPr>
          <w:sz w:val="28"/>
          <w:szCs w:val="28"/>
        </w:rPr>
        <w:t xml:space="preserve"> территории с привязкой к единой государственной системе координат в Новосибирской области, а также </w:t>
      </w:r>
      <w:r w:rsidRPr="00E83662">
        <w:rPr>
          <w:sz w:val="28"/>
          <w:szCs w:val="28"/>
          <w:lang w:val="en-US"/>
        </w:rPr>
        <w:t>WGS</w:t>
      </w:r>
      <w:r w:rsidRPr="00E83662">
        <w:rPr>
          <w:sz w:val="28"/>
          <w:szCs w:val="28"/>
        </w:rPr>
        <w:t>-84 установленной в основной массе навигационных приборов.</w:t>
      </w:r>
    </w:p>
    <w:p w:rsidR="000164A6" w:rsidRPr="00F217FD" w:rsidRDefault="000164A6" w:rsidP="000164A6">
      <w:pPr>
        <w:pStyle w:val="a3"/>
        <w:ind w:firstLine="709"/>
        <w:contextualSpacing/>
        <w:jc w:val="both"/>
        <w:rPr>
          <w:bCs/>
          <w:sz w:val="28"/>
        </w:rPr>
      </w:pPr>
      <w:r w:rsidRPr="00E83662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E8366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E83662">
        <w:rPr>
          <w:sz w:val="28"/>
          <w:szCs w:val="28"/>
        </w:rPr>
        <w:t xml:space="preserve">» </w:t>
      </w:r>
      <w:r w:rsidRPr="00E83662">
        <w:rPr>
          <w:rFonts w:eastAsiaTheme="minorHAnsi"/>
          <w:sz w:val="28"/>
        </w:rPr>
        <w:t xml:space="preserve">была проведена работа по землеустройству существующих границ с привязкой </w:t>
      </w:r>
      <w:r w:rsidRPr="00F217FD">
        <w:rPr>
          <w:rFonts w:eastAsiaTheme="minorHAnsi"/>
          <w:sz w:val="28"/>
        </w:rPr>
        <w:t xml:space="preserve">к географической системе координат. </w:t>
      </w:r>
    </w:p>
    <w:p w:rsidR="000164A6" w:rsidRDefault="000164A6" w:rsidP="000164A6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lastRenderedPageBreak/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проведено </w:t>
      </w:r>
      <w:r>
        <w:rPr>
          <w:bCs/>
          <w:sz w:val="28"/>
        </w:rPr>
        <w:t>ООО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</w:t>
      </w:r>
    </w:p>
    <w:p w:rsidR="000164A6" w:rsidRDefault="000164A6" w:rsidP="000164A6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0164A6" w:rsidRPr="00E83662" w:rsidRDefault="000164A6" w:rsidP="000164A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носит технический характер и не окажет отрицательного влияния на качество угодий, видовой состав животного и </w:t>
      </w:r>
      <w:r w:rsidRPr="00E83662">
        <w:rPr>
          <w:sz w:val="28"/>
          <w:szCs w:val="28"/>
        </w:rPr>
        <w:t>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Pr="00F5056E">
        <w:rPr>
          <w:snapToGrid w:val="0"/>
          <w:sz w:val="28"/>
        </w:rPr>
        <w:t>Здвинский</w:t>
      </w:r>
      <w:proofErr w:type="spellEnd"/>
      <w:r w:rsidRPr="00E83662">
        <w:rPr>
          <w:sz w:val="28"/>
          <w:szCs w:val="28"/>
        </w:rPr>
        <w:t xml:space="preserve">» получено положительное заключение государственной экологической экспертизы № </w:t>
      </w:r>
      <w:r>
        <w:rPr>
          <w:sz w:val="28"/>
          <w:szCs w:val="28"/>
        </w:rPr>
        <w:t>3</w:t>
      </w:r>
      <w:r w:rsidRPr="00E83662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>
        <w:rPr>
          <w:sz w:val="28"/>
          <w:szCs w:val="28"/>
        </w:rPr>
        <w:t>10</w:t>
      </w:r>
      <w:r w:rsidRPr="00E8366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8366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83662">
        <w:rPr>
          <w:sz w:val="28"/>
          <w:szCs w:val="28"/>
        </w:rPr>
        <w:t>г. №</w:t>
      </w:r>
      <w:r>
        <w:rPr>
          <w:sz w:val="28"/>
          <w:szCs w:val="28"/>
        </w:rPr>
        <w:t>434</w:t>
      </w:r>
      <w:r w:rsidRPr="00E83662">
        <w:rPr>
          <w:sz w:val="28"/>
          <w:szCs w:val="28"/>
        </w:rPr>
        <w:t>.</w:t>
      </w:r>
    </w:p>
    <w:p w:rsidR="000164A6" w:rsidRDefault="000164A6" w:rsidP="000164A6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861BA4">
        <w:rPr>
          <w:bCs/>
          <w:sz w:val="28"/>
          <w:szCs w:val="28"/>
        </w:rPr>
        <w:t xml:space="preserve">Площадь в результате проведенных измерений составила </w:t>
      </w:r>
      <w:r>
        <w:rPr>
          <w:sz w:val="28"/>
          <w:szCs w:val="28"/>
          <w:lang w:eastAsia="en-US"/>
        </w:rPr>
        <w:t xml:space="preserve">60 597,23 </w:t>
      </w:r>
      <w:r w:rsidRPr="00861BA4">
        <w:rPr>
          <w:sz w:val="28"/>
          <w:szCs w:val="28"/>
        </w:rPr>
        <w:t>га.</w:t>
      </w:r>
      <w:r w:rsidRPr="00A24B6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изменение площади не связанно с изменением границ.</w:t>
      </w:r>
    </w:p>
    <w:p w:rsidR="000164A6" w:rsidRPr="008E6EA0" w:rsidRDefault="000164A6" w:rsidP="000164A6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8E6EA0">
        <w:rPr>
          <w:sz w:val="28"/>
        </w:rPr>
        <w:t>Положение о режиме особой охраны особо охраняемой природной территории регионального значения - государ</w:t>
      </w:r>
      <w:bookmarkStart w:id="0" w:name="_GoBack"/>
      <w:bookmarkEnd w:id="0"/>
      <w:r w:rsidRPr="008E6EA0">
        <w:rPr>
          <w:sz w:val="28"/>
        </w:rPr>
        <w:t>ственного природного заказника «</w:t>
      </w:r>
      <w:proofErr w:type="spellStart"/>
      <w:r w:rsidRPr="008E6EA0">
        <w:rPr>
          <w:snapToGrid w:val="0"/>
          <w:sz w:val="28"/>
        </w:rPr>
        <w:t>Здвинский</w:t>
      </w:r>
      <w:proofErr w:type="spellEnd"/>
      <w:r w:rsidRPr="008E6EA0">
        <w:rPr>
          <w:sz w:val="28"/>
        </w:rPr>
        <w:t xml:space="preserve">» Новосибирской области утвержденное  </w:t>
      </w:r>
      <w:hyperlink w:anchor="sub_0" w:history="1">
        <w:r w:rsidRPr="008E6EA0">
          <w:rPr>
            <w:rStyle w:val="aa"/>
            <w:bCs/>
            <w:color w:val="auto"/>
            <w:sz w:val="28"/>
          </w:rPr>
          <w:t>постановлением</w:t>
        </w:r>
      </w:hyperlink>
      <w:r w:rsidRPr="008E6EA0">
        <w:rPr>
          <w:sz w:val="28"/>
        </w:rPr>
        <w:t xml:space="preserve"> Правительства Новосибирской области от </w:t>
      </w:r>
      <w:r w:rsidRPr="008E6EA0">
        <w:rPr>
          <w:sz w:val="28"/>
          <w:szCs w:val="28"/>
          <w:shd w:val="clear" w:color="auto" w:fill="FFFFFF"/>
        </w:rPr>
        <w:t>5 сентября 2011 г. № 388-п</w:t>
      </w:r>
      <w:r w:rsidRPr="008E6EA0">
        <w:rPr>
          <w:sz w:val="28"/>
          <w:szCs w:val="28"/>
        </w:rPr>
        <w:t xml:space="preserve"> остается прежним.</w:t>
      </w:r>
    </w:p>
    <w:p w:rsidR="0085038C" w:rsidRPr="00E83662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Pr="00724A96" w:rsidRDefault="00A37452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038C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5038C" w:rsidRPr="00724A96">
        <w:rPr>
          <w:sz w:val="28"/>
          <w:szCs w:val="28"/>
        </w:rPr>
        <w:t xml:space="preserve"> департамента                                  </w:t>
      </w:r>
      <w:r w:rsidR="0085038C" w:rsidRPr="00724A96">
        <w:rPr>
          <w:sz w:val="28"/>
          <w:szCs w:val="28"/>
        </w:rPr>
        <w:tab/>
        <w:t xml:space="preserve"> </w:t>
      </w:r>
      <w:r w:rsidR="00E83662">
        <w:rPr>
          <w:sz w:val="28"/>
          <w:szCs w:val="28"/>
        </w:rPr>
        <w:t xml:space="preserve"> </w:t>
      </w:r>
      <w:r w:rsidR="008E6EA0">
        <w:rPr>
          <w:sz w:val="28"/>
          <w:szCs w:val="28"/>
        </w:rPr>
        <w:t xml:space="preserve">     </w:t>
      </w:r>
      <w:r w:rsidR="00E83662">
        <w:rPr>
          <w:sz w:val="28"/>
          <w:szCs w:val="28"/>
        </w:rPr>
        <w:t xml:space="preserve"> </w:t>
      </w:r>
      <w:r w:rsidR="0085038C" w:rsidRPr="00724A96">
        <w:rPr>
          <w:sz w:val="28"/>
          <w:szCs w:val="28"/>
        </w:rPr>
        <w:t xml:space="preserve">              </w:t>
      </w:r>
      <w:r w:rsidR="000164A6">
        <w:rPr>
          <w:sz w:val="28"/>
          <w:szCs w:val="28"/>
        </w:rPr>
        <w:t>П.В. Гога</w:t>
      </w:r>
    </w:p>
    <w:p w:rsidR="00573F53" w:rsidRDefault="00573F53"/>
    <w:p w:rsidR="002D7F42" w:rsidRDefault="002D7F42"/>
    <w:p w:rsidR="002D7F42" w:rsidRDefault="002D7F42"/>
    <w:p w:rsidR="002D7F42" w:rsidRDefault="002D7F42"/>
    <w:p w:rsidR="002D7F42" w:rsidRDefault="002D7F42"/>
    <w:p w:rsidR="003F6779" w:rsidRDefault="003F6779"/>
    <w:p w:rsidR="003F6779" w:rsidRDefault="003F6779"/>
    <w:p w:rsidR="003F6779" w:rsidRDefault="003F6779"/>
    <w:p w:rsidR="003F6779" w:rsidRDefault="003F6779"/>
    <w:p w:rsidR="003F6779" w:rsidRDefault="003F6779"/>
    <w:p w:rsidR="003F6779" w:rsidRDefault="003F6779"/>
    <w:p w:rsidR="000164A6" w:rsidRDefault="000164A6"/>
    <w:p w:rsidR="000164A6" w:rsidRDefault="000164A6"/>
    <w:p w:rsidR="000164A6" w:rsidRDefault="000164A6"/>
    <w:p w:rsidR="004A103A" w:rsidRDefault="004A103A"/>
    <w:p w:rsidR="004A103A" w:rsidRDefault="004A103A"/>
    <w:p w:rsidR="004A103A" w:rsidRDefault="004A103A"/>
    <w:p w:rsidR="000164A6" w:rsidRDefault="000164A6"/>
    <w:p w:rsidR="000164A6" w:rsidRDefault="000164A6"/>
    <w:p w:rsidR="002D7F42" w:rsidRDefault="002D7F42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В.В. Шрейдер</w:t>
      </w:r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317"/>
    <w:rsid w:val="00012CC5"/>
    <w:rsid w:val="000164A6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15F14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779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8498A"/>
    <w:rsid w:val="00490D4C"/>
    <w:rsid w:val="00495BFD"/>
    <w:rsid w:val="004966C5"/>
    <w:rsid w:val="00497CED"/>
    <w:rsid w:val="004A103A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E6EA0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37452"/>
    <w:rsid w:val="00A4305D"/>
    <w:rsid w:val="00A43416"/>
    <w:rsid w:val="00A74C78"/>
    <w:rsid w:val="00A75519"/>
    <w:rsid w:val="00A84186"/>
    <w:rsid w:val="00A91323"/>
    <w:rsid w:val="00A9661D"/>
    <w:rsid w:val="00AC27E5"/>
    <w:rsid w:val="00AC3727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3080"/>
    <w:rsid w:val="00E17AE9"/>
    <w:rsid w:val="00E22894"/>
    <w:rsid w:val="00E33438"/>
    <w:rsid w:val="00E43807"/>
    <w:rsid w:val="00E76237"/>
    <w:rsid w:val="00E83662"/>
    <w:rsid w:val="00E906C4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styleId="a8">
    <w:name w:val="Body Text"/>
    <w:basedOn w:val="a"/>
    <w:link w:val="a9"/>
    <w:rsid w:val="000164A6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0164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0164A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6</cp:revision>
  <cp:lastPrinted>2016-08-24T07:20:00Z</cp:lastPrinted>
  <dcterms:created xsi:type="dcterms:W3CDTF">2017-04-20T07:27:00Z</dcterms:created>
  <dcterms:modified xsi:type="dcterms:W3CDTF">2017-04-26T09:32:00Z</dcterms:modified>
</cp:coreProperties>
</file>