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C" w:rsidRDefault="0085038C" w:rsidP="0085038C"/>
    <w:p w:rsidR="0085038C" w:rsidRPr="006611F3" w:rsidRDefault="0085038C" w:rsidP="0085038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18F653CA" wp14:editId="3CF91F42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8C" w:rsidRPr="00724A96" w:rsidRDefault="0085038C" w:rsidP="0085038C">
      <w:pPr>
        <w:jc w:val="center"/>
        <w:rPr>
          <w:sz w:val="28"/>
          <w:szCs w:val="28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8773A8" w:rsidRPr="008773A8" w:rsidRDefault="008773A8" w:rsidP="008773A8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к проекту постановления Правительства Новосибирской области «</w:t>
      </w:r>
      <w:r w:rsidRPr="008B3652">
        <w:rPr>
          <w:b/>
          <w:sz w:val="28"/>
          <w:szCs w:val="28"/>
        </w:rPr>
        <w:t>Об утверждении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>
        <w:rPr>
          <w:b/>
          <w:sz w:val="28"/>
          <w:szCs w:val="28"/>
        </w:rPr>
        <w:t>Кудряшовский</w:t>
      </w:r>
      <w:proofErr w:type="spellEnd"/>
      <w:r>
        <w:rPr>
          <w:b/>
          <w:sz w:val="28"/>
          <w:szCs w:val="28"/>
        </w:rPr>
        <w:t xml:space="preserve"> бор</w:t>
      </w:r>
      <w:r w:rsidRPr="008B3652">
        <w:rPr>
          <w:b/>
          <w:sz w:val="28"/>
          <w:szCs w:val="28"/>
        </w:rPr>
        <w:t>» Новосибирской области»</w:t>
      </w:r>
    </w:p>
    <w:p w:rsidR="008773A8" w:rsidRDefault="008773A8" w:rsidP="008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3A8" w:rsidRPr="008773A8" w:rsidRDefault="008773A8" w:rsidP="008773A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773A8">
        <w:rPr>
          <w:sz w:val="28"/>
          <w:szCs w:val="28"/>
        </w:rPr>
        <w:t xml:space="preserve">В связи с </w:t>
      </w:r>
      <w:r w:rsidRPr="008773A8">
        <w:rPr>
          <w:sz w:val="28"/>
          <w:szCs w:val="28"/>
        </w:rPr>
        <w:t xml:space="preserve">тем, что проектом постановления Губернатора Новосибирской области </w:t>
      </w:r>
      <w:r w:rsidRPr="008773A8">
        <w:rPr>
          <w:sz w:val="28"/>
          <w:szCs w:val="28"/>
        </w:rPr>
        <w:t>«О внесе</w:t>
      </w:r>
      <w:bookmarkStart w:id="0" w:name="_GoBack"/>
      <w:bookmarkEnd w:id="0"/>
      <w:r w:rsidRPr="008773A8">
        <w:rPr>
          <w:sz w:val="28"/>
          <w:szCs w:val="28"/>
        </w:rPr>
        <w:t>нии изменений в постановление главы администрации Новосибирской области от 14.11.2000 г. № 1010»</w:t>
      </w:r>
      <w:r>
        <w:rPr>
          <w:sz w:val="28"/>
          <w:szCs w:val="28"/>
        </w:rPr>
        <w:t>, одновременно представленным на согласование и проведение экспертизы, признаются утратившими силу</w:t>
      </w:r>
      <w:r w:rsidRPr="00226DE8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Pr="00226DE8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2 к</w:t>
      </w:r>
      <w:r w:rsidRPr="00226DE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226DE8">
        <w:rPr>
          <w:sz w:val="28"/>
          <w:szCs w:val="28"/>
        </w:rPr>
        <w:t xml:space="preserve"> главы администрации Новосибирской области </w:t>
      </w:r>
      <w:r w:rsidRPr="00075B25">
        <w:rPr>
          <w:sz w:val="28"/>
        </w:rPr>
        <w:t xml:space="preserve">14 ноября 2000 г. </w:t>
      </w:r>
      <w:r>
        <w:rPr>
          <w:sz w:val="28"/>
        </w:rPr>
        <w:t>№</w:t>
      </w:r>
      <w:r w:rsidRPr="00075B25">
        <w:rPr>
          <w:sz w:val="28"/>
        </w:rPr>
        <w:t xml:space="preserve"> 1010</w:t>
      </w:r>
      <w:r w:rsidRPr="00075B25">
        <w:rPr>
          <w:sz w:val="32"/>
        </w:rPr>
        <w:t xml:space="preserve"> </w:t>
      </w:r>
      <w:r w:rsidRPr="00577725">
        <w:rPr>
          <w:sz w:val="28"/>
        </w:rPr>
        <w:t xml:space="preserve">«Об организации особо охраняемой природной территории регионального значения – </w:t>
      </w:r>
      <w:r w:rsidRPr="00121526">
        <w:rPr>
          <w:sz w:val="28"/>
          <w:szCs w:val="28"/>
        </w:rPr>
        <w:t>государственный природный заказник «</w:t>
      </w:r>
      <w:proofErr w:type="spellStart"/>
      <w:r w:rsidRPr="00121526">
        <w:rPr>
          <w:sz w:val="28"/>
          <w:szCs w:val="28"/>
        </w:rPr>
        <w:t>Кудряшовский</w:t>
      </w:r>
      <w:proofErr w:type="spellEnd"/>
      <w:r w:rsidRPr="00121526">
        <w:rPr>
          <w:sz w:val="28"/>
          <w:szCs w:val="28"/>
        </w:rPr>
        <w:t xml:space="preserve"> бор</w:t>
      </w:r>
      <w:proofErr w:type="gramEnd"/>
      <w:r w:rsidRPr="00121526">
        <w:rPr>
          <w:sz w:val="28"/>
          <w:szCs w:val="28"/>
        </w:rPr>
        <w:t>» Новосибирской области»</w:t>
      </w:r>
      <w:r>
        <w:rPr>
          <w:sz w:val="28"/>
          <w:szCs w:val="28"/>
        </w:rPr>
        <w:t>,</w:t>
      </w:r>
      <w:r w:rsidRPr="00226DE8">
        <w:rPr>
          <w:rFonts w:eastAsia="Calibri"/>
          <w:sz w:val="28"/>
          <w:szCs w:val="28"/>
        </w:rPr>
        <w:t xml:space="preserve"> разработан проект </w:t>
      </w:r>
      <w:r w:rsidRPr="00226DE8">
        <w:rPr>
          <w:sz w:val="28"/>
          <w:szCs w:val="28"/>
        </w:rPr>
        <w:t>постановления Правительства Новосибирской области «О</w:t>
      </w:r>
      <w:r>
        <w:rPr>
          <w:sz w:val="28"/>
          <w:szCs w:val="28"/>
        </w:rPr>
        <w:t>б</w:t>
      </w:r>
      <w:r w:rsidRPr="00063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границ </w:t>
      </w:r>
      <w:r w:rsidRPr="00C37D61">
        <w:rPr>
          <w:sz w:val="28"/>
          <w:szCs w:val="28"/>
        </w:rPr>
        <w:t>особо охраняемую природную территорию регионального значения – государственный природный заказник «</w:t>
      </w:r>
      <w:proofErr w:type="spellStart"/>
      <w:r w:rsidRPr="00121526">
        <w:rPr>
          <w:sz w:val="28"/>
          <w:szCs w:val="28"/>
        </w:rPr>
        <w:t>Кудряшовский</w:t>
      </w:r>
      <w:proofErr w:type="spellEnd"/>
      <w:r w:rsidRPr="00121526">
        <w:rPr>
          <w:sz w:val="28"/>
          <w:szCs w:val="28"/>
        </w:rPr>
        <w:t xml:space="preserve"> бор</w:t>
      </w:r>
      <w:r w:rsidRPr="00C37D61">
        <w:rPr>
          <w:sz w:val="28"/>
          <w:szCs w:val="28"/>
        </w:rPr>
        <w:t>» Новосибирской области</w:t>
      </w:r>
      <w:r w:rsidRPr="00724A96">
        <w:rPr>
          <w:sz w:val="28"/>
          <w:szCs w:val="28"/>
        </w:rPr>
        <w:t>» (далее – проект постановления).</w:t>
      </w:r>
    </w:p>
    <w:p w:rsidR="008773A8" w:rsidRPr="00D53D7B" w:rsidRDefault="008773A8" w:rsidP="008773A8">
      <w:pPr>
        <w:ind w:firstLine="709"/>
        <w:contextualSpacing/>
        <w:jc w:val="both"/>
        <w:rPr>
          <w:rFonts w:cs="Calibri"/>
        </w:rPr>
      </w:pPr>
      <w:r w:rsidRPr="00D53D7B">
        <w:rPr>
          <w:sz w:val="28"/>
          <w:szCs w:val="28"/>
        </w:rPr>
        <w:t>Государственный охотничий комплексный заказник областного значения «</w:t>
      </w:r>
      <w:proofErr w:type="spellStart"/>
      <w:r w:rsidRPr="00D53D7B">
        <w:rPr>
          <w:sz w:val="28"/>
          <w:szCs w:val="28"/>
        </w:rPr>
        <w:t>Кудряшовский</w:t>
      </w:r>
      <w:proofErr w:type="spellEnd"/>
      <w:r w:rsidRPr="00D53D7B">
        <w:rPr>
          <w:sz w:val="28"/>
          <w:szCs w:val="28"/>
        </w:rPr>
        <w:t xml:space="preserve"> бор» образован Решением исполнительного комитета Новосибирского областного Совета народных депутатов от 09.09.1965 № 708. на площади 17671</w:t>
      </w:r>
      <w:r w:rsidRPr="00D53D7B">
        <w:rPr>
          <w:rFonts w:cs="Calibri"/>
          <w:sz w:val="28"/>
          <w:szCs w:val="28"/>
        </w:rPr>
        <w:t xml:space="preserve"> га.</w:t>
      </w:r>
      <w:r w:rsidRPr="00D53D7B">
        <w:rPr>
          <w:rFonts w:cs="Calibri"/>
        </w:rPr>
        <w:t xml:space="preserve"> </w:t>
      </w:r>
    </w:p>
    <w:p w:rsidR="008773A8" w:rsidRPr="00D53D7B" w:rsidRDefault="008773A8" w:rsidP="008773A8">
      <w:pPr>
        <w:ind w:firstLine="709"/>
        <w:contextualSpacing/>
        <w:jc w:val="both"/>
        <w:rPr>
          <w:sz w:val="28"/>
          <w:szCs w:val="28"/>
        </w:rPr>
      </w:pPr>
      <w:r w:rsidRPr="00D53D7B">
        <w:rPr>
          <w:sz w:val="28"/>
          <w:szCs w:val="28"/>
        </w:rPr>
        <w:t>В 1990 г. постановлением главы администрации Новосибирской области от 18.07.90 № 277 срок действия продлен до 2000 г.</w:t>
      </w:r>
    </w:p>
    <w:p w:rsidR="008773A8" w:rsidRPr="00D53D7B" w:rsidRDefault="008773A8" w:rsidP="008773A8">
      <w:pPr>
        <w:ind w:firstLine="709"/>
        <w:contextualSpacing/>
        <w:jc w:val="both"/>
        <w:rPr>
          <w:sz w:val="28"/>
          <w:szCs w:val="28"/>
        </w:rPr>
      </w:pPr>
      <w:r w:rsidRPr="00D53D7B">
        <w:rPr>
          <w:sz w:val="28"/>
          <w:szCs w:val="28"/>
        </w:rPr>
        <w:t xml:space="preserve">Постановлением Администрации Новосибирской области от 04.04.1994 </w:t>
      </w:r>
      <w:r>
        <w:rPr>
          <w:sz w:val="28"/>
          <w:szCs w:val="28"/>
        </w:rPr>
        <w:t>№</w:t>
      </w:r>
      <w:r w:rsidRPr="00D53D7B">
        <w:rPr>
          <w:sz w:val="28"/>
          <w:szCs w:val="28"/>
        </w:rPr>
        <w:t xml:space="preserve"> 109 утверждено ново</w:t>
      </w:r>
      <w:r>
        <w:rPr>
          <w:sz w:val="28"/>
          <w:szCs w:val="28"/>
        </w:rPr>
        <w:t>е</w:t>
      </w:r>
      <w:r w:rsidRPr="00D53D7B">
        <w:rPr>
          <w:sz w:val="28"/>
          <w:szCs w:val="28"/>
        </w:rPr>
        <w:t xml:space="preserve"> положение о заказнике.</w:t>
      </w:r>
    </w:p>
    <w:p w:rsidR="008773A8" w:rsidRDefault="008773A8" w:rsidP="008773A8">
      <w:pPr>
        <w:ind w:firstLine="709"/>
        <w:contextualSpacing/>
        <w:jc w:val="both"/>
        <w:rPr>
          <w:sz w:val="28"/>
          <w:szCs w:val="28"/>
        </w:rPr>
      </w:pPr>
      <w:r w:rsidRPr="00D53D7B">
        <w:rPr>
          <w:sz w:val="28"/>
          <w:szCs w:val="28"/>
        </w:rPr>
        <w:t xml:space="preserve">Постановлением главы администрации Новосибирской области </w:t>
      </w:r>
      <w:r w:rsidRPr="00D53D7B">
        <w:rPr>
          <w:sz w:val="28"/>
        </w:rPr>
        <w:t>от 14</w:t>
      </w:r>
      <w:r w:rsidRPr="00075B25">
        <w:rPr>
          <w:sz w:val="28"/>
        </w:rPr>
        <w:t xml:space="preserve"> ноября 2000 г. </w:t>
      </w:r>
      <w:r>
        <w:rPr>
          <w:sz w:val="28"/>
        </w:rPr>
        <w:t>№</w:t>
      </w:r>
      <w:r w:rsidRPr="00075B25">
        <w:rPr>
          <w:sz w:val="28"/>
        </w:rPr>
        <w:t xml:space="preserve"> 1010</w:t>
      </w:r>
      <w:r>
        <w:t xml:space="preserve"> </w:t>
      </w:r>
      <w:r>
        <w:rPr>
          <w:sz w:val="28"/>
          <w:szCs w:val="28"/>
        </w:rPr>
        <w:t xml:space="preserve"> заказник переименован в государственный биологический заказник областного значения «</w:t>
      </w:r>
      <w:proofErr w:type="spellStart"/>
      <w:r w:rsidRPr="00046F24">
        <w:rPr>
          <w:sz w:val="28"/>
          <w:szCs w:val="28"/>
        </w:rPr>
        <w:t>Кудряшовский</w:t>
      </w:r>
      <w:proofErr w:type="spellEnd"/>
      <w:r w:rsidRPr="00046F24">
        <w:rPr>
          <w:sz w:val="28"/>
          <w:szCs w:val="28"/>
        </w:rPr>
        <w:t xml:space="preserve"> бор</w:t>
      </w:r>
      <w:r>
        <w:rPr>
          <w:sz w:val="28"/>
          <w:szCs w:val="28"/>
        </w:rPr>
        <w:t>».</w:t>
      </w:r>
    </w:p>
    <w:p w:rsidR="008773A8" w:rsidRPr="00C37D61" w:rsidRDefault="008773A8" w:rsidP="008773A8">
      <w:pPr>
        <w:ind w:firstLine="709"/>
        <w:contextualSpacing/>
        <w:jc w:val="both"/>
        <w:rPr>
          <w:sz w:val="28"/>
          <w:szCs w:val="28"/>
        </w:rPr>
      </w:pPr>
      <w:r w:rsidRPr="00C37D6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37D61">
        <w:rPr>
          <w:sz w:val="28"/>
          <w:szCs w:val="28"/>
        </w:rPr>
        <w:t xml:space="preserve"> Губернатора Новосибирской области </w:t>
      </w:r>
      <w:r w:rsidRPr="00E26D96">
        <w:rPr>
          <w:sz w:val="28"/>
          <w:szCs w:val="28"/>
        </w:rPr>
        <w:t xml:space="preserve">от 21 сентября 2011 г. </w:t>
      </w:r>
      <w:r>
        <w:rPr>
          <w:sz w:val="28"/>
          <w:szCs w:val="28"/>
        </w:rPr>
        <w:t>№</w:t>
      </w:r>
      <w:r w:rsidRPr="00E26D96">
        <w:rPr>
          <w:sz w:val="28"/>
          <w:szCs w:val="28"/>
        </w:rPr>
        <w:t xml:space="preserve"> 239 </w:t>
      </w:r>
      <w:r w:rsidRPr="00C37D61">
        <w:rPr>
          <w:sz w:val="28"/>
          <w:szCs w:val="28"/>
        </w:rPr>
        <w:t>заказник переименован в особо охраняемую природную территорию регионального значения – государственный природный заказник «</w:t>
      </w:r>
      <w:proofErr w:type="spellStart"/>
      <w:r w:rsidRPr="00046F24">
        <w:rPr>
          <w:sz w:val="28"/>
          <w:szCs w:val="28"/>
        </w:rPr>
        <w:t>Кудряшовский</w:t>
      </w:r>
      <w:proofErr w:type="spellEnd"/>
      <w:r w:rsidRPr="00046F24">
        <w:rPr>
          <w:sz w:val="28"/>
          <w:szCs w:val="28"/>
        </w:rPr>
        <w:t xml:space="preserve"> бор</w:t>
      </w:r>
      <w:r w:rsidRPr="00C37D61">
        <w:rPr>
          <w:sz w:val="28"/>
          <w:szCs w:val="28"/>
        </w:rPr>
        <w:t>» Новосибирской области.</w:t>
      </w:r>
      <w:r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заказника не перемерял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сь и не уточнял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сь.</w:t>
      </w:r>
    </w:p>
    <w:p w:rsidR="008773A8" w:rsidRDefault="008773A8" w:rsidP="008773A8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 xml:space="preserve">, внесения сведений в государственный кадастр недвижимости границ особо охраняемой </w:t>
      </w:r>
      <w:r>
        <w:rPr>
          <w:sz w:val="28"/>
          <w:szCs w:val="28"/>
        </w:rPr>
        <w:lastRenderedPageBreak/>
        <w:t>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Pr="00046F24">
        <w:rPr>
          <w:sz w:val="28"/>
          <w:szCs w:val="28"/>
        </w:rPr>
        <w:t>Кудряшовский</w:t>
      </w:r>
      <w:proofErr w:type="spellEnd"/>
      <w:r w:rsidRPr="00046F24">
        <w:rPr>
          <w:sz w:val="28"/>
          <w:szCs w:val="28"/>
        </w:rPr>
        <w:t xml:space="preserve"> бор</w:t>
      </w:r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>, как зоны с особыми условиями использования территории</w:t>
      </w:r>
      <w:r w:rsidRPr="00724A96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привязкой к</w:t>
      </w:r>
      <w:r w:rsidRPr="001429AC">
        <w:rPr>
          <w:sz w:val="28"/>
          <w:szCs w:val="28"/>
        </w:rPr>
        <w:t xml:space="preserve"> </w:t>
      </w:r>
      <w:r w:rsidRPr="00EF2904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r w:rsidRPr="00EF290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осударственной системе координат в </w:t>
      </w:r>
      <w:r w:rsidRPr="00724A9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WGS</w:t>
      </w:r>
      <w:r w:rsidRPr="00FA244C">
        <w:rPr>
          <w:sz w:val="28"/>
          <w:szCs w:val="28"/>
        </w:rPr>
        <w:t xml:space="preserve">-84 </w:t>
      </w:r>
      <w:r>
        <w:rPr>
          <w:sz w:val="28"/>
          <w:szCs w:val="28"/>
        </w:rPr>
        <w:t>установленной в основной массе навигационных приборов.</w:t>
      </w:r>
      <w:proofErr w:type="gramEnd"/>
    </w:p>
    <w:p w:rsidR="008773A8" w:rsidRPr="00F217FD" w:rsidRDefault="008773A8" w:rsidP="008773A8">
      <w:pPr>
        <w:pStyle w:val="a3"/>
        <w:ind w:firstLine="709"/>
        <w:contextualSpacing/>
        <w:jc w:val="both"/>
        <w:rPr>
          <w:bCs/>
          <w:sz w:val="28"/>
        </w:rPr>
      </w:pPr>
      <w:r w:rsidRPr="00F217FD">
        <w:rPr>
          <w:rFonts w:eastAsiaTheme="minorHAnsi"/>
          <w:sz w:val="28"/>
        </w:rPr>
        <w:t xml:space="preserve">В связи с необходимостью </w:t>
      </w:r>
      <w:r>
        <w:rPr>
          <w:rFonts w:eastAsiaTheme="minorHAnsi"/>
          <w:sz w:val="28"/>
        </w:rPr>
        <w:t xml:space="preserve">описания местоположения </w:t>
      </w:r>
      <w:r w:rsidRPr="00F217FD">
        <w:rPr>
          <w:rFonts w:eastAsiaTheme="minorHAnsi"/>
          <w:sz w:val="28"/>
        </w:rPr>
        <w:t xml:space="preserve">границ </w:t>
      </w:r>
      <w:r>
        <w:rPr>
          <w:sz w:val="28"/>
          <w:szCs w:val="28"/>
        </w:rPr>
        <w:t>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Pr="00046F24">
        <w:rPr>
          <w:sz w:val="28"/>
          <w:szCs w:val="28"/>
        </w:rPr>
        <w:t>Кудряшовский</w:t>
      </w:r>
      <w:proofErr w:type="spellEnd"/>
      <w:r w:rsidRPr="00046F24">
        <w:rPr>
          <w:sz w:val="28"/>
          <w:szCs w:val="28"/>
        </w:rPr>
        <w:t xml:space="preserve"> бор</w:t>
      </w:r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217FD">
        <w:rPr>
          <w:rFonts w:eastAsiaTheme="minorHAnsi"/>
          <w:sz w:val="28"/>
        </w:rPr>
        <w:t xml:space="preserve">была проведена работа по </w:t>
      </w:r>
      <w:r>
        <w:rPr>
          <w:rFonts w:eastAsiaTheme="minorHAnsi"/>
          <w:sz w:val="28"/>
        </w:rPr>
        <w:t>землеустройству</w:t>
      </w:r>
      <w:r w:rsidRPr="00F217FD">
        <w:rPr>
          <w:rFonts w:eastAsiaTheme="minorHAnsi"/>
          <w:sz w:val="28"/>
        </w:rPr>
        <w:t xml:space="preserve"> существующих границ с привязкой к географической системе координат. </w:t>
      </w:r>
    </w:p>
    <w:p w:rsidR="008773A8" w:rsidRDefault="008773A8" w:rsidP="008773A8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</w:t>
      </w:r>
      <w:proofErr w:type="gramStart"/>
      <w:r w:rsidRPr="00F217FD">
        <w:rPr>
          <w:bCs/>
          <w:sz w:val="28"/>
        </w:rPr>
        <w:t xml:space="preserve">о </w:t>
      </w:r>
      <w:r>
        <w:rPr>
          <w:bCs/>
          <w:sz w:val="28"/>
        </w:rPr>
        <w:t>ООО</w:t>
      </w:r>
      <w:proofErr w:type="gramEnd"/>
      <w:r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</w:t>
      </w:r>
      <w:r>
        <w:rPr>
          <w:bCs/>
          <w:sz w:val="28"/>
        </w:rPr>
        <w:t>иных специалистов.</w:t>
      </w:r>
    </w:p>
    <w:p w:rsidR="008773A8" w:rsidRDefault="008773A8" w:rsidP="008773A8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Также в рамках проделанной работы из границ заказника </w:t>
      </w:r>
      <w:r>
        <w:rPr>
          <w:bCs/>
          <w:sz w:val="28"/>
        </w:rPr>
        <w:t xml:space="preserve">исключаются </w:t>
      </w:r>
      <w:r>
        <w:rPr>
          <w:bCs/>
          <w:sz w:val="28"/>
        </w:rPr>
        <w:t>населенные пункты и действующие производственные объекты.</w:t>
      </w:r>
    </w:p>
    <w:p w:rsidR="008773A8" w:rsidRPr="0054766B" w:rsidRDefault="008773A8" w:rsidP="008773A8">
      <w:pPr>
        <w:pStyle w:val="a3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Исключение из площади заказника территорий населенных пунктов и производственных объектов из площади заказника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Pr="00046F24">
        <w:rPr>
          <w:sz w:val="28"/>
          <w:szCs w:val="28"/>
        </w:rPr>
        <w:t>Кудряшовский</w:t>
      </w:r>
      <w:proofErr w:type="spellEnd"/>
      <w:r w:rsidRPr="00046F24">
        <w:rPr>
          <w:sz w:val="28"/>
          <w:szCs w:val="28"/>
        </w:rPr>
        <w:t xml:space="preserve"> бор</w:t>
      </w:r>
      <w:r>
        <w:rPr>
          <w:sz w:val="28"/>
          <w:szCs w:val="28"/>
        </w:rPr>
        <w:t>» получено положительное заключение государственной экологической экспертизы утвержденной приказом департамента природных ресурсов и охраны окружающей среды Новосибирской области от 17.03.2016г. №343.</w:t>
      </w:r>
    </w:p>
    <w:p w:rsidR="0085038C" w:rsidRPr="00F217FD" w:rsidRDefault="0085038C" w:rsidP="008773A8">
      <w:pPr>
        <w:ind w:firstLine="709"/>
        <w:contextualSpacing/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Default="0085038C" w:rsidP="0085038C">
      <w:pPr>
        <w:jc w:val="both"/>
        <w:rPr>
          <w:sz w:val="32"/>
          <w:szCs w:val="28"/>
        </w:rPr>
      </w:pPr>
    </w:p>
    <w:p w:rsidR="0085038C" w:rsidRPr="00724A96" w:rsidRDefault="0085038C" w:rsidP="0085038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724A96">
        <w:rPr>
          <w:sz w:val="28"/>
          <w:szCs w:val="28"/>
        </w:rPr>
        <w:t xml:space="preserve"> департамента                                  </w:t>
      </w:r>
      <w:r w:rsidRPr="00724A9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М.М. Стукало</w:t>
      </w:r>
    </w:p>
    <w:p w:rsidR="00573F53" w:rsidRDefault="00573F53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Default="002D7F42"/>
    <w:p w:rsidR="002D7F42" w:rsidRPr="0037205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 xml:space="preserve">В.В. </w:t>
      </w:r>
      <w:proofErr w:type="spellStart"/>
      <w:r w:rsidRPr="00372052">
        <w:rPr>
          <w:sz w:val="20"/>
          <w:szCs w:val="20"/>
        </w:rPr>
        <w:t>Шрейдер</w:t>
      </w:r>
      <w:proofErr w:type="spellEnd"/>
    </w:p>
    <w:p w:rsidR="002D7F4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218 20 29</w:t>
      </w:r>
    </w:p>
    <w:p w:rsidR="002D7F42" w:rsidRDefault="002D7F42"/>
    <w:sectPr w:rsidR="002D7F42" w:rsidSect="00877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7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97FE5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D7F42"/>
    <w:rsid w:val="002E0344"/>
    <w:rsid w:val="0031321A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34317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038C"/>
    <w:rsid w:val="00856435"/>
    <w:rsid w:val="00861060"/>
    <w:rsid w:val="008773A8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5</cp:revision>
  <cp:lastPrinted>2016-03-24T05:50:00Z</cp:lastPrinted>
  <dcterms:created xsi:type="dcterms:W3CDTF">2016-02-17T05:18:00Z</dcterms:created>
  <dcterms:modified xsi:type="dcterms:W3CDTF">2016-03-24T05:50:00Z</dcterms:modified>
</cp:coreProperties>
</file>