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2C8" w:rsidRDefault="001B12C8" w:rsidP="001B12C8">
      <w:pPr>
        <w:pStyle w:val="ConsPlusNormal"/>
        <w:jc w:val="both"/>
        <w:outlineLvl w:val="0"/>
      </w:pPr>
    </w:p>
    <w:p w:rsidR="001B12C8" w:rsidRDefault="001B12C8" w:rsidP="001B12C8">
      <w:pPr>
        <w:pStyle w:val="ConsPlusTitle"/>
        <w:jc w:val="center"/>
      </w:pPr>
      <w:r>
        <w:t>МИНИСТЕРСТВО ПРИРОДНЫХ РЕСУРСОВ И ЭКОЛОГИИ</w:t>
      </w:r>
    </w:p>
    <w:p w:rsidR="001B12C8" w:rsidRDefault="001B12C8" w:rsidP="001B12C8">
      <w:pPr>
        <w:pStyle w:val="ConsPlusTitle"/>
        <w:jc w:val="center"/>
      </w:pPr>
      <w:r>
        <w:t>РОССИЙСКОЙ ФЕДЕРАЦИИ</w:t>
      </w:r>
    </w:p>
    <w:p w:rsidR="001B12C8" w:rsidRDefault="001B12C8" w:rsidP="001B12C8">
      <w:pPr>
        <w:pStyle w:val="ConsPlusTitle"/>
        <w:jc w:val="center"/>
      </w:pPr>
    </w:p>
    <w:p w:rsidR="001B12C8" w:rsidRDefault="001B12C8" w:rsidP="001B12C8">
      <w:pPr>
        <w:pStyle w:val="ConsPlusTitle"/>
        <w:jc w:val="center"/>
      </w:pPr>
      <w:r>
        <w:t>ПРИКАЗ</w:t>
      </w:r>
    </w:p>
    <w:p w:rsidR="001B12C8" w:rsidRDefault="001B12C8" w:rsidP="001B12C8">
      <w:pPr>
        <w:pStyle w:val="ConsPlusTitle"/>
        <w:jc w:val="center"/>
      </w:pPr>
      <w:r>
        <w:t>от 29 декабря 2015 г. N 569</w:t>
      </w:r>
    </w:p>
    <w:p w:rsidR="001B12C8" w:rsidRDefault="001B12C8" w:rsidP="001B12C8">
      <w:pPr>
        <w:pStyle w:val="ConsPlusTitle"/>
        <w:jc w:val="center"/>
      </w:pPr>
    </w:p>
    <w:p w:rsidR="001B12C8" w:rsidRDefault="001B12C8" w:rsidP="001B12C8">
      <w:pPr>
        <w:pStyle w:val="ConsPlusTitle"/>
        <w:jc w:val="center"/>
      </w:pPr>
      <w:r>
        <w:t>ОБ УТВЕРЖДЕНИИ АДМИНИСТРАТИВНОГО РЕГЛАМЕНТА</w:t>
      </w:r>
    </w:p>
    <w:p w:rsidR="001B12C8" w:rsidRDefault="001B12C8" w:rsidP="001B12C8">
      <w:pPr>
        <w:pStyle w:val="ConsPlusTitle"/>
        <w:jc w:val="center"/>
      </w:pPr>
      <w:r>
        <w:t>ПРЕДОСТАВЛЕНИЯ ОРГАНАМИ ГОСУДАРСТВЕННОЙ ВЛАСТИ СУБЪЕКТОВ</w:t>
      </w:r>
    </w:p>
    <w:p w:rsidR="001B12C8" w:rsidRDefault="001B12C8" w:rsidP="001B12C8">
      <w:pPr>
        <w:pStyle w:val="ConsPlusTitle"/>
        <w:jc w:val="center"/>
      </w:pPr>
      <w:r>
        <w:t>РОССИЙСКОЙ ФЕДЕРАЦИИ ГОСУДАРСТВЕННОЙ УСЛУГИ ПО ЗАКЛЮЧЕНИЮ</w:t>
      </w:r>
    </w:p>
    <w:p w:rsidR="001B12C8" w:rsidRDefault="001B12C8" w:rsidP="001B12C8">
      <w:pPr>
        <w:pStyle w:val="ConsPlusTitle"/>
        <w:jc w:val="center"/>
      </w:pPr>
      <w:r>
        <w:t>ОХОТХОЗЯЙСТВЕННЫХ СОГЛАШЕНИЙ ПО РЕЗУЛЬТАТАМ АУКЦИОНОВ</w:t>
      </w:r>
    </w:p>
    <w:p w:rsidR="001B12C8" w:rsidRDefault="001B12C8" w:rsidP="001B12C8">
      <w:pPr>
        <w:pStyle w:val="ConsPlusTitle"/>
        <w:jc w:val="center"/>
      </w:pPr>
      <w:r>
        <w:t>НА ПРАВО ЗАКЛЮЧЕНИЯ ОХОТХОЗЯЙСТВЕННЫХ СОГЛАШЕНИЙ</w:t>
      </w:r>
    </w:p>
    <w:p w:rsidR="001B12C8" w:rsidRDefault="001B12C8" w:rsidP="001B12C8">
      <w:pPr>
        <w:pStyle w:val="ConsPlusNormal"/>
        <w:jc w:val="both"/>
      </w:pPr>
    </w:p>
    <w:p w:rsidR="001B12C8" w:rsidRDefault="001B12C8" w:rsidP="001B12C8">
      <w:pPr>
        <w:pStyle w:val="ConsPlusNormal"/>
        <w:ind w:firstLine="540"/>
        <w:jc w:val="both"/>
      </w:pPr>
      <w:r>
        <w:t xml:space="preserve">В соответствии с </w:t>
      </w:r>
      <w:hyperlink r:id="rId5" w:history="1">
        <w:r>
          <w:rPr>
            <w:color w:val="0000FF"/>
          </w:rPr>
          <w:t>частью 4 статьи 33</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6441, ст. 6450; 2010, N 23, ст. 2793; 2011, N 1, ст. 10; N 25, ст. 3530; N 27, ст. 3880; N 30, ст. 4590; N 48, ст. 6732; N 50, ст. 7343; 2013, N 19, ст. 2331; N 27, ст. 3477; N 30, ст. 4034; N 52, ст. 6961; 2014, N 26, ст. 3377; N 42, ст. 5615) и </w:t>
      </w:r>
      <w:hyperlink r:id="rId6" w:history="1">
        <w:r>
          <w:rPr>
            <w:color w:val="0000FF"/>
          </w:rPr>
          <w:t>подпунктом 5.2.133</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приказываю:</w:t>
      </w:r>
    </w:p>
    <w:p w:rsidR="001B12C8" w:rsidRDefault="001B12C8" w:rsidP="001B12C8">
      <w:pPr>
        <w:pStyle w:val="ConsPlusNormal"/>
        <w:ind w:firstLine="540"/>
        <w:jc w:val="both"/>
      </w:pPr>
      <w:r>
        <w:t xml:space="preserve">Утвердить прилагаемый </w:t>
      </w:r>
      <w:hyperlink w:anchor="Par29" w:history="1">
        <w:r>
          <w:rPr>
            <w:color w:val="0000FF"/>
          </w:rPr>
          <w:t>Административный регламент</w:t>
        </w:r>
      </w:hyperlink>
      <w:r>
        <w:t xml:space="preserve"> предоставления органами государственной власти субъектов Российской Федерации государственной услуги по заключению охотхозяйственных соглашений по результатам аукционов на право заключения охотхозяйственных соглашений.</w:t>
      </w:r>
    </w:p>
    <w:p w:rsidR="001B12C8" w:rsidRDefault="001B12C8" w:rsidP="001B12C8">
      <w:pPr>
        <w:pStyle w:val="ConsPlusNormal"/>
        <w:jc w:val="both"/>
      </w:pPr>
    </w:p>
    <w:p w:rsidR="001B12C8" w:rsidRDefault="001B12C8" w:rsidP="001B12C8">
      <w:pPr>
        <w:pStyle w:val="ConsPlusNormal"/>
        <w:jc w:val="right"/>
      </w:pPr>
      <w:r>
        <w:t>Министр</w:t>
      </w:r>
    </w:p>
    <w:p w:rsidR="001B12C8" w:rsidRDefault="001B12C8" w:rsidP="001B12C8">
      <w:pPr>
        <w:pStyle w:val="ConsPlusNormal"/>
        <w:jc w:val="right"/>
      </w:pPr>
      <w:r>
        <w:t>С.Е.ДОНСКОЙ</w:t>
      </w:r>
    </w:p>
    <w:p w:rsidR="001B12C8" w:rsidRDefault="001B12C8" w:rsidP="001B12C8">
      <w:pPr>
        <w:pStyle w:val="ConsPlusNormal"/>
        <w:jc w:val="both"/>
      </w:pPr>
    </w:p>
    <w:p w:rsidR="001B12C8" w:rsidRDefault="001B12C8" w:rsidP="001B12C8">
      <w:pPr>
        <w:pStyle w:val="ConsPlusNormal"/>
        <w:jc w:val="both"/>
      </w:pPr>
    </w:p>
    <w:p w:rsidR="001B12C8" w:rsidRDefault="001B12C8" w:rsidP="001B12C8">
      <w:pPr>
        <w:pStyle w:val="ConsPlusNormal"/>
        <w:jc w:val="both"/>
      </w:pPr>
    </w:p>
    <w:p w:rsidR="001B12C8" w:rsidRDefault="001B12C8" w:rsidP="001B12C8">
      <w:pPr>
        <w:pStyle w:val="ConsPlusNormal"/>
        <w:jc w:val="both"/>
      </w:pPr>
    </w:p>
    <w:p w:rsidR="001B12C8" w:rsidRDefault="001B12C8" w:rsidP="001B12C8">
      <w:pPr>
        <w:pStyle w:val="ConsPlusNormal"/>
        <w:jc w:val="both"/>
      </w:pPr>
    </w:p>
    <w:p w:rsidR="001B12C8" w:rsidRDefault="001B12C8" w:rsidP="001B12C8">
      <w:pPr>
        <w:pStyle w:val="ConsPlusNormal"/>
        <w:jc w:val="right"/>
        <w:outlineLvl w:val="0"/>
      </w:pPr>
      <w:r>
        <w:t>Приложение</w:t>
      </w:r>
    </w:p>
    <w:p w:rsidR="001B12C8" w:rsidRDefault="001B12C8" w:rsidP="001B12C8">
      <w:pPr>
        <w:pStyle w:val="ConsPlusNormal"/>
        <w:jc w:val="right"/>
      </w:pPr>
      <w:r>
        <w:t>к приказу Министерства природных</w:t>
      </w:r>
    </w:p>
    <w:p w:rsidR="001B12C8" w:rsidRDefault="001B12C8" w:rsidP="001B12C8">
      <w:pPr>
        <w:pStyle w:val="ConsPlusNormal"/>
        <w:jc w:val="right"/>
      </w:pPr>
      <w:r>
        <w:t>ресурсов и экологии</w:t>
      </w:r>
    </w:p>
    <w:p w:rsidR="001B12C8" w:rsidRDefault="001B12C8" w:rsidP="001B12C8">
      <w:pPr>
        <w:pStyle w:val="ConsPlusNormal"/>
        <w:jc w:val="right"/>
      </w:pPr>
      <w:r>
        <w:t>Российской Федерации</w:t>
      </w:r>
    </w:p>
    <w:p w:rsidR="001B12C8" w:rsidRDefault="001B12C8" w:rsidP="001B12C8">
      <w:pPr>
        <w:pStyle w:val="ConsPlusNormal"/>
        <w:jc w:val="right"/>
      </w:pPr>
      <w:r>
        <w:t>от 29.12.2015 N 569</w:t>
      </w:r>
    </w:p>
    <w:p w:rsidR="001B12C8" w:rsidRDefault="001B12C8" w:rsidP="001B12C8">
      <w:pPr>
        <w:pStyle w:val="ConsPlusNormal"/>
        <w:jc w:val="both"/>
      </w:pPr>
    </w:p>
    <w:p w:rsidR="001B12C8" w:rsidRDefault="001B12C8" w:rsidP="001B12C8">
      <w:pPr>
        <w:pStyle w:val="ConsPlusTitle"/>
        <w:jc w:val="center"/>
      </w:pPr>
      <w:bookmarkStart w:id="0" w:name="Par29"/>
      <w:bookmarkEnd w:id="0"/>
      <w:r>
        <w:t>АДМИНИСТРАТИВНЫЙ РЕГЛАМЕНТ</w:t>
      </w:r>
    </w:p>
    <w:p w:rsidR="001B12C8" w:rsidRDefault="001B12C8" w:rsidP="001B12C8">
      <w:pPr>
        <w:pStyle w:val="ConsPlusTitle"/>
        <w:jc w:val="center"/>
      </w:pPr>
      <w:r>
        <w:t>ПРЕДОСТАВЛЕНИЯ ОРГАНАМИ ГОСУДАРСТВЕННОЙ ВЛАСТИ СУБЪЕКТОВ</w:t>
      </w:r>
    </w:p>
    <w:p w:rsidR="001B12C8" w:rsidRDefault="001B12C8" w:rsidP="001B12C8">
      <w:pPr>
        <w:pStyle w:val="ConsPlusTitle"/>
        <w:jc w:val="center"/>
      </w:pPr>
      <w:r>
        <w:t>РОССИЙСКОЙ ФЕДЕРАЦИИ ГОСУДАРСТВЕННОЙ УСЛУГИ ПО ЗАКЛЮЧЕНИЮ</w:t>
      </w:r>
    </w:p>
    <w:p w:rsidR="001B12C8" w:rsidRDefault="001B12C8" w:rsidP="001B12C8">
      <w:pPr>
        <w:pStyle w:val="ConsPlusTitle"/>
        <w:jc w:val="center"/>
      </w:pPr>
      <w:r>
        <w:t>ОХОТХОЗЯЙСТВЕННЫХ СОГЛАШЕНИЙ ПО РЕЗУЛЬТАТАМ АУКЦИОНОВ</w:t>
      </w:r>
    </w:p>
    <w:p w:rsidR="001B12C8" w:rsidRDefault="001B12C8" w:rsidP="001B12C8">
      <w:pPr>
        <w:pStyle w:val="ConsPlusTitle"/>
        <w:jc w:val="center"/>
      </w:pPr>
      <w:r>
        <w:t>НА ПРАВО ЗАКЛЮЧЕНИЯ ОХОТХОЗЯЙСТВЕННЫХ СОГЛАШЕНИЙ</w:t>
      </w:r>
    </w:p>
    <w:p w:rsidR="001B12C8" w:rsidRDefault="001B12C8" w:rsidP="001B12C8">
      <w:pPr>
        <w:pStyle w:val="ConsPlusNormal"/>
        <w:jc w:val="both"/>
      </w:pPr>
    </w:p>
    <w:p w:rsidR="001B12C8" w:rsidRDefault="001B12C8" w:rsidP="001B12C8">
      <w:pPr>
        <w:pStyle w:val="ConsPlusNormal"/>
        <w:jc w:val="center"/>
        <w:outlineLvl w:val="1"/>
      </w:pPr>
      <w:r>
        <w:t>I. Общие положения</w:t>
      </w:r>
    </w:p>
    <w:p w:rsidR="001B12C8" w:rsidRDefault="001B12C8" w:rsidP="001B12C8">
      <w:pPr>
        <w:pStyle w:val="ConsPlusNormal"/>
        <w:jc w:val="both"/>
      </w:pPr>
    </w:p>
    <w:p w:rsidR="001B12C8" w:rsidRDefault="001B12C8" w:rsidP="001B12C8">
      <w:pPr>
        <w:pStyle w:val="ConsPlusNormal"/>
        <w:jc w:val="center"/>
        <w:outlineLvl w:val="2"/>
      </w:pPr>
      <w:r>
        <w:t>Предмет регулирования</w:t>
      </w:r>
    </w:p>
    <w:p w:rsidR="001B12C8" w:rsidRDefault="001B12C8" w:rsidP="001B12C8">
      <w:pPr>
        <w:pStyle w:val="ConsPlusNormal"/>
        <w:jc w:val="both"/>
      </w:pPr>
    </w:p>
    <w:p w:rsidR="001B12C8" w:rsidRDefault="001B12C8" w:rsidP="001B12C8">
      <w:pPr>
        <w:pStyle w:val="ConsPlusNormal"/>
        <w:ind w:firstLine="540"/>
        <w:jc w:val="both"/>
      </w:pPr>
      <w:r>
        <w:t>1. Административный регламент предоставления органами государственной власти субъектов Российской Федерации государственной услуги по заключению охотхозяйственных соглашений по результатам аукционов на право заключения охотхозяйственных соглашений (далее - Административный регламент) устанавливает сроки и последовательность административных процедур (действий) органов государственной власти субъектов Российской Федерации, порядок взаимодействия с заявителями, иными органами государственной власти и местного самоуправления, организациями при предоставлении государственной услуги по заключению охотхозяйственных соглашений по результатам аукционов на право заключения охотхозяйственных соглашений (далее - государственная услуга).</w:t>
      </w:r>
    </w:p>
    <w:p w:rsidR="001B12C8" w:rsidRDefault="001B12C8" w:rsidP="001B12C8">
      <w:pPr>
        <w:pStyle w:val="ConsPlusNormal"/>
        <w:ind w:firstLine="540"/>
        <w:jc w:val="both"/>
      </w:pPr>
      <w:r>
        <w:t>Предметом регулирования Административного регламента являются отношения, возникающие между юридическими лицами, индивидуальными предпринимателями и органами государственной власти субъектов Российской Федерации (далее - уполномоченный орган) при предоставлении государственной услуги.</w:t>
      </w:r>
    </w:p>
    <w:p w:rsidR="001B12C8" w:rsidRDefault="001B12C8" w:rsidP="001B12C8">
      <w:pPr>
        <w:pStyle w:val="ConsPlusNormal"/>
        <w:jc w:val="both"/>
      </w:pPr>
    </w:p>
    <w:p w:rsidR="001B12C8" w:rsidRDefault="001B12C8" w:rsidP="001B12C8">
      <w:pPr>
        <w:pStyle w:val="ConsPlusNormal"/>
        <w:jc w:val="center"/>
        <w:outlineLvl w:val="2"/>
      </w:pPr>
      <w:r>
        <w:t>Круг заявителей</w:t>
      </w:r>
    </w:p>
    <w:p w:rsidR="001B12C8" w:rsidRDefault="001B12C8" w:rsidP="001B12C8">
      <w:pPr>
        <w:pStyle w:val="ConsPlusNormal"/>
        <w:jc w:val="both"/>
      </w:pPr>
    </w:p>
    <w:p w:rsidR="001B12C8" w:rsidRDefault="001B12C8" w:rsidP="001B12C8">
      <w:pPr>
        <w:pStyle w:val="ConsPlusNormal"/>
        <w:ind w:firstLine="540"/>
        <w:jc w:val="both"/>
      </w:pPr>
      <w:r>
        <w:t>2. Заявителями являются юридические лица, индивидуальные предприниматели, зарегистрированные в Российской Федерации в порядке, установленном законодательством Российской Федерации, принявшие участие в аукционе на право заключения охотхозяйственного соглашения (далее - аукцион), - победитель аукциона, единственный участник аукциона, заявивший о намерениях на приобретение права на заключение охотхозяйственного соглашения (далее - единственный участник аукциона), участник аукциона, который сделал предпоследнее предложение о цене предмета аукциона (цене права на заключение охотхозяйственного соглашения).</w:t>
      </w:r>
    </w:p>
    <w:p w:rsidR="001B12C8" w:rsidRDefault="001B12C8" w:rsidP="001B12C8">
      <w:pPr>
        <w:pStyle w:val="ConsPlusNormal"/>
        <w:jc w:val="both"/>
      </w:pPr>
    </w:p>
    <w:p w:rsidR="001B12C8" w:rsidRDefault="001B12C8" w:rsidP="001B12C8">
      <w:pPr>
        <w:pStyle w:val="ConsPlusNormal"/>
        <w:jc w:val="center"/>
        <w:outlineLvl w:val="2"/>
      </w:pPr>
      <w:r>
        <w:t>Требования к порядку информирования о предоставлении</w:t>
      </w:r>
    </w:p>
    <w:p w:rsidR="001B12C8" w:rsidRDefault="001B12C8" w:rsidP="001B12C8">
      <w:pPr>
        <w:pStyle w:val="ConsPlusNormal"/>
        <w:jc w:val="center"/>
      </w:pPr>
      <w:r>
        <w:t>государственной услуги</w:t>
      </w:r>
    </w:p>
    <w:p w:rsidR="001B12C8" w:rsidRDefault="001B12C8" w:rsidP="001B12C8">
      <w:pPr>
        <w:pStyle w:val="ConsPlusNormal"/>
        <w:jc w:val="both"/>
      </w:pPr>
    </w:p>
    <w:p w:rsidR="001B12C8" w:rsidRDefault="001B12C8" w:rsidP="001B12C8">
      <w:pPr>
        <w:pStyle w:val="ConsPlusNormal"/>
        <w:ind w:firstLine="540"/>
        <w:jc w:val="both"/>
      </w:pPr>
      <w:r>
        <w:t xml:space="preserve">3. Информация о месте нахождения, графике работы, справочные телефоны, адреса официальных сайтов, адреса электронной почты уполномоченных органов приведены в </w:t>
      </w:r>
      <w:hyperlink w:anchor="Par467" w:history="1">
        <w:r>
          <w:rPr>
            <w:color w:val="0000FF"/>
          </w:rPr>
          <w:t>приложении 1</w:t>
        </w:r>
      </w:hyperlink>
      <w:r>
        <w:t xml:space="preserve"> к Административному регламенту.</w:t>
      </w:r>
    </w:p>
    <w:p w:rsidR="001B12C8" w:rsidRDefault="001B12C8" w:rsidP="001B12C8">
      <w:pPr>
        <w:pStyle w:val="ConsPlusNormal"/>
        <w:ind w:firstLine="540"/>
        <w:jc w:val="both"/>
      </w:pPr>
      <w:r>
        <w:t>Графики приема посетителей уполномоченных органов размещаются на информационных стендах и официальных сайтах уполномоченных органов в информационно-телекоммуникационной сети "Интернет" (далее - официальный сайт уполномоченного органа) (последнее - при наличии).</w:t>
      </w:r>
    </w:p>
    <w:p w:rsidR="001B12C8" w:rsidRDefault="001B12C8" w:rsidP="001B12C8">
      <w:pPr>
        <w:pStyle w:val="ConsPlusNormal"/>
        <w:ind w:firstLine="540"/>
        <w:jc w:val="both"/>
      </w:pPr>
      <w:r>
        <w:t>4. В помещениях уполномоченных органов должны быть размещены информационные стенды, на которых размещается следующая информация:</w:t>
      </w:r>
    </w:p>
    <w:p w:rsidR="001B12C8" w:rsidRDefault="001B12C8" w:rsidP="001B12C8">
      <w:pPr>
        <w:pStyle w:val="ConsPlusNormal"/>
        <w:ind w:firstLine="540"/>
        <w:jc w:val="both"/>
      </w:pPr>
      <w:r>
        <w:t>нормативные правовые акты, содержащие нормы, регулирующие правоотношения, возникающие в связи с предоставлением государственной услуги;</w:t>
      </w:r>
    </w:p>
    <w:p w:rsidR="001B12C8" w:rsidRDefault="001B12C8" w:rsidP="001B12C8">
      <w:pPr>
        <w:pStyle w:val="ConsPlusNormal"/>
        <w:ind w:firstLine="540"/>
        <w:jc w:val="both"/>
      </w:pPr>
      <w:r>
        <w:t>текст Административного регламента с приложениями;</w:t>
      </w:r>
    </w:p>
    <w:p w:rsidR="001B12C8" w:rsidRDefault="001B12C8" w:rsidP="001B12C8">
      <w:pPr>
        <w:pStyle w:val="ConsPlusNormal"/>
        <w:ind w:firstLine="540"/>
        <w:jc w:val="both"/>
      </w:pPr>
      <w:r>
        <w:t>описание конечного результата предоставления государственной услуги;</w:t>
      </w:r>
    </w:p>
    <w:p w:rsidR="001B12C8" w:rsidRDefault="001B12C8" w:rsidP="001B12C8">
      <w:pPr>
        <w:pStyle w:val="ConsPlusNormal"/>
        <w:ind w:firstLine="540"/>
        <w:jc w:val="both"/>
      </w:pPr>
      <w:r>
        <w:t>исчерпывающая информация о порядке предоставления государственной услуги (в текстовом и (или) графическом, схематическом виде) со ссылкой на Административный регламент;</w:t>
      </w:r>
    </w:p>
    <w:p w:rsidR="001B12C8" w:rsidRDefault="001B12C8" w:rsidP="001B12C8">
      <w:pPr>
        <w:pStyle w:val="ConsPlusNormal"/>
        <w:ind w:firstLine="540"/>
        <w:jc w:val="both"/>
      </w:pPr>
      <w:r>
        <w:t>перечень документов, необходимых для предоставления государственной услуги;</w:t>
      </w:r>
    </w:p>
    <w:p w:rsidR="001B12C8" w:rsidRDefault="001B12C8" w:rsidP="001B12C8">
      <w:pPr>
        <w:pStyle w:val="ConsPlusNormal"/>
        <w:ind w:firstLine="540"/>
        <w:jc w:val="both"/>
      </w:pPr>
      <w:r>
        <w:t>адрес официального сайта (при наличии), адрес электронной почты уполномоченного органа;</w:t>
      </w:r>
    </w:p>
    <w:p w:rsidR="001B12C8" w:rsidRDefault="001B12C8" w:rsidP="001B12C8">
      <w:pPr>
        <w:pStyle w:val="ConsPlusNormal"/>
        <w:ind w:firstLine="540"/>
        <w:jc w:val="both"/>
      </w:pPr>
      <w:r>
        <w:t>справочные телефоны, общий справочный телефон (в том числе номер телефона - автоинформатора) уполномоченного органа;</w:t>
      </w:r>
    </w:p>
    <w:p w:rsidR="001B12C8" w:rsidRDefault="001B12C8" w:rsidP="001B12C8">
      <w:pPr>
        <w:pStyle w:val="ConsPlusNormal"/>
        <w:ind w:firstLine="540"/>
        <w:jc w:val="both"/>
      </w:pPr>
      <w:r>
        <w:t>информация о местоположении, почтовом адресе и телефонах сотрудников соответствующих структурных подразделений уполномоченного органа;</w:t>
      </w:r>
    </w:p>
    <w:p w:rsidR="001B12C8" w:rsidRDefault="001B12C8" w:rsidP="001B12C8">
      <w:pPr>
        <w:pStyle w:val="ConsPlusNormal"/>
        <w:ind w:firstLine="540"/>
        <w:jc w:val="both"/>
      </w:pPr>
      <w:r>
        <w:t>график работы сотрудников соответствующих структурных подразделений;</w:t>
      </w:r>
    </w:p>
    <w:p w:rsidR="001B12C8" w:rsidRDefault="001B12C8" w:rsidP="001B12C8">
      <w:pPr>
        <w:pStyle w:val="ConsPlusNormal"/>
        <w:ind w:firstLine="540"/>
        <w:jc w:val="both"/>
      </w:pPr>
      <w:r>
        <w:t>порядок получения информации о предоставлении государственной услуги.</w:t>
      </w:r>
    </w:p>
    <w:p w:rsidR="001B12C8" w:rsidRDefault="001B12C8" w:rsidP="001B12C8">
      <w:pPr>
        <w:pStyle w:val="ConsPlusNormal"/>
        <w:ind w:firstLine="540"/>
        <w:jc w:val="both"/>
      </w:pPr>
      <w:r>
        <w:t>5. Информирование о предоставлении государственной услуги осуществляется:</w:t>
      </w:r>
    </w:p>
    <w:p w:rsidR="001B12C8" w:rsidRDefault="001B12C8" w:rsidP="001B12C8">
      <w:pPr>
        <w:pStyle w:val="ConsPlusNormal"/>
        <w:ind w:firstLine="540"/>
        <w:jc w:val="both"/>
      </w:pPr>
      <w:r>
        <w:t>посредством размещения информации на информационных стендах, расположенных непосредственно в помещении уполномоченного органа;</w:t>
      </w:r>
    </w:p>
    <w:p w:rsidR="001B12C8" w:rsidRDefault="001B12C8" w:rsidP="001B12C8">
      <w:pPr>
        <w:pStyle w:val="ConsPlusNormal"/>
        <w:ind w:firstLine="540"/>
        <w:jc w:val="both"/>
      </w:pPr>
      <w:r>
        <w:t>с использованием средств телефонной и электронной связи;</w:t>
      </w:r>
    </w:p>
    <w:p w:rsidR="001B12C8" w:rsidRDefault="001B12C8" w:rsidP="001B12C8">
      <w:pPr>
        <w:pStyle w:val="ConsPlusNormal"/>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или регионального портала государственных и муниципальных услуг;</w:t>
      </w:r>
    </w:p>
    <w:p w:rsidR="001B12C8" w:rsidRDefault="001B12C8" w:rsidP="001B12C8">
      <w:pPr>
        <w:pStyle w:val="ConsPlusNormal"/>
        <w:ind w:firstLine="540"/>
        <w:jc w:val="both"/>
      </w:pPr>
      <w:r>
        <w:t>посредством размещения информации на официальном сайте уполномоченного органа (при наличии).</w:t>
      </w:r>
    </w:p>
    <w:p w:rsidR="001B12C8" w:rsidRDefault="001B12C8" w:rsidP="001B12C8">
      <w:pPr>
        <w:pStyle w:val="ConsPlusNormal"/>
        <w:ind w:firstLine="540"/>
        <w:jc w:val="both"/>
      </w:pPr>
      <w:r>
        <w:t>6. При предоставлении информации по письменным обращениям ответ на обращение направляется по почте в адрес заявителя (в случае поступления обращения в электронном виде - также на адрес электронной почты заявителя) в срок, не превышающий тридцать дней со дня поступления письменного обращения.</w:t>
      </w:r>
    </w:p>
    <w:p w:rsidR="001B12C8" w:rsidRDefault="001B12C8" w:rsidP="001B12C8">
      <w:pPr>
        <w:pStyle w:val="ConsPlusNormal"/>
        <w:ind w:firstLine="540"/>
        <w:jc w:val="both"/>
      </w:pPr>
      <w:r>
        <w:t>7. Руководитель (заместитель руководителя) уполномоченного органа определяет исполнителя для подготовки ответа по каждому письменному обращению.</w:t>
      </w:r>
    </w:p>
    <w:p w:rsidR="001B12C8" w:rsidRDefault="001B12C8" w:rsidP="001B12C8">
      <w:pPr>
        <w:pStyle w:val="ConsPlusNormal"/>
        <w:ind w:firstLine="540"/>
        <w:jc w:val="both"/>
      </w:pPr>
      <w:r>
        <w:t>8. Личный прием граждан по предоставлению государственной услуги осуществляется руководителем (заместителем руководителя) уполномоченного органа в часы приема заявителей.</w:t>
      </w:r>
    </w:p>
    <w:p w:rsidR="001B12C8" w:rsidRDefault="001B12C8" w:rsidP="001B12C8">
      <w:pPr>
        <w:pStyle w:val="ConsPlusNormal"/>
        <w:ind w:firstLine="540"/>
        <w:jc w:val="both"/>
      </w:pPr>
      <w:bookmarkStart w:id="1" w:name="Par70"/>
      <w:bookmarkEnd w:id="1"/>
      <w:r>
        <w:t>9. При осуществлении консультирования по телефону должностные лица уполномоченного органа обязаны предоставлять следующую информацию:</w:t>
      </w:r>
    </w:p>
    <w:p w:rsidR="001B12C8" w:rsidRDefault="001B12C8" w:rsidP="001B12C8">
      <w:pPr>
        <w:pStyle w:val="ConsPlusNormal"/>
        <w:ind w:firstLine="540"/>
        <w:jc w:val="both"/>
      </w:pPr>
      <w:r>
        <w:t>о входящих номерах, под которыми зарегистрированы в системе делопроизводства документы заявителя;</w:t>
      </w:r>
    </w:p>
    <w:p w:rsidR="001B12C8" w:rsidRDefault="001B12C8" w:rsidP="001B12C8">
      <w:pPr>
        <w:pStyle w:val="ConsPlusNormal"/>
        <w:ind w:firstLine="540"/>
        <w:jc w:val="both"/>
      </w:pPr>
      <w:r>
        <w:t>о принятом решении по документам заявителя;</w:t>
      </w:r>
    </w:p>
    <w:p w:rsidR="001B12C8" w:rsidRDefault="001B12C8" w:rsidP="001B12C8">
      <w:pPr>
        <w:pStyle w:val="ConsPlusNormal"/>
        <w:ind w:firstLine="540"/>
        <w:jc w:val="both"/>
      </w:pPr>
      <w:r>
        <w:t>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1B12C8" w:rsidRDefault="001B12C8" w:rsidP="001B12C8">
      <w:pPr>
        <w:pStyle w:val="ConsPlusNormal"/>
        <w:ind w:firstLine="540"/>
        <w:jc w:val="both"/>
      </w:pPr>
      <w:r>
        <w:lastRenderedPageBreak/>
        <w:t>о перечне документов, необходимых для предоставления государственной услуги;</w:t>
      </w:r>
    </w:p>
    <w:p w:rsidR="001B12C8" w:rsidRDefault="001B12C8" w:rsidP="001B12C8">
      <w:pPr>
        <w:pStyle w:val="ConsPlusNormal"/>
        <w:ind w:firstLine="540"/>
        <w:jc w:val="both"/>
      </w:pPr>
      <w:r>
        <w:t>о требованиях к заверению документов, необходимых для предоставления государственной услуги;</w:t>
      </w:r>
    </w:p>
    <w:p w:rsidR="001B12C8" w:rsidRDefault="001B12C8" w:rsidP="001B12C8">
      <w:pPr>
        <w:pStyle w:val="ConsPlusNormal"/>
        <w:ind w:firstLine="540"/>
        <w:jc w:val="both"/>
      </w:pPr>
      <w:r>
        <w:t>о месте размещения на официальном сайте уполномоченного органа справочных материалов для получения государственной услуги.</w:t>
      </w:r>
    </w:p>
    <w:p w:rsidR="001B12C8" w:rsidRDefault="001B12C8" w:rsidP="001B12C8">
      <w:pPr>
        <w:pStyle w:val="ConsPlusNormal"/>
        <w:ind w:firstLine="540"/>
        <w:jc w:val="both"/>
      </w:pPr>
      <w:r>
        <w:t>10. Должностное лицо, консультирующее по телефону, при поступлении телефонного звонка должно назвать наименование уполномоченного органа, свою должность, фамилию, имя и отчество (при наличии).</w:t>
      </w:r>
    </w:p>
    <w:p w:rsidR="001B12C8" w:rsidRDefault="001B12C8" w:rsidP="001B12C8">
      <w:pPr>
        <w:pStyle w:val="ConsPlusNormal"/>
        <w:ind w:firstLine="540"/>
        <w:jc w:val="both"/>
      </w:pPr>
      <w:r>
        <w:t>11. Во время консультации все положения, сообщаемые или разъясняемые заявителю, должны сопровождаться ссылками на нормативные правовые акты.</w:t>
      </w:r>
    </w:p>
    <w:p w:rsidR="001B12C8" w:rsidRDefault="001B12C8" w:rsidP="001B12C8">
      <w:pPr>
        <w:pStyle w:val="ConsPlusNormal"/>
        <w:ind w:firstLine="540"/>
        <w:jc w:val="both"/>
      </w:pPr>
      <w:r>
        <w:t xml:space="preserve">При невозможности предоставить информацию, указанную в </w:t>
      </w:r>
      <w:hyperlink w:anchor="Par70" w:history="1">
        <w:r>
          <w:rPr>
            <w:color w:val="0000FF"/>
          </w:rPr>
          <w:t>пункте 9</w:t>
        </w:r>
      </w:hyperlink>
      <w:r>
        <w:t xml:space="preserve"> Административного регламента, должностное лицо, осуществляющее консультирование по телефону, может предложить заявителю обратиться за необходимой информацией в письменной форме.</w:t>
      </w:r>
    </w:p>
    <w:p w:rsidR="001B12C8" w:rsidRDefault="001B12C8" w:rsidP="001B12C8">
      <w:pPr>
        <w:pStyle w:val="ConsPlusNormal"/>
        <w:jc w:val="both"/>
      </w:pPr>
    </w:p>
    <w:p w:rsidR="001B12C8" w:rsidRDefault="001B12C8" w:rsidP="001B12C8">
      <w:pPr>
        <w:pStyle w:val="ConsPlusNormal"/>
        <w:jc w:val="center"/>
        <w:outlineLvl w:val="1"/>
      </w:pPr>
      <w:r>
        <w:t>II. Стандарт предоставления государственной услуги</w:t>
      </w:r>
    </w:p>
    <w:p w:rsidR="001B12C8" w:rsidRDefault="001B12C8" w:rsidP="001B12C8">
      <w:pPr>
        <w:pStyle w:val="ConsPlusNormal"/>
        <w:jc w:val="both"/>
      </w:pPr>
    </w:p>
    <w:p w:rsidR="001B12C8" w:rsidRDefault="001B12C8" w:rsidP="001B12C8">
      <w:pPr>
        <w:pStyle w:val="ConsPlusNormal"/>
        <w:jc w:val="center"/>
        <w:outlineLvl w:val="2"/>
      </w:pPr>
      <w:r>
        <w:t>Наименование государственной услуги</w:t>
      </w:r>
    </w:p>
    <w:p w:rsidR="001B12C8" w:rsidRDefault="001B12C8" w:rsidP="001B12C8">
      <w:pPr>
        <w:pStyle w:val="ConsPlusNormal"/>
        <w:jc w:val="both"/>
      </w:pPr>
    </w:p>
    <w:p w:rsidR="001B12C8" w:rsidRDefault="001B12C8" w:rsidP="001B12C8">
      <w:pPr>
        <w:pStyle w:val="ConsPlusNormal"/>
        <w:ind w:firstLine="540"/>
        <w:jc w:val="both"/>
      </w:pPr>
      <w:r>
        <w:t>12. Государственная услуга по заключению охотхозяйственных соглашений по результатам аукциона на право заключения охотхозяйственных соглашений.</w:t>
      </w:r>
    </w:p>
    <w:p w:rsidR="001B12C8" w:rsidRDefault="001B12C8" w:rsidP="001B12C8">
      <w:pPr>
        <w:pStyle w:val="ConsPlusNormal"/>
        <w:jc w:val="both"/>
      </w:pPr>
    </w:p>
    <w:p w:rsidR="001B12C8" w:rsidRDefault="001B12C8" w:rsidP="001B12C8">
      <w:pPr>
        <w:pStyle w:val="ConsPlusNormal"/>
        <w:jc w:val="center"/>
        <w:outlineLvl w:val="2"/>
      </w:pPr>
      <w:r>
        <w:t>Наименование органа государственной власти</w:t>
      </w:r>
    </w:p>
    <w:p w:rsidR="001B12C8" w:rsidRDefault="001B12C8" w:rsidP="001B12C8">
      <w:pPr>
        <w:pStyle w:val="ConsPlusNormal"/>
        <w:jc w:val="center"/>
      </w:pPr>
      <w:r>
        <w:t>субъекта Российской Федерации, предоставляющего</w:t>
      </w:r>
    </w:p>
    <w:p w:rsidR="001B12C8" w:rsidRDefault="001B12C8" w:rsidP="001B12C8">
      <w:pPr>
        <w:pStyle w:val="ConsPlusNormal"/>
        <w:jc w:val="center"/>
      </w:pPr>
      <w:r>
        <w:t>государственную услугу</w:t>
      </w:r>
    </w:p>
    <w:p w:rsidR="001B12C8" w:rsidRDefault="001B12C8" w:rsidP="001B12C8">
      <w:pPr>
        <w:pStyle w:val="ConsPlusNormal"/>
        <w:jc w:val="both"/>
      </w:pPr>
    </w:p>
    <w:p w:rsidR="001B12C8" w:rsidRDefault="001B12C8" w:rsidP="001B12C8">
      <w:pPr>
        <w:pStyle w:val="ConsPlusNormal"/>
        <w:ind w:firstLine="540"/>
        <w:jc w:val="both"/>
      </w:pPr>
      <w:r>
        <w:t xml:space="preserve">13. Предоставление государственной услуги осуществляется уполномоченными органами, указанными в </w:t>
      </w:r>
      <w:hyperlink w:anchor="Par467" w:history="1">
        <w:r>
          <w:rPr>
            <w:color w:val="0000FF"/>
          </w:rPr>
          <w:t>приложении 1</w:t>
        </w:r>
      </w:hyperlink>
      <w:r>
        <w:t xml:space="preserve"> к Административному регламенту.</w:t>
      </w:r>
    </w:p>
    <w:p w:rsidR="001B12C8" w:rsidRDefault="001B12C8" w:rsidP="001B12C8">
      <w:pPr>
        <w:pStyle w:val="ConsPlusNormal"/>
        <w:ind w:firstLine="540"/>
        <w:jc w:val="both"/>
      </w:pPr>
      <w:r>
        <w:t>14. При предоставлении государственной услуги уполномоченные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1B12C8" w:rsidRDefault="001B12C8" w:rsidP="001B12C8">
      <w:pPr>
        <w:pStyle w:val="ConsPlusNormal"/>
        <w:jc w:val="both"/>
      </w:pPr>
    </w:p>
    <w:p w:rsidR="001B12C8" w:rsidRDefault="001B12C8" w:rsidP="001B12C8">
      <w:pPr>
        <w:pStyle w:val="ConsPlusNormal"/>
        <w:jc w:val="center"/>
        <w:outlineLvl w:val="2"/>
      </w:pPr>
      <w:r>
        <w:t>Описание результата предоставления государственной услуги</w:t>
      </w:r>
    </w:p>
    <w:p w:rsidR="001B12C8" w:rsidRDefault="001B12C8" w:rsidP="001B12C8">
      <w:pPr>
        <w:pStyle w:val="ConsPlusNormal"/>
        <w:jc w:val="both"/>
      </w:pPr>
    </w:p>
    <w:p w:rsidR="001B12C8" w:rsidRDefault="001B12C8" w:rsidP="001B12C8">
      <w:pPr>
        <w:pStyle w:val="ConsPlusNormal"/>
        <w:ind w:firstLine="540"/>
        <w:jc w:val="both"/>
      </w:pPr>
      <w:r>
        <w:t>15. Результатом предоставления государственной услуги является заключение охотхозяйственного соглашения либо мотивированный отказ в заключении охотхозяйственного соглашения.</w:t>
      </w:r>
    </w:p>
    <w:p w:rsidR="001B12C8" w:rsidRDefault="001B12C8" w:rsidP="001B12C8">
      <w:pPr>
        <w:pStyle w:val="ConsPlusNormal"/>
        <w:jc w:val="both"/>
      </w:pPr>
    </w:p>
    <w:p w:rsidR="001B12C8" w:rsidRDefault="001B12C8" w:rsidP="001B12C8">
      <w:pPr>
        <w:pStyle w:val="ConsPlusNormal"/>
        <w:jc w:val="center"/>
        <w:outlineLvl w:val="2"/>
      </w:pPr>
      <w:r>
        <w:t>Срок предоставления государственной услуги</w:t>
      </w:r>
    </w:p>
    <w:p w:rsidR="001B12C8" w:rsidRDefault="001B12C8" w:rsidP="001B12C8">
      <w:pPr>
        <w:pStyle w:val="ConsPlusNormal"/>
        <w:jc w:val="both"/>
      </w:pPr>
    </w:p>
    <w:p w:rsidR="001B12C8" w:rsidRDefault="001B12C8" w:rsidP="001B12C8">
      <w:pPr>
        <w:pStyle w:val="ConsPlusNormal"/>
        <w:ind w:firstLine="540"/>
        <w:jc w:val="both"/>
      </w:pPr>
      <w:r>
        <w:t>16. Охотхозяйственное соглашение заключается:</w:t>
      </w:r>
    </w:p>
    <w:p w:rsidR="001B12C8" w:rsidRDefault="001B12C8" w:rsidP="001B12C8">
      <w:pPr>
        <w:pStyle w:val="ConsPlusNormal"/>
        <w:ind w:firstLine="540"/>
        <w:jc w:val="both"/>
      </w:pPr>
      <w:r>
        <w:t>1) с победителем аукциона и единственным участником аукциона не ранее чем через десять дней со дня размещения информации о результатах аукциона на официальном сайте в информационно-телекоммуникационной сети "Интернет" для размещения информации о проведении торгов www.torgi.gov.ru (далее - официальный сайт) и не позднее тридцати дней со дня проведения аукциона;</w:t>
      </w:r>
    </w:p>
    <w:p w:rsidR="001B12C8" w:rsidRDefault="001B12C8" w:rsidP="001B12C8">
      <w:pPr>
        <w:pStyle w:val="ConsPlusNormal"/>
        <w:ind w:firstLine="540"/>
        <w:jc w:val="both"/>
      </w:pPr>
      <w:r>
        <w:t>2) с участником аукциона, который сделал предпоследнее предложение о цене предмета аукциона (цене права на заключение охотхозяйственного соглашения), в течение тридцати дней со дня, следующего за днем признания победителя аукциона уклонившимся от заключения охотхозяйственного соглашения.</w:t>
      </w:r>
    </w:p>
    <w:p w:rsidR="001B12C8" w:rsidRDefault="001B12C8" w:rsidP="001B12C8">
      <w:pPr>
        <w:pStyle w:val="ConsPlusNormal"/>
        <w:jc w:val="both"/>
      </w:pPr>
    </w:p>
    <w:p w:rsidR="001B12C8" w:rsidRDefault="001B12C8" w:rsidP="001B12C8">
      <w:pPr>
        <w:pStyle w:val="ConsPlusNormal"/>
        <w:jc w:val="center"/>
        <w:outlineLvl w:val="2"/>
      </w:pPr>
      <w:r>
        <w:t>Перечень нормативных правовых актов, регулирующих</w:t>
      </w:r>
    </w:p>
    <w:p w:rsidR="001B12C8" w:rsidRDefault="001B12C8" w:rsidP="001B12C8">
      <w:pPr>
        <w:pStyle w:val="ConsPlusNormal"/>
        <w:jc w:val="center"/>
      </w:pPr>
      <w:r>
        <w:t>отношения, возникающие в связи с предоставлением</w:t>
      </w:r>
    </w:p>
    <w:p w:rsidR="001B12C8" w:rsidRDefault="001B12C8" w:rsidP="001B12C8">
      <w:pPr>
        <w:pStyle w:val="ConsPlusNormal"/>
        <w:jc w:val="center"/>
      </w:pPr>
      <w:r>
        <w:t>государственной услуги</w:t>
      </w:r>
    </w:p>
    <w:p w:rsidR="001B12C8" w:rsidRDefault="001B12C8" w:rsidP="001B12C8">
      <w:pPr>
        <w:pStyle w:val="ConsPlusNormal"/>
        <w:jc w:val="both"/>
      </w:pPr>
    </w:p>
    <w:p w:rsidR="001B12C8" w:rsidRDefault="001B12C8" w:rsidP="001B12C8">
      <w:pPr>
        <w:pStyle w:val="ConsPlusNormal"/>
        <w:ind w:firstLine="540"/>
        <w:jc w:val="both"/>
      </w:pPr>
      <w:r>
        <w:t>17. Предоставление государственной услуги осуществляется в соответствии с:</w:t>
      </w:r>
    </w:p>
    <w:p w:rsidR="001B12C8" w:rsidRDefault="001B12C8" w:rsidP="001B12C8">
      <w:pPr>
        <w:pStyle w:val="ConsPlusNormal"/>
        <w:ind w:firstLine="540"/>
        <w:jc w:val="both"/>
      </w:pPr>
      <w:r>
        <w:t xml:space="preserve">1) Федеральным </w:t>
      </w:r>
      <w:hyperlink r:id="rId7" w:history="1">
        <w:r>
          <w:rPr>
            <w:color w:val="0000FF"/>
          </w:rPr>
          <w:t>законом</w:t>
        </w:r>
      </w:hyperlink>
      <w:r>
        <w:t xml:space="preserve">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6441, ст. 6450; 2010, N 23, ст. 2793; 2011, N 1, ст. 10; N 25, ст. 3530; N 27, ст. 3880; N 30, ст. 4590; N 48, ст. 6732; N 50, ст. 7343; 2013, N 19, ст. 2331; N 27, ст. 3477; N 30, ст. 4034; N 52, ст. 6961; 2014, N 26, ст. 3377; N 42, ст. 5615);</w:t>
      </w:r>
    </w:p>
    <w:p w:rsidR="001B12C8" w:rsidRDefault="001B12C8" w:rsidP="001B12C8">
      <w:pPr>
        <w:pStyle w:val="ConsPlusNormal"/>
        <w:ind w:firstLine="540"/>
        <w:jc w:val="both"/>
      </w:pPr>
      <w:r>
        <w:t xml:space="preserve">2) Федеральным </w:t>
      </w:r>
      <w:hyperlink r:id="rId8"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w:t>
      </w:r>
      <w:r>
        <w:lastRenderedPageBreak/>
        <w:t>31, ст. 4322; 2013, N 14, ст. 1651; N 27, ст. 3477, ст. 3480; N 30, ст. 4084, N 51, ст. 6679; N 52, ст. 6952, ст. 6961, ст. 7009; 2014, N 26, ст. 3366; N 30, ст. 4264; 2015, N 1, ст. 67; ст. 72; N 10, ст. 1393; N 29, ст. 4342);</w:t>
      </w:r>
    </w:p>
    <w:p w:rsidR="001B12C8" w:rsidRDefault="001B12C8" w:rsidP="001B12C8">
      <w:pPr>
        <w:pStyle w:val="ConsPlusNormal"/>
        <w:ind w:firstLine="540"/>
        <w:jc w:val="both"/>
      </w:pPr>
      <w:r>
        <w:t xml:space="preserve">3) </w:t>
      </w:r>
      <w:hyperlink r:id="rId9"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1B12C8" w:rsidRDefault="001B12C8" w:rsidP="001B12C8">
      <w:pPr>
        <w:pStyle w:val="ConsPlusNormal"/>
        <w:ind w:firstLine="540"/>
        <w:jc w:val="both"/>
      </w:pPr>
      <w:r>
        <w:t xml:space="preserve">4) </w:t>
      </w:r>
      <w:hyperlink r:id="rId10" w:history="1">
        <w:r>
          <w:rPr>
            <w:color w:val="0000FF"/>
          </w:rPr>
          <w:t>постановлением</w:t>
        </w:r>
      </w:hyperlink>
      <w:r>
        <w:t xml:space="preserve"> Правительства Российской Федерации от 10 сентября 2012 г.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(Собрание законодательства Российской Федерации, 2012, N 38, ст. 5121; 2013, N 29, ст. 3974; 2014, N 8, ст. 819; N 21, ст. 2703; 2015; N 7, ст. 1045; N 41, ст. 5654);</w:t>
      </w:r>
    </w:p>
    <w:p w:rsidR="001B12C8" w:rsidRDefault="001B12C8" w:rsidP="001B12C8">
      <w:pPr>
        <w:pStyle w:val="ConsPlusNormal"/>
        <w:ind w:firstLine="540"/>
        <w:jc w:val="both"/>
      </w:pPr>
      <w:r>
        <w:t xml:space="preserve">5) </w:t>
      </w:r>
      <w:hyperlink r:id="rId11"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N 35, ст. 4829; 2014, N 50, ст. 7113; 2015, N 47, ст. 6596);</w:t>
      </w:r>
    </w:p>
    <w:p w:rsidR="001B12C8" w:rsidRDefault="001B12C8" w:rsidP="001B12C8">
      <w:pPr>
        <w:pStyle w:val="ConsPlusNormal"/>
        <w:ind w:firstLine="540"/>
        <w:jc w:val="both"/>
      </w:pPr>
      <w:r>
        <w:t xml:space="preserve">6) </w:t>
      </w:r>
      <w:hyperlink r:id="rId12" w:history="1">
        <w:r>
          <w:rPr>
            <w:color w:val="0000FF"/>
          </w:rPr>
          <w:t>приказом</w:t>
        </w:r>
      </w:hyperlink>
      <w:r>
        <w:t xml:space="preserve"> Минприроды России от 31 марта 2010 г. N 93 "Об утверждении примерной формы охотхозяйственного соглашения" (зарегистрирован Министерством юстиции Российской Федерации 30 апреля 2010 г. регистрационный N 17069) с изменениями, внесенными приказами Минприроды России от 13 июля 2011 г. N 620 (зарегистрирован Министерством юстиции Российской Федерации 20 сентября 2011 г., регистрационный N 21827), от 9 июля 2014 г. N 318 (зарегистрирован Министерством юстиции Российской Федерации 29 июля 2014 г., регистрационный N 33328).</w:t>
      </w:r>
    </w:p>
    <w:p w:rsidR="001B12C8" w:rsidRDefault="001B12C8" w:rsidP="001B12C8">
      <w:pPr>
        <w:pStyle w:val="ConsPlusNormal"/>
        <w:jc w:val="both"/>
      </w:pPr>
    </w:p>
    <w:p w:rsidR="001B12C8" w:rsidRDefault="001B12C8" w:rsidP="001B12C8">
      <w:pPr>
        <w:pStyle w:val="ConsPlusNormal"/>
        <w:jc w:val="center"/>
        <w:outlineLvl w:val="2"/>
      </w:pPr>
      <w:r>
        <w:t>Исчерпывающий перечень документов, необходимых</w:t>
      </w:r>
    </w:p>
    <w:p w:rsidR="001B12C8" w:rsidRDefault="001B12C8" w:rsidP="001B12C8">
      <w:pPr>
        <w:pStyle w:val="ConsPlusNormal"/>
        <w:jc w:val="center"/>
      </w:pPr>
      <w:r>
        <w:t>в соответствии с нормативными правовыми актами</w:t>
      </w:r>
    </w:p>
    <w:p w:rsidR="001B12C8" w:rsidRDefault="001B12C8" w:rsidP="001B12C8">
      <w:pPr>
        <w:pStyle w:val="ConsPlusNormal"/>
        <w:jc w:val="center"/>
      </w:pPr>
      <w:r>
        <w:t>для предоставления государственной услуги, которые</w:t>
      </w:r>
    </w:p>
    <w:p w:rsidR="001B12C8" w:rsidRDefault="001B12C8" w:rsidP="001B12C8">
      <w:pPr>
        <w:pStyle w:val="ConsPlusNormal"/>
        <w:jc w:val="center"/>
      </w:pPr>
      <w:r>
        <w:t>являются необходимыми и обязательными для предоставления</w:t>
      </w:r>
    </w:p>
    <w:p w:rsidR="001B12C8" w:rsidRDefault="001B12C8" w:rsidP="001B12C8">
      <w:pPr>
        <w:pStyle w:val="ConsPlusNormal"/>
        <w:jc w:val="center"/>
      </w:pPr>
      <w:r>
        <w:t>государственной услуги, подлежащих представлению</w:t>
      </w:r>
    </w:p>
    <w:p w:rsidR="001B12C8" w:rsidRDefault="001B12C8" w:rsidP="001B12C8">
      <w:pPr>
        <w:pStyle w:val="ConsPlusNormal"/>
        <w:jc w:val="center"/>
      </w:pPr>
      <w:r>
        <w:t>заявителем, способы их получения заявителем, в том числе</w:t>
      </w:r>
    </w:p>
    <w:p w:rsidR="001B12C8" w:rsidRDefault="001B12C8" w:rsidP="001B12C8">
      <w:pPr>
        <w:pStyle w:val="ConsPlusNormal"/>
        <w:jc w:val="center"/>
      </w:pPr>
      <w:r>
        <w:t>в электронной форме, порядок их представления</w:t>
      </w:r>
    </w:p>
    <w:p w:rsidR="001B12C8" w:rsidRDefault="001B12C8" w:rsidP="001B12C8">
      <w:pPr>
        <w:pStyle w:val="ConsPlusNormal"/>
        <w:jc w:val="both"/>
      </w:pPr>
    </w:p>
    <w:p w:rsidR="001B12C8" w:rsidRDefault="001B12C8" w:rsidP="001B12C8">
      <w:pPr>
        <w:pStyle w:val="ConsPlusNormal"/>
        <w:ind w:firstLine="540"/>
        <w:jc w:val="both"/>
      </w:pPr>
      <w:bookmarkStart w:id="2" w:name="Par124"/>
      <w:bookmarkEnd w:id="2"/>
      <w:r>
        <w:t>18. Для получения государственной услуги заявитель (его уполномоченный представитель) представляет в уполномоченный орган в срок, установленный в документации об аукционе:</w:t>
      </w:r>
    </w:p>
    <w:p w:rsidR="001B12C8" w:rsidRDefault="001B12C8" w:rsidP="001B12C8">
      <w:pPr>
        <w:pStyle w:val="ConsPlusNormal"/>
        <w:ind w:firstLine="540"/>
        <w:jc w:val="both"/>
      </w:pPr>
      <w:r>
        <w:t>1) подписанные заявителем экземпляры охотхозяйственного соглашения;</w:t>
      </w:r>
    </w:p>
    <w:p w:rsidR="001B12C8" w:rsidRDefault="001B12C8" w:rsidP="001B12C8">
      <w:pPr>
        <w:pStyle w:val="ConsPlusNormal"/>
        <w:ind w:firstLine="540"/>
        <w:jc w:val="both"/>
      </w:pPr>
      <w:r>
        <w:t>2) документ, подтверждающий полномочия лица на осуществление действий от имени лица, обратившегося за получением государственной услуги (в случае представления заявки и прилагаемых к ней документов представителем заявителя).</w:t>
      </w:r>
    </w:p>
    <w:p w:rsidR="001B12C8" w:rsidRDefault="001B12C8" w:rsidP="001B12C8">
      <w:pPr>
        <w:pStyle w:val="ConsPlusNormal"/>
        <w:ind w:firstLine="540"/>
        <w:jc w:val="both"/>
      </w:pPr>
      <w:r>
        <w:t xml:space="preserve">19. Указанные в </w:t>
      </w:r>
      <w:hyperlink w:anchor="Par124" w:history="1">
        <w:r>
          <w:rPr>
            <w:color w:val="0000FF"/>
          </w:rPr>
          <w:t>пункте 18</w:t>
        </w:r>
      </w:hyperlink>
      <w:r>
        <w:t xml:space="preserve"> Административного регламента документы:</w:t>
      </w:r>
    </w:p>
    <w:p w:rsidR="001B12C8" w:rsidRDefault="001B12C8" w:rsidP="001B12C8">
      <w:pPr>
        <w:pStyle w:val="ConsPlusNormal"/>
        <w:ind w:firstLine="540"/>
        <w:jc w:val="both"/>
      </w:pPr>
      <w:r>
        <w:t>1) представляются заявителем (его уполномоченным представителем) лично, направляются по почте заказным письмом с уведомлением о вручении и описью вложения;</w:t>
      </w:r>
    </w:p>
    <w:p w:rsidR="001B12C8" w:rsidRDefault="001B12C8" w:rsidP="001B12C8">
      <w:pPr>
        <w:pStyle w:val="ConsPlusNormal"/>
        <w:ind w:firstLine="540"/>
        <w:jc w:val="both"/>
      </w:pPr>
      <w:r>
        <w:t>2) могут быть направлены в форме электронных документов с использованием Единого портала или регионального портала государственных и муниципальных услуг. В этом случае документы подписываются электронной подписью уполномоченного лица в соответствии с законодательством Российской Федерации.</w:t>
      </w:r>
    </w:p>
    <w:p w:rsidR="001B12C8" w:rsidRDefault="001B12C8" w:rsidP="001B12C8">
      <w:pPr>
        <w:pStyle w:val="ConsPlusNormal"/>
        <w:jc w:val="both"/>
      </w:pPr>
    </w:p>
    <w:p w:rsidR="001B12C8" w:rsidRDefault="001B12C8" w:rsidP="001B12C8">
      <w:pPr>
        <w:pStyle w:val="ConsPlusNormal"/>
        <w:jc w:val="center"/>
        <w:outlineLvl w:val="2"/>
      </w:pPr>
      <w:r>
        <w:t>Исчерпывающий перечень документов, необходимых</w:t>
      </w:r>
    </w:p>
    <w:p w:rsidR="001B12C8" w:rsidRDefault="001B12C8" w:rsidP="001B12C8">
      <w:pPr>
        <w:pStyle w:val="ConsPlusNormal"/>
        <w:jc w:val="center"/>
      </w:pPr>
      <w:r>
        <w:t>в соответствии с нормативными правовыми актами</w:t>
      </w:r>
    </w:p>
    <w:p w:rsidR="001B12C8" w:rsidRDefault="001B12C8" w:rsidP="001B12C8">
      <w:pPr>
        <w:pStyle w:val="ConsPlusNormal"/>
        <w:jc w:val="center"/>
      </w:pPr>
      <w:r>
        <w:t>для предоставления государственной услуги, которые</w:t>
      </w:r>
    </w:p>
    <w:p w:rsidR="001B12C8" w:rsidRDefault="001B12C8" w:rsidP="001B12C8">
      <w:pPr>
        <w:pStyle w:val="ConsPlusNormal"/>
        <w:jc w:val="center"/>
      </w:pPr>
      <w:r>
        <w:t>находятся в распоряжении государственных органов, органов</w:t>
      </w:r>
    </w:p>
    <w:p w:rsidR="001B12C8" w:rsidRDefault="001B12C8" w:rsidP="001B12C8">
      <w:pPr>
        <w:pStyle w:val="ConsPlusNormal"/>
        <w:jc w:val="center"/>
      </w:pPr>
      <w:r>
        <w:t>местного самоуправления и иных органов, участвующих</w:t>
      </w:r>
    </w:p>
    <w:p w:rsidR="001B12C8" w:rsidRDefault="001B12C8" w:rsidP="001B12C8">
      <w:pPr>
        <w:pStyle w:val="ConsPlusNormal"/>
        <w:jc w:val="center"/>
      </w:pPr>
      <w:r>
        <w:t>в предоставлении государственной услуги, и которые</w:t>
      </w:r>
    </w:p>
    <w:p w:rsidR="001B12C8" w:rsidRDefault="001B12C8" w:rsidP="001B12C8">
      <w:pPr>
        <w:pStyle w:val="ConsPlusNormal"/>
        <w:jc w:val="center"/>
      </w:pPr>
      <w:r>
        <w:t>заявитель вправе представить, а также способы их получения</w:t>
      </w:r>
    </w:p>
    <w:p w:rsidR="001B12C8" w:rsidRDefault="001B12C8" w:rsidP="001B12C8">
      <w:pPr>
        <w:pStyle w:val="ConsPlusNormal"/>
        <w:jc w:val="center"/>
      </w:pPr>
      <w:r>
        <w:t>заявителями, в том числе в электронной форме,</w:t>
      </w:r>
    </w:p>
    <w:p w:rsidR="001B12C8" w:rsidRDefault="001B12C8" w:rsidP="001B12C8">
      <w:pPr>
        <w:pStyle w:val="ConsPlusNormal"/>
        <w:jc w:val="center"/>
      </w:pPr>
      <w:r>
        <w:t>порядок их представления</w:t>
      </w:r>
    </w:p>
    <w:p w:rsidR="001B12C8" w:rsidRDefault="001B12C8" w:rsidP="001B12C8">
      <w:pPr>
        <w:pStyle w:val="ConsPlusNormal"/>
        <w:jc w:val="both"/>
      </w:pPr>
    </w:p>
    <w:p w:rsidR="001B12C8" w:rsidRDefault="001B12C8" w:rsidP="001B12C8">
      <w:pPr>
        <w:pStyle w:val="ConsPlusNormal"/>
        <w:ind w:firstLine="540"/>
        <w:jc w:val="both"/>
      </w:pPr>
      <w:r>
        <w:t xml:space="preserve">20.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относятся документы, подтверждающие перечисление </w:t>
      </w:r>
      <w:r>
        <w:lastRenderedPageBreak/>
        <w:t>заявителем размера доплаты (разницы между ценой права на заключение охотхозяйственного соглашения и размером обеспечения заявки на участие в аукционе (далее - заявка) в случае установления организатором аукциона требования обеспечения заявки) или цены за право заключения охотхозяйственного соглашения по результатам аукциона на право заключения охотхозяйственного соглашения (в случае не установления требования обеспечения заявки).</w:t>
      </w:r>
    </w:p>
    <w:p w:rsidR="001B12C8" w:rsidRDefault="001B12C8" w:rsidP="001B12C8">
      <w:pPr>
        <w:pStyle w:val="ConsPlusNormal"/>
        <w:jc w:val="both"/>
      </w:pPr>
    </w:p>
    <w:p w:rsidR="001B12C8" w:rsidRDefault="001B12C8" w:rsidP="001B12C8">
      <w:pPr>
        <w:pStyle w:val="ConsPlusNormal"/>
        <w:jc w:val="center"/>
        <w:outlineLvl w:val="2"/>
      </w:pPr>
      <w:r>
        <w:t>Запрет на требование от заявителя предоставления</w:t>
      </w:r>
    </w:p>
    <w:p w:rsidR="001B12C8" w:rsidRDefault="001B12C8" w:rsidP="001B12C8">
      <w:pPr>
        <w:pStyle w:val="ConsPlusNormal"/>
        <w:jc w:val="center"/>
      </w:pPr>
      <w:r>
        <w:t>документов и информации, не предусмотренных нормативными</w:t>
      </w:r>
    </w:p>
    <w:p w:rsidR="001B12C8" w:rsidRDefault="001B12C8" w:rsidP="001B12C8">
      <w:pPr>
        <w:pStyle w:val="ConsPlusNormal"/>
        <w:jc w:val="center"/>
      </w:pPr>
      <w:r>
        <w:t>правовыми актами Российской Федерации</w:t>
      </w:r>
    </w:p>
    <w:p w:rsidR="001B12C8" w:rsidRDefault="001B12C8" w:rsidP="001B12C8">
      <w:pPr>
        <w:pStyle w:val="ConsPlusNormal"/>
        <w:jc w:val="both"/>
      </w:pPr>
    </w:p>
    <w:p w:rsidR="001B12C8" w:rsidRDefault="001B12C8" w:rsidP="001B12C8">
      <w:pPr>
        <w:pStyle w:val="ConsPlusNormal"/>
        <w:ind w:firstLine="540"/>
        <w:jc w:val="both"/>
      </w:pPr>
      <w:r>
        <w:t>21. Уполномоченным органам запрещается требовать от заявителей:</w:t>
      </w:r>
    </w:p>
    <w:p w:rsidR="001B12C8" w:rsidRDefault="001B12C8" w:rsidP="001B12C8">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B12C8" w:rsidRDefault="001B12C8" w:rsidP="001B12C8">
      <w:pPr>
        <w:pStyle w:val="ConsPlusNormal"/>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3"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1B12C8" w:rsidRDefault="001B12C8" w:rsidP="001B12C8">
      <w:pPr>
        <w:pStyle w:val="ConsPlusNormal"/>
        <w:jc w:val="both"/>
      </w:pPr>
    </w:p>
    <w:p w:rsidR="001B12C8" w:rsidRDefault="001B12C8" w:rsidP="001B12C8">
      <w:pPr>
        <w:pStyle w:val="ConsPlusNormal"/>
        <w:jc w:val="center"/>
        <w:outlineLvl w:val="2"/>
      </w:pPr>
      <w:r>
        <w:t>Исчерпывающий перечень оснований для отказа</w:t>
      </w:r>
    </w:p>
    <w:p w:rsidR="001B12C8" w:rsidRDefault="001B12C8" w:rsidP="001B12C8">
      <w:pPr>
        <w:pStyle w:val="ConsPlusNormal"/>
        <w:jc w:val="center"/>
      </w:pPr>
      <w:r>
        <w:t>в приеме документов, необходимых для предоставления</w:t>
      </w:r>
    </w:p>
    <w:p w:rsidR="001B12C8" w:rsidRDefault="001B12C8" w:rsidP="001B12C8">
      <w:pPr>
        <w:pStyle w:val="ConsPlusNormal"/>
        <w:jc w:val="center"/>
      </w:pPr>
      <w:r>
        <w:t>государственной услуги</w:t>
      </w:r>
    </w:p>
    <w:p w:rsidR="001B12C8" w:rsidRDefault="001B12C8" w:rsidP="001B12C8">
      <w:pPr>
        <w:pStyle w:val="ConsPlusNormal"/>
        <w:jc w:val="both"/>
      </w:pPr>
    </w:p>
    <w:p w:rsidR="001B12C8" w:rsidRDefault="001B12C8" w:rsidP="001B12C8">
      <w:pPr>
        <w:pStyle w:val="ConsPlusNormal"/>
        <w:ind w:firstLine="540"/>
        <w:jc w:val="both"/>
      </w:pPr>
      <w:r>
        <w:t>22. 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w:t>
      </w:r>
    </w:p>
    <w:p w:rsidR="001B12C8" w:rsidRDefault="001B12C8" w:rsidP="001B12C8">
      <w:pPr>
        <w:pStyle w:val="ConsPlusNormal"/>
        <w:jc w:val="both"/>
      </w:pPr>
    </w:p>
    <w:p w:rsidR="001B12C8" w:rsidRDefault="001B12C8" w:rsidP="001B12C8">
      <w:pPr>
        <w:pStyle w:val="ConsPlusNormal"/>
        <w:jc w:val="center"/>
        <w:outlineLvl w:val="2"/>
      </w:pPr>
      <w:r>
        <w:t>Исчерпывающий перечень оснований для приостановления</w:t>
      </w:r>
    </w:p>
    <w:p w:rsidR="001B12C8" w:rsidRDefault="001B12C8" w:rsidP="001B12C8">
      <w:pPr>
        <w:pStyle w:val="ConsPlusNormal"/>
        <w:jc w:val="center"/>
      </w:pPr>
      <w:r>
        <w:t>или отказа в предоставлении государственной услуги</w:t>
      </w:r>
    </w:p>
    <w:p w:rsidR="001B12C8" w:rsidRDefault="001B12C8" w:rsidP="001B12C8">
      <w:pPr>
        <w:pStyle w:val="ConsPlusNormal"/>
        <w:jc w:val="both"/>
      </w:pPr>
    </w:p>
    <w:p w:rsidR="001B12C8" w:rsidRDefault="001B12C8" w:rsidP="001B12C8">
      <w:pPr>
        <w:pStyle w:val="ConsPlusNormal"/>
        <w:ind w:firstLine="540"/>
        <w:jc w:val="both"/>
      </w:pPr>
      <w:r>
        <w:t>23. Оснований для приостановления предоставления государственной услуги законодательством Российской Федерации не предусмотрено.</w:t>
      </w:r>
    </w:p>
    <w:p w:rsidR="001B12C8" w:rsidRDefault="001B12C8" w:rsidP="001B12C8">
      <w:pPr>
        <w:pStyle w:val="ConsPlusNormal"/>
        <w:ind w:firstLine="540"/>
        <w:jc w:val="both"/>
      </w:pPr>
      <w:r>
        <w:t>24. Основанием для отказа в предоставлении государственной услуги является уклонение заявителя от заключения охотхозяйственного соглашения, выразившееся в:</w:t>
      </w:r>
    </w:p>
    <w:p w:rsidR="001B12C8" w:rsidRDefault="001B12C8" w:rsidP="001B12C8">
      <w:pPr>
        <w:pStyle w:val="ConsPlusNormal"/>
        <w:ind w:firstLine="540"/>
        <w:jc w:val="both"/>
      </w:pPr>
      <w:r>
        <w:t>1) не соблюдении заявителем срока и порядка внесения на расчетный счет, указанный в документации об аукционе:</w:t>
      </w:r>
    </w:p>
    <w:p w:rsidR="001B12C8" w:rsidRDefault="001B12C8" w:rsidP="001B12C8">
      <w:pPr>
        <w:pStyle w:val="ConsPlusNormal"/>
        <w:ind w:firstLine="540"/>
        <w:jc w:val="both"/>
      </w:pPr>
      <w:r>
        <w:t>а) доплаты (разницы между ценой права на заключение охотхозяйственного соглашения и размером обеспечения заявки в случае установления требования обеспечения заявки);</w:t>
      </w:r>
    </w:p>
    <w:p w:rsidR="001B12C8" w:rsidRDefault="001B12C8" w:rsidP="001B12C8">
      <w:pPr>
        <w:pStyle w:val="ConsPlusNormal"/>
        <w:ind w:firstLine="540"/>
        <w:jc w:val="both"/>
      </w:pPr>
      <w:r>
        <w:t>б) цены, предложенной заявителем за право заключения охотхозяйственного соглашения (в случае не установления требования обеспечения заявки);</w:t>
      </w:r>
    </w:p>
    <w:p w:rsidR="001B12C8" w:rsidRDefault="001B12C8" w:rsidP="001B12C8">
      <w:pPr>
        <w:pStyle w:val="ConsPlusNormal"/>
        <w:ind w:firstLine="540"/>
        <w:jc w:val="both"/>
      </w:pPr>
      <w:r>
        <w:t>2) не подписании и (или) не предоставлении заявителем в срок, установленный извещением о проведении аукциона, охотхозяйственного соглашения;</w:t>
      </w:r>
    </w:p>
    <w:p w:rsidR="001B12C8" w:rsidRDefault="001B12C8" w:rsidP="001B12C8">
      <w:pPr>
        <w:pStyle w:val="ConsPlusNormal"/>
        <w:ind w:firstLine="540"/>
        <w:jc w:val="both"/>
      </w:pPr>
      <w:r>
        <w:t>3) в подписании от имени заявителя охотхозяйственного соглашения лицом, не уполномоченным на подписание такого соглашения.</w:t>
      </w:r>
    </w:p>
    <w:p w:rsidR="001B12C8" w:rsidRDefault="001B12C8" w:rsidP="001B12C8">
      <w:pPr>
        <w:pStyle w:val="ConsPlusNormal"/>
        <w:jc w:val="both"/>
      </w:pPr>
    </w:p>
    <w:p w:rsidR="001B12C8" w:rsidRDefault="001B12C8" w:rsidP="001B12C8">
      <w:pPr>
        <w:pStyle w:val="ConsPlusNormal"/>
        <w:jc w:val="center"/>
        <w:outlineLvl w:val="2"/>
      </w:pPr>
      <w:r>
        <w:t>Перечень услуг, которые являются необходимыми</w:t>
      </w:r>
    </w:p>
    <w:p w:rsidR="001B12C8" w:rsidRDefault="001B12C8" w:rsidP="001B12C8">
      <w:pPr>
        <w:pStyle w:val="ConsPlusNormal"/>
        <w:jc w:val="center"/>
      </w:pPr>
      <w:r>
        <w:t>и обязательными для предоставления государственной услуги</w:t>
      </w:r>
    </w:p>
    <w:p w:rsidR="001B12C8" w:rsidRDefault="001B12C8" w:rsidP="001B12C8">
      <w:pPr>
        <w:pStyle w:val="ConsPlusNormal"/>
        <w:jc w:val="both"/>
      </w:pPr>
    </w:p>
    <w:p w:rsidR="001B12C8" w:rsidRDefault="001B12C8" w:rsidP="001B12C8">
      <w:pPr>
        <w:pStyle w:val="ConsPlusNormal"/>
        <w:ind w:firstLine="540"/>
        <w:jc w:val="both"/>
      </w:pPr>
      <w:r>
        <w:t>25.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1B12C8" w:rsidRDefault="001B12C8" w:rsidP="001B12C8">
      <w:pPr>
        <w:pStyle w:val="ConsPlusNormal"/>
        <w:jc w:val="both"/>
      </w:pPr>
    </w:p>
    <w:p w:rsidR="001B12C8" w:rsidRDefault="001B12C8" w:rsidP="001B12C8">
      <w:pPr>
        <w:pStyle w:val="ConsPlusNormal"/>
        <w:jc w:val="center"/>
        <w:outlineLvl w:val="2"/>
      </w:pPr>
      <w:r>
        <w:t>Порядок, размер и основания взимания государственной</w:t>
      </w:r>
    </w:p>
    <w:p w:rsidR="001B12C8" w:rsidRDefault="001B12C8" w:rsidP="001B12C8">
      <w:pPr>
        <w:pStyle w:val="ConsPlusNormal"/>
        <w:jc w:val="center"/>
      </w:pPr>
      <w:r>
        <w:t>пошлины или иной платы, взимаемой за предоставление</w:t>
      </w:r>
    </w:p>
    <w:p w:rsidR="001B12C8" w:rsidRDefault="001B12C8" w:rsidP="001B12C8">
      <w:pPr>
        <w:pStyle w:val="ConsPlusNormal"/>
        <w:jc w:val="center"/>
      </w:pPr>
      <w:r>
        <w:t>государственной услуги</w:t>
      </w:r>
    </w:p>
    <w:p w:rsidR="001B12C8" w:rsidRDefault="001B12C8" w:rsidP="001B12C8">
      <w:pPr>
        <w:pStyle w:val="ConsPlusNormal"/>
        <w:jc w:val="both"/>
      </w:pPr>
    </w:p>
    <w:p w:rsidR="001B12C8" w:rsidRDefault="001B12C8" w:rsidP="001B12C8">
      <w:pPr>
        <w:pStyle w:val="ConsPlusNormal"/>
        <w:ind w:firstLine="540"/>
        <w:jc w:val="both"/>
      </w:pPr>
      <w:r>
        <w:t>26. Государственная услуга предоставляется уполномоченными органами без взимания какой-либо платы.</w:t>
      </w:r>
    </w:p>
    <w:p w:rsidR="001B12C8" w:rsidRDefault="001B12C8" w:rsidP="001B12C8">
      <w:pPr>
        <w:pStyle w:val="ConsPlusNormal"/>
        <w:jc w:val="both"/>
      </w:pPr>
    </w:p>
    <w:p w:rsidR="001B12C8" w:rsidRDefault="001B12C8" w:rsidP="001B12C8">
      <w:pPr>
        <w:pStyle w:val="ConsPlusNormal"/>
        <w:jc w:val="center"/>
        <w:outlineLvl w:val="2"/>
      </w:pPr>
      <w:r>
        <w:t>Порядок, размер и основания взимания платы</w:t>
      </w:r>
    </w:p>
    <w:p w:rsidR="001B12C8" w:rsidRDefault="001B12C8" w:rsidP="001B12C8">
      <w:pPr>
        <w:pStyle w:val="ConsPlusNormal"/>
        <w:jc w:val="center"/>
      </w:pPr>
      <w:r>
        <w:t>за предоставление услуг, которые являются необходимыми</w:t>
      </w:r>
    </w:p>
    <w:p w:rsidR="001B12C8" w:rsidRDefault="001B12C8" w:rsidP="001B12C8">
      <w:pPr>
        <w:pStyle w:val="ConsPlusNormal"/>
        <w:jc w:val="center"/>
      </w:pPr>
      <w:r>
        <w:t>и обязательными для предоставления государственной услуги,</w:t>
      </w:r>
    </w:p>
    <w:p w:rsidR="001B12C8" w:rsidRDefault="001B12C8" w:rsidP="001B12C8">
      <w:pPr>
        <w:pStyle w:val="ConsPlusNormal"/>
        <w:jc w:val="center"/>
      </w:pPr>
      <w:r>
        <w:t>включая информацию о методике расчета размера такой платы</w:t>
      </w:r>
    </w:p>
    <w:p w:rsidR="001B12C8" w:rsidRDefault="001B12C8" w:rsidP="001B12C8">
      <w:pPr>
        <w:pStyle w:val="ConsPlusNormal"/>
        <w:jc w:val="both"/>
      </w:pPr>
    </w:p>
    <w:p w:rsidR="001B12C8" w:rsidRDefault="001B12C8" w:rsidP="001B12C8">
      <w:pPr>
        <w:pStyle w:val="ConsPlusNormal"/>
        <w:ind w:firstLine="540"/>
        <w:jc w:val="both"/>
      </w:pPr>
      <w:r>
        <w:t>27.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1B12C8" w:rsidRDefault="001B12C8" w:rsidP="001B12C8">
      <w:pPr>
        <w:pStyle w:val="ConsPlusNormal"/>
        <w:jc w:val="both"/>
      </w:pPr>
    </w:p>
    <w:p w:rsidR="001B12C8" w:rsidRDefault="001B12C8" w:rsidP="001B12C8">
      <w:pPr>
        <w:pStyle w:val="ConsPlusNormal"/>
        <w:jc w:val="center"/>
        <w:outlineLvl w:val="2"/>
      </w:pPr>
      <w:r>
        <w:t>Максимальный срок ожидания в очереди при подаче запроса</w:t>
      </w:r>
    </w:p>
    <w:p w:rsidR="001B12C8" w:rsidRDefault="001B12C8" w:rsidP="001B12C8">
      <w:pPr>
        <w:pStyle w:val="ConsPlusNormal"/>
        <w:jc w:val="center"/>
      </w:pPr>
      <w:r>
        <w:t>о предоставлении государственной услуги и при получении</w:t>
      </w:r>
    </w:p>
    <w:p w:rsidR="001B12C8" w:rsidRDefault="001B12C8" w:rsidP="001B12C8">
      <w:pPr>
        <w:pStyle w:val="ConsPlusNormal"/>
        <w:jc w:val="center"/>
      </w:pPr>
      <w:r>
        <w:t>результата предоставления государственной услуги</w:t>
      </w:r>
    </w:p>
    <w:p w:rsidR="001B12C8" w:rsidRDefault="001B12C8" w:rsidP="001B12C8">
      <w:pPr>
        <w:pStyle w:val="ConsPlusNormal"/>
        <w:jc w:val="both"/>
      </w:pPr>
    </w:p>
    <w:p w:rsidR="001B12C8" w:rsidRDefault="001B12C8" w:rsidP="001B12C8">
      <w:pPr>
        <w:pStyle w:val="ConsPlusNormal"/>
        <w:ind w:firstLine="540"/>
        <w:jc w:val="both"/>
      </w:pPr>
      <w:r>
        <w:t>28. Срок ожидания в очереди при подаче запроса о предоставлении государственной услуги, а также при получении результата предоставления государственной услуги не превышает 15 минут.</w:t>
      </w:r>
    </w:p>
    <w:p w:rsidR="001B12C8" w:rsidRDefault="001B12C8" w:rsidP="001B12C8">
      <w:pPr>
        <w:pStyle w:val="ConsPlusNormal"/>
        <w:jc w:val="both"/>
      </w:pPr>
    </w:p>
    <w:p w:rsidR="001B12C8" w:rsidRDefault="001B12C8" w:rsidP="001B12C8">
      <w:pPr>
        <w:pStyle w:val="ConsPlusNormal"/>
        <w:jc w:val="center"/>
        <w:outlineLvl w:val="2"/>
      </w:pPr>
      <w:r>
        <w:t>Срок и порядок регистрации запроса заявителя</w:t>
      </w:r>
    </w:p>
    <w:p w:rsidR="001B12C8" w:rsidRDefault="001B12C8" w:rsidP="001B12C8">
      <w:pPr>
        <w:pStyle w:val="ConsPlusNormal"/>
        <w:jc w:val="center"/>
      </w:pPr>
      <w:r>
        <w:t>о предоставлении государственной услуги, в том числе</w:t>
      </w:r>
    </w:p>
    <w:p w:rsidR="001B12C8" w:rsidRDefault="001B12C8" w:rsidP="001B12C8">
      <w:pPr>
        <w:pStyle w:val="ConsPlusNormal"/>
        <w:jc w:val="center"/>
      </w:pPr>
      <w:r>
        <w:t>в электронной форме</w:t>
      </w:r>
    </w:p>
    <w:p w:rsidR="001B12C8" w:rsidRDefault="001B12C8" w:rsidP="001B12C8">
      <w:pPr>
        <w:pStyle w:val="ConsPlusNormal"/>
        <w:jc w:val="both"/>
      </w:pPr>
    </w:p>
    <w:p w:rsidR="001B12C8" w:rsidRDefault="001B12C8" w:rsidP="001B12C8">
      <w:pPr>
        <w:pStyle w:val="ConsPlusNormal"/>
        <w:ind w:firstLine="540"/>
        <w:jc w:val="both"/>
      </w:pPr>
      <w:r>
        <w:t>29. Срок регистрации запроса о предоставлении государственной услуги составляет один рабочий день со дня его поступления в уполномоченный орган. Регистрация указанного запроса осуществляется должностным лицом уполномоченного органа, ответственным за прием и регистрацию документов при предоставлении государственной услуги.</w:t>
      </w:r>
    </w:p>
    <w:p w:rsidR="001B12C8" w:rsidRDefault="001B12C8" w:rsidP="001B12C8">
      <w:pPr>
        <w:pStyle w:val="ConsPlusNormal"/>
        <w:jc w:val="both"/>
      </w:pPr>
    </w:p>
    <w:p w:rsidR="001B12C8" w:rsidRDefault="001B12C8" w:rsidP="001B12C8">
      <w:pPr>
        <w:pStyle w:val="ConsPlusNormal"/>
        <w:jc w:val="center"/>
        <w:outlineLvl w:val="2"/>
      </w:pPr>
      <w:r>
        <w:t>Требования к помещениям, в которых предоставляется</w:t>
      </w:r>
    </w:p>
    <w:p w:rsidR="001B12C8" w:rsidRDefault="001B12C8" w:rsidP="001B12C8">
      <w:pPr>
        <w:pStyle w:val="ConsPlusNormal"/>
        <w:jc w:val="center"/>
      </w:pPr>
      <w:r>
        <w:t>государственная услуга, к месту ожидания и приема</w:t>
      </w:r>
    </w:p>
    <w:p w:rsidR="001B12C8" w:rsidRDefault="001B12C8" w:rsidP="001B12C8">
      <w:pPr>
        <w:pStyle w:val="ConsPlusNormal"/>
        <w:jc w:val="center"/>
      </w:pPr>
      <w:r>
        <w:t>заявителей, размещению и оформлению визуальной, текстовой</w:t>
      </w:r>
    </w:p>
    <w:p w:rsidR="001B12C8" w:rsidRDefault="001B12C8" w:rsidP="001B12C8">
      <w:pPr>
        <w:pStyle w:val="ConsPlusNormal"/>
        <w:jc w:val="center"/>
      </w:pPr>
      <w:r>
        <w:t>и мультимедийной информации о порядке предоставления</w:t>
      </w:r>
    </w:p>
    <w:p w:rsidR="001B12C8" w:rsidRDefault="001B12C8" w:rsidP="001B12C8">
      <w:pPr>
        <w:pStyle w:val="ConsPlusNormal"/>
        <w:jc w:val="center"/>
      </w:pPr>
      <w:r>
        <w:t>таких услуг</w:t>
      </w:r>
    </w:p>
    <w:p w:rsidR="001B12C8" w:rsidRDefault="001B12C8" w:rsidP="001B12C8">
      <w:pPr>
        <w:pStyle w:val="ConsPlusNormal"/>
        <w:jc w:val="both"/>
      </w:pPr>
    </w:p>
    <w:p w:rsidR="001B12C8" w:rsidRDefault="001B12C8" w:rsidP="001B12C8">
      <w:pPr>
        <w:pStyle w:val="ConsPlusNormal"/>
        <w:ind w:firstLine="540"/>
        <w:jc w:val="both"/>
      </w:pPr>
      <w:r>
        <w:t>30. На здании рядом с входом в помещение, в котором предоставляется государственная услуга, должна быть размещена информационная табличка (вывеска), содержащая наименование и режим работы уполномоченного органа.</w:t>
      </w:r>
    </w:p>
    <w:p w:rsidR="001B12C8" w:rsidRDefault="001B12C8" w:rsidP="001B12C8">
      <w:pPr>
        <w:pStyle w:val="ConsPlusNormal"/>
        <w:ind w:firstLine="540"/>
        <w:jc w:val="both"/>
      </w:pPr>
      <w:r>
        <w:t>31. Здание по возможности оборудуется средствами, облегчающими мобильность инвалидов и их доступ к получению государственной услуги.</w:t>
      </w:r>
    </w:p>
    <w:p w:rsidR="001B12C8" w:rsidRDefault="001B12C8" w:rsidP="001B12C8">
      <w:pPr>
        <w:pStyle w:val="ConsPlusNormal"/>
        <w:ind w:firstLine="540"/>
        <w:jc w:val="both"/>
      </w:pPr>
      <w:r>
        <w:t>32. В помещении, в котором предоставляется государственная услуга, размещаются информационные стенды.</w:t>
      </w:r>
    </w:p>
    <w:p w:rsidR="001B12C8" w:rsidRDefault="001B12C8" w:rsidP="001B12C8">
      <w:pPr>
        <w:pStyle w:val="ConsPlusNormal"/>
        <w:ind w:firstLine="540"/>
        <w:jc w:val="both"/>
      </w:pPr>
      <w:r>
        <w:t>33. В местах ожидания и приема заявителей устанавливаются стулья (кресельные секции, кресла), средства, облегчающие мобильность инвалидов (по возможности), выделяется место для оформления документов, предусматривающее столы (стойки) с канцелярскими принадлежностями.</w:t>
      </w:r>
    </w:p>
    <w:p w:rsidR="001B12C8" w:rsidRDefault="001B12C8" w:rsidP="001B12C8">
      <w:pPr>
        <w:pStyle w:val="ConsPlusNormal"/>
        <w:ind w:firstLine="540"/>
        <w:jc w:val="both"/>
      </w:pPr>
      <w:r>
        <w:t>34. Информация, размещенная на информационных табличках (вывесках), информационных стендах, представляется в легкочитаемой и понятной форме, в том числе выполняется азбукой Брайля.</w:t>
      </w:r>
    </w:p>
    <w:p w:rsidR="001B12C8" w:rsidRDefault="001B12C8" w:rsidP="001B12C8">
      <w:pPr>
        <w:pStyle w:val="ConsPlusNormal"/>
        <w:ind w:firstLine="540"/>
        <w:jc w:val="both"/>
      </w:pPr>
      <w:r>
        <w:t>35. При необходимости инвалидам предоставляются услуги помощников и посредников, в том числе проводников, чтецов и профессиональных сурдопереводчиков.</w:t>
      </w:r>
    </w:p>
    <w:p w:rsidR="001B12C8" w:rsidRDefault="001B12C8" w:rsidP="001B12C8">
      <w:pPr>
        <w:pStyle w:val="ConsPlusNormal"/>
        <w:jc w:val="both"/>
      </w:pPr>
    </w:p>
    <w:p w:rsidR="001B12C8" w:rsidRDefault="001B12C8" w:rsidP="001B12C8">
      <w:pPr>
        <w:pStyle w:val="ConsPlusNormal"/>
        <w:jc w:val="center"/>
        <w:outlineLvl w:val="2"/>
      </w:pPr>
      <w:r>
        <w:t>Показатели доступности и качества государственной</w:t>
      </w:r>
    </w:p>
    <w:p w:rsidR="001B12C8" w:rsidRDefault="001B12C8" w:rsidP="001B12C8">
      <w:pPr>
        <w:pStyle w:val="ConsPlusNormal"/>
        <w:jc w:val="center"/>
      </w:pPr>
      <w:r>
        <w:t>услуги, в том числе количество взаимодействий заявителя</w:t>
      </w:r>
    </w:p>
    <w:p w:rsidR="001B12C8" w:rsidRDefault="001B12C8" w:rsidP="001B12C8">
      <w:pPr>
        <w:pStyle w:val="ConsPlusNormal"/>
        <w:jc w:val="center"/>
      </w:pPr>
      <w:r>
        <w:t>с должностными лицами при предоставлении государственной</w:t>
      </w:r>
    </w:p>
    <w:p w:rsidR="001B12C8" w:rsidRDefault="001B12C8" w:rsidP="001B12C8">
      <w:pPr>
        <w:pStyle w:val="ConsPlusNormal"/>
        <w:jc w:val="center"/>
      </w:pPr>
      <w:r>
        <w:t>услуги и их продолжительность, возможность получения</w:t>
      </w:r>
    </w:p>
    <w:p w:rsidR="001B12C8" w:rsidRDefault="001B12C8" w:rsidP="001B12C8">
      <w:pPr>
        <w:pStyle w:val="ConsPlusNormal"/>
        <w:jc w:val="center"/>
      </w:pPr>
      <w:r>
        <w:t>государственной услуги в многофункциональном центре</w:t>
      </w:r>
    </w:p>
    <w:p w:rsidR="001B12C8" w:rsidRDefault="001B12C8" w:rsidP="001B12C8">
      <w:pPr>
        <w:pStyle w:val="ConsPlusNormal"/>
        <w:jc w:val="center"/>
      </w:pPr>
      <w:r>
        <w:t>предоставления государственных и муниципальных услуг,</w:t>
      </w:r>
    </w:p>
    <w:p w:rsidR="001B12C8" w:rsidRDefault="001B12C8" w:rsidP="001B12C8">
      <w:pPr>
        <w:pStyle w:val="ConsPlusNormal"/>
        <w:jc w:val="center"/>
      </w:pPr>
      <w:r>
        <w:t>возможность получения информации о ходе предоставления</w:t>
      </w:r>
    </w:p>
    <w:p w:rsidR="001B12C8" w:rsidRDefault="001B12C8" w:rsidP="001B12C8">
      <w:pPr>
        <w:pStyle w:val="ConsPlusNormal"/>
        <w:jc w:val="center"/>
      </w:pPr>
      <w:r>
        <w:t>государственной услуги, в том числе с использованием</w:t>
      </w:r>
    </w:p>
    <w:p w:rsidR="001B12C8" w:rsidRDefault="001B12C8" w:rsidP="001B12C8">
      <w:pPr>
        <w:pStyle w:val="ConsPlusNormal"/>
        <w:jc w:val="center"/>
      </w:pPr>
      <w:r>
        <w:t>информационно-коммуникационных технологий</w:t>
      </w:r>
    </w:p>
    <w:p w:rsidR="001B12C8" w:rsidRDefault="001B12C8" w:rsidP="001B12C8">
      <w:pPr>
        <w:pStyle w:val="ConsPlusNormal"/>
        <w:jc w:val="both"/>
      </w:pPr>
    </w:p>
    <w:p w:rsidR="001B12C8" w:rsidRDefault="001B12C8" w:rsidP="001B12C8">
      <w:pPr>
        <w:pStyle w:val="ConsPlusNormal"/>
        <w:ind w:firstLine="540"/>
        <w:jc w:val="both"/>
      </w:pPr>
      <w:r>
        <w:t>36. Основным показателем доступности и качества государственной услуги является оказание государственной услуги в соответствии с законодательством Российской Федерации о предоставлении государственных и муниципальных услуг, об охоте и о сохранении охотничьих ресурсов.</w:t>
      </w:r>
    </w:p>
    <w:p w:rsidR="001B12C8" w:rsidRDefault="001B12C8" w:rsidP="001B12C8">
      <w:pPr>
        <w:pStyle w:val="ConsPlusNormal"/>
        <w:ind w:firstLine="540"/>
        <w:jc w:val="both"/>
      </w:pPr>
      <w:r>
        <w:t>37. Доступность и качество государственной услуги оцениваются по следующим показателям:</w:t>
      </w:r>
    </w:p>
    <w:p w:rsidR="001B12C8" w:rsidRDefault="001B12C8" w:rsidP="001B12C8">
      <w:pPr>
        <w:pStyle w:val="ConsPlusNormal"/>
        <w:ind w:firstLine="540"/>
        <w:jc w:val="both"/>
      </w:pPr>
      <w:r>
        <w:lastRenderedPageBreak/>
        <w:t>1) 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1B12C8" w:rsidRDefault="001B12C8" w:rsidP="001B12C8">
      <w:pPr>
        <w:pStyle w:val="ConsPlusNormal"/>
        <w:ind w:firstLine="540"/>
        <w:jc w:val="both"/>
      </w:pPr>
      <w:r>
        <w:t>2) возможность выбора заявителем формы обращения за предоставлением государственной услуги;</w:t>
      </w:r>
    </w:p>
    <w:p w:rsidR="001B12C8" w:rsidRDefault="001B12C8" w:rsidP="001B12C8">
      <w:pPr>
        <w:pStyle w:val="ConsPlusNormal"/>
        <w:ind w:firstLine="540"/>
        <w:jc w:val="both"/>
      </w:pPr>
      <w:r>
        <w:t>3) количество взаимодействий заявителя с должностными лицами и их продолжительность;</w:t>
      </w:r>
    </w:p>
    <w:p w:rsidR="001B12C8" w:rsidRDefault="001B12C8" w:rsidP="001B12C8">
      <w:pPr>
        <w:pStyle w:val="ConsPlusNormal"/>
        <w:ind w:firstLine="540"/>
        <w:jc w:val="both"/>
      </w:pPr>
      <w:r>
        <w:t>4)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1B12C8" w:rsidRDefault="001B12C8" w:rsidP="001B12C8">
      <w:pPr>
        <w:pStyle w:val="ConsPlusNormal"/>
        <w:ind w:firstLine="540"/>
        <w:jc w:val="both"/>
      </w:pPr>
      <w:r>
        <w:t>5) предоставление государственной услуги в срок в соответствии со стандартом ее предоставления, установленным Административным регламентом.</w:t>
      </w:r>
    </w:p>
    <w:p w:rsidR="001B12C8" w:rsidRDefault="001B12C8" w:rsidP="001B12C8">
      <w:pPr>
        <w:pStyle w:val="ConsPlusNormal"/>
        <w:jc w:val="both"/>
      </w:pPr>
    </w:p>
    <w:p w:rsidR="001B12C8" w:rsidRDefault="001B12C8" w:rsidP="001B12C8">
      <w:pPr>
        <w:pStyle w:val="ConsPlusNormal"/>
        <w:jc w:val="center"/>
        <w:outlineLvl w:val="2"/>
      </w:pPr>
      <w:r>
        <w:t>Иные требования, в том числе учитывающие особенности</w:t>
      </w:r>
    </w:p>
    <w:p w:rsidR="001B12C8" w:rsidRDefault="001B12C8" w:rsidP="001B12C8">
      <w:pPr>
        <w:pStyle w:val="ConsPlusNormal"/>
        <w:jc w:val="center"/>
      </w:pPr>
      <w:r>
        <w:t>предоставления государственной услуги в многофункциональных</w:t>
      </w:r>
    </w:p>
    <w:p w:rsidR="001B12C8" w:rsidRDefault="001B12C8" w:rsidP="001B12C8">
      <w:pPr>
        <w:pStyle w:val="ConsPlusNormal"/>
        <w:jc w:val="center"/>
      </w:pPr>
      <w:r>
        <w:t>центрах предоставления государственных и муниципальных</w:t>
      </w:r>
    </w:p>
    <w:p w:rsidR="001B12C8" w:rsidRDefault="001B12C8" w:rsidP="001B12C8">
      <w:pPr>
        <w:pStyle w:val="ConsPlusNormal"/>
        <w:jc w:val="center"/>
      </w:pPr>
      <w:r>
        <w:t>услуг и особенности предоставления государственной</w:t>
      </w:r>
    </w:p>
    <w:p w:rsidR="001B12C8" w:rsidRDefault="001B12C8" w:rsidP="001B12C8">
      <w:pPr>
        <w:pStyle w:val="ConsPlusNormal"/>
        <w:jc w:val="center"/>
      </w:pPr>
      <w:r>
        <w:t>услуги в электронной форме</w:t>
      </w:r>
    </w:p>
    <w:p w:rsidR="001B12C8" w:rsidRDefault="001B12C8" w:rsidP="001B12C8">
      <w:pPr>
        <w:pStyle w:val="ConsPlusNormal"/>
        <w:jc w:val="both"/>
      </w:pPr>
    </w:p>
    <w:p w:rsidR="001B12C8" w:rsidRDefault="001B12C8" w:rsidP="001B12C8">
      <w:pPr>
        <w:pStyle w:val="ConsPlusNormal"/>
        <w:ind w:firstLine="540"/>
        <w:jc w:val="both"/>
      </w:pPr>
      <w:r>
        <w:t>38. Предоставление государственной услуги в многофункциональных центрах предоставления государственных и муниципальных услуг законодательством Российской Федерации не предусмотрено.</w:t>
      </w:r>
    </w:p>
    <w:p w:rsidR="001B12C8" w:rsidRDefault="001B12C8" w:rsidP="001B12C8">
      <w:pPr>
        <w:pStyle w:val="ConsPlusNormal"/>
        <w:ind w:firstLine="540"/>
        <w:jc w:val="both"/>
      </w:pPr>
      <w:r>
        <w:t>39. На сайте уполномоченного органа и на Едином портале (региональном портале государственных и муниципальных услуг) обеспечиваются для заявителей следующие возможности:</w:t>
      </w:r>
    </w:p>
    <w:p w:rsidR="001B12C8" w:rsidRDefault="001B12C8" w:rsidP="001B12C8">
      <w:pPr>
        <w:pStyle w:val="ConsPlusNormal"/>
        <w:ind w:firstLine="540"/>
        <w:jc w:val="both"/>
      </w:pPr>
      <w:r>
        <w:t>получение информации о предоставлении государственной услуги;</w:t>
      </w:r>
    </w:p>
    <w:p w:rsidR="001B12C8" w:rsidRDefault="001B12C8" w:rsidP="001B12C8">
      <w:pPr>
        <w:pStyle w:val="ConsPlusNormal"/>
        <w:ind w:firstLine="540"/>
        <w:jc w:val="both"/>
      </w:pPr>
      <w:r>
        <w:t>направление документов, необходимых для предоставления государственной услуги, в форме электронных документов.</w:t>
      </w:r>
    </w:p>
    <w:p w:rsidR="001B12C8" w:rsidRDefault="001B12C8" w:rsidP="001B12C8">
      <w:pPr>
        <w:pStyle w:val="ConsPlusNormal"/>
        <w:ind w:firstLine="540"/>
        <w:jc w:val="both"/>
      </w:pPr>
      <w:r>
        <w:t>40. Документы, представляемые при оказании государственной услуги, а также заключаемое охотхозяйственное соглашение, могут быть подписаны электронной подписью уполномоченного лица в соответствии с законодательством Российской Федерации.</w:t>
      </w:r>
    </w:p>
    <w:p w:rsidR="001B12C8" w:rsidRDefault="001B12C8" w:rsidP="001B12C8">
      <w:pPr>
        <w:pStyle w:val="ConsPlusNormal"/>
        <w:jc w:val="both"/>
      </w:pPr>
    </w:p>
    <w:p w:rsidR="001B12C8" w:rsidRDefault="001B12C8" w:rsidP="001B12C8">
      <w:pPr>
        <w:pStyle w:val="ConsPlusNormal"/>
        <w:jc w:val="center"/>
        <w:outlineLvl w:val="1"/>
      </w:pPr>
      <w:r>
        <w:t>III. Состав, последовательность и сроки</w:t>
      </w:r>
    </w:p>
    <w:p w:rsidR="001B12C8" w:rsidRDefault="001B12C8" w:rsidP="001B12C8">
      <w:pPr>
        <w:pStyle w:val="ConsPlusNormal"/>
        <w:jc w:val="center"/>
      </w:pPr>
      <w:r>
        <w:t>выполнения административных процедур, требования к порядку</w:t>
      </w:r>
    </w:p>
    <w:p w:rsidR="001B12C8" w:rsidRDefault="001B12C8" w:rsidP="001B12C8">
      <w:pPr>
        <w:pStyle w:val="ConsPlusNormal"/>
        <w:jc w:val="center"/>
      </w:pPr>
      <w:r>
        <w:t>их выполнения, в том числе особенностей выполнения</w:t>
      </w:r>
    </w:p>
    <w:p w:rsidR="001B12C8" w:rsidRDefault="001B12C8" w:rsidP="001B12C8">
      <w:pPr>
        <w:pStyle w:val="ConsPlusNormal"/>
        <w:jc w:val="center"/>
      </w:pPr>
      <w:r>
        <w:t>административных процедур в электронной форме</w:t>
      </w:r>
    </w:p>
    <w:p w:rsidR="001B12C8" w:rsidRDefault="001B12C8" w:rsidP="001B12C8">
      <w:pPr>
        <w:pStyle w:val="ConsPlusNormal"/>
        <w:jc w:val="both"/>
      </w:pPr>
    </w:p>
    <w:p w:rsidR="001B12C8" w:rsidRDefault="001B12C8" w:rsidP="001B12C8">
      <w:pPr>
        <w:pStyle w:val="ConsPlusNormal"/>
        <w:jc w:val="center"/>
        <w:outlineLvl w:val="2"/>
      </w:pPr>
      <w:r>
        <w:t>Исчерпывающий перечень административных процедур</w:t>
      </w:r>
    </w:p>
    <w:p w:rsidR="001B12C8" w:rsidRDefault="001B12C8" w:rsidP="001B12C8">
      <w:pPr>
        <w:pStyle w:val="ConsPlusNormal"/>
        <w:jc w:val="both"/>
      </w:pPr>
    </w:p>
    <w:p w:rsidR="001B12C8" w:rsidRDefault="001B12C8" w:rsidP="001B12C8">
      <w:pPr>
        <w:pStyle w:val="ConsPlusNormal"/>
        <w:ind w:firstLine="540"/>
        <w:jc w:val="both"/>
      </w:pPr>
      <w:r>
        <w:t>41. Предоставление государственной услуги включает в себя следующие административные процедуры:</w:t>
      </w:r>
    </w:p>
    <w:p w:rsidR="001B12C8" w:rsidRDefault="001B12C8" w:rsidP="001B12C8">
      <w:pPr>
        <w:pStyle w:val="ConsPlusNormal"/>
        <w:ind w:firstLine="540"/>
        <w:jc w:val="both"/>
      </w:pPr>
      <w:r>
        <w:t>1) подготовка охотхозяйственного соглашения;</w:t>
      </w:r>
    </w:p>
    <w:p w:rsidR="001B12C8" w:rsidRDefault="001B12C8" w:rsidP="001B12C8">
      <w:pPr>
        <w:pStyle w:val="ConsPlusNormal"/>
        <w:ind w:firstLine="540"/>
        <w:jc w:val="both"/>
      </w:pPr>
      <w:r>
        <w:t>2) заключение охотхозяйственного соглашения с победителем аукциона, единственным участником аукциона;</w:t>
      </w:r>
    </w:p>
    <w:p w:rsidR="001B12C8" w:rsidRDefault="001B12C8" w:rsidP="001B12C8">
      <w:pPr>
        <w:pStyle w:val="ConsPlusNormal"/>
        <w:ind w:firstLine="540"/>
        <w:jc w:val="both"/>
      </w:pPr>
      <w:r>
        <w:t>3) заключение охотхозяйственного соглашения с участником аукциона, который сделал предпоследнее предложение о цене предмета аукциона (цене права на заключение охотхозяйственного соглашения);</w:t>
      </w:r>
    </w:p>
    <w:p w:rsidR="001B12C8" w:rsidRDefault="001B12C8" w:rsidP="001B12C8">
      <w:pPr>
        <w:pStyle w:val="ConsPlusNormal"/>
        <w:ind w:firstLine="540"/>
        <w:jc w:val="both"/>
      </w:pPr>
      <w:r>
        <w:t>4) выдача документов заявителю.</w:t>
      </w:r>
    </w:p>
    <w:p w:rsidR="001B12C8" w:rsidRDefault="001B12C8" w:rsidP="001B12C8">
      <w:pPr>
        <w:pStyle w:val="ConsPlusNormal"/>
        <w:ind w:firstLine="540"/>
        <w:jc w:val="both"/>
      </w:pPr>
      <w:r>
        <w:t xml:space="preserve">42. Блок-схема предоставления государственной услуги приведена в </w:t>
      </w:r>
      <w:hyperlink w:anchor="Par1436" w:history="1">
        <w:r>
          <w:rPr>
            <w:color w:val="0000FF"/>
          </w:rPr>
          <w:t>приложении 2</w:t>
        </w:r>
      </w:hyperlink>
      <w:r>
        <w:t xml:space="preserve"> к Административному регламенту.</w:t>
      </w:r>
    </w:p>
    <w:p w:rsidR="001B12C8" w:rsidRDefault="001B12C8" w:rsidP="001B12C8">
      <w:pPr>
        <w:pStyle w:val="ConsPlusNormal"/>
        <w:jc w:val="both"/>
      </w:pPr>
    </w:p>
    <w:p w:rsidR="001B12C8" w:rsidRDefault="001B12C8" w:rsidP="001B12C8">
      <w:pPr>
        <w:pStyle w:val="ConsPlusNormal"/>
        <w:jc w:val="center"/>
        <w:outlineLvl w:val="2"/>
      </w:pPr>
      <w:r>
        <w:t>Подготовка охотхозяйственного соглашения</w:t>
      </w:r>
    </w:p>
    <w:p w:rsidR="001B12C8" w:rsidRDefault="001B12C8" w:rsidP="001B12C8">
      <w:pPr>
        <w:pStyle w:val="ConsPlusNormal"/>
        <w:jc w:val="both"/>
      </w:pPr>
    </w:p>
    <w:p w:rsidR="001B12C8" w:rsidRDefault="001B12C8" w:rsidP="001B12C8">
      <w:pPr>
        <w:pStyle w:val="ConsPlusNormal"/>
        <w:ind w:firstLine="540"/>
        <w:jc w:val="both"/>
      </w:pPr>
      <w:r>
        <w:t>43. Основанием для начала административной процедуры по подготовке охотхозяйственного соглашения является оформленный протокол о результатах аукциона, либо признание победителя аукциона уклонившимся от заключения охотхозяйственного соглашения.</w:t>
      </w:r>
    </w:p>
    <w:p w:rsidR="001B12C8" w:rsidRDefault="001B12C8" w:rsidP="001B12C8">
      <w:pPr>
        <w:pStyle w:val="ConsPlusNormal"/>
        <w:ind w:firstLine="540"/>
        <w:jc w:val="both"/>
      </w:pPr>
      <w:r>
        <w:t>44. Содержание административной процедуры:</w:t>
      </w:r>
    </w:p>
    <w:p w:rsidR="001B12C8" w:rsidRDefault="001B12C8" w:rsidP="001B12C8">
      <w:pPr>
        <w:pStyle w:val="ConsPlusNormal"/>
        <w:ind w:firstLine="540"/>
        <w:jc w:val="both"/>
      </w:pPr>
      <w:r>
        <w:t>подготовка охотхозяйственного соглашения;</w:t>
      </w:r>
    </w:p>
    <w:p w:rsidR="001B12C8" w:rsidRDefault="001B12C8" w:rsidP="001B12C8">
      <w:pPr>
        <w:pStyle w:val="ConsPlusNormal"/>
        <w:ind w:firstLine="540"/>
        <w:jc w:val="both"/>
      </w:pPr>
      <w:r>
        <w:t>направление охотхозяйственного соглашения для подписания заявителю.</w:t>
      </w:r>
    </w:p>
    <w:p w:rsidR="001B12C8" w:rsidRDefault="001B12C8" w:rsidP="001B12C8">
      <w:pPr>
        <w:pStyle w:val="ConsPlusNormal"/>
        <w:ind w:firstLine="540"/>
        <w:jc w:val="both"/>
      </w:pPr>
      <w:r>
        <w:t>45. Подготовка охотхозяйственного соглашения осуществляется в течение одного рабочего дня, следующего за днем подписания протокола о результатах аукциона, либо момента, когда победитель аукциона признан уклонившимся от заключения охотхозяйственного соглашения, лицом, ответственным за подготовку и подписание охотхозяйственного соглашения.</w:t>
      </w:r>
    </w:p>
    <w:p w:rsidR="001B12C8" w:rsidRDefault="001B12C8" w:rsidP="001B12C8">
      <w:pPr>
        <w:pStyle w:val="ConsPlusNormal"/>
        <w:ind w:firstLine="540"/>
        <w:jc w:val="both"/>
      </w:pPr>
      <w:r>
        <w:t>46. В охотхозяйственное соглашение включаются сведения о заявителе и условия аукциона, на которых заключается охотхозяйственное соглашение.</w:t>
      </w:r>
    </w:p>
    <w:p w:rsidR="001B12C8" w:rsidRDefault="001B12C8" w:rsidP="001B12C8">
      <w:pPr>
        <w:pStyle w:val="ConsPlusNormal"/>
        <w:ind w:firstLine="540"/>
        <w:jc w:val="both"/>
      </w:pPr>
      <w:r>
        <w:lastRenderedPageBreak/>
        <w:t>47. Ответственным за выполнение административного действия за подготовку и направление проекта охотхозяйственного соглашения является уполномоченное организатором аукциона должностное лицо.</w:t>
      </w:r>
    </w:p>
    <w:p w:rsidR="001B12C8" w:rsidRDefault="001B12C8" w:rsidP="001B12C8">
      <w:pPr>
        <w:pStyle w:val="ConsPlusNormal"/>
        <w:jc w:val="both"/>
      </w:pPr>
    </w:p>
    <w:p w:rsidR="001B12C8" w:rsidRDefault="001B12C8" w:rsidP="001B12C8">
      <w:pPr>
        <w:pStyle w:val="ConsPlusNormal"/>
        <w:jc w:val="center"/>
        <w:outlineLvl w:val="2"/>
      </w:pPr>
      <w:r>
        <w:t>Заключение охотхозяйственного соглашения с победителем</w:t>
      </w:r>
    </w:p>
    <w:p w:rsidR="001B12C8" w:rsidRDefault="001B12C8" w:rsidP="001B12C8">
      <w:pPr>
        <w:pStyle w:val="ConsPlusNormal"/>
        <w:jc w:val="center"/>
      </w:pPr>
      <w:r>
        <w:t>аукциона, единственным участником аукциона</w:t>
      </w:r>
    </w:p>
    <w:p w:rsidR="001B12C8" w:rsidRDefault="001B12C8" w:rsidP="001B12C8">
      <w:pPr>
        <w:pStyle w:val="ConsPlusNormal"/>
        <w:jc w:val="both"/>
      </w:pPr>
    </w:p>
    <w:p w:rsidR="001B12C8" w:rsidRDefault="001B12C8" w:rsidP="001B12C8">
      <w:pPr>
        <w:pStyle w:val="ConsPlusNormal"/>
        <w:ind w:firstLine="540"/>
        <w:jc w:val="both"/>
      </w:pPr>
      <w:r>
        <w:t>48. Охотхозяйственное соглашение заключается на условиях, указанных в извещении о проведении аукциона. Изменение условий аукциона на основании согласия сторон такого соглашения или по требованию одной из его сторон не допускается.</w:t>
      </w:r>
    </w:p>
    <w:p w:rsidR="001B12C8" w:rsidRDefault="001B12C8" w:rsidP="001B12C8">
      <w:pPr>
        <w:pStyle w:val="ConsPlusNormal"/>
        <w:ind w:firstLine="540"/>
        <w:jc w:val="both"/>
      </w:pPr>
      <w:r>
        <w:t>49. Охотхозяйственное соглашение подписывают:</w:t>
      </w:r>
    </w:p>
    <w:p w:rsidR="001B12C8" w:rsidRDefault="001B12C8" w:rsidP="001B12C8">
      <w:pPr>
        <w:pStyle w:val="ConsPlusNormal"/>
        <w:ind w:firstLine="540"/>
        <w:jc w:val="both"/>
      </w:pPr>
      <w:r>
        <w:t>со стороны уполномоченного органа - руководитель уполномоченного органа, либо иное уполномоченное на подписание такого соглашения должностное лицо уполномоченного органа;</w:t>
      </w:r>
    </w:p>
    <w:p w:rsidR="001B12C8" w:rsidRDefault="001B12C8" w:rsidP="001B12C8">
      <w:pPr>
        <w:pStyle w:val="ConsPlusNormal"/>
        <w:ind w:firstLine="540"/>
        <w:jc w:val="both"/>
      </w:pPr>
      <w:r>
        <w:t>со стороны победителя аукциона, единственного участника аукциона - их уполномоченный представитель.</w:t>
      </w:r>
    </w:p>
    <w:p w:rsidR="001B12C8" w:rsidRDefault="001B12C8" w:rsidP="001B12C8">
      <w:pPr>
        <w:pStyle w:val="ConsPlusNormal"/>
        <w:ind w:firstLine="540"/>
        <w:jc w:val="both"/>
      </w:pPr>
      <w:bookmarkStart w:id="3" w:name="Par272"/>
      <w:bookmarkEnd w:id="3"/>
      <w:r>
        <w:t>50. Должностное лицо, ответственное за подготовку и подписание охотхозяйственного соглашения, в течение трех рабочих дней со дня подписания протокола о результатах аукциона одновременно с уведомлением о размере доплаты (разнице между ценой права на заключение охотхозяйственного соглашения и размером обеспечения заявки в случае установления такого требования или цены за право заключения охотхозяйственного соглашения по результатам аукциона на право заключения охотхозяйственного соглашения в случае не установления требования обеспечения заявки), которые победитель аукциона или единственный участник аукциона в течение срока, предусмотренного документацией об аукционе, обязаны перечислить на расчетный счет, указанный в документации об аукционе, направляет победителю аукциона или единственному участнику аукциона подготовленный проект охотхозяйственного соглашения для подписания.</w:t>
      </w:r>
    </w:p>
    <w:p w:rsidR="001B12C8" w:rsidRDefault="001B12C8" w:rsidP="001B12C8">
      <w:pPr>
        <w:pStyle w:val="ConsPlusNormal"/>
        <w:ind w:firstLine="540"/>
        <w:jc w:val="both"/>
      </w:pPr>
      <w:bookmarkStart w:id="4" w:name="Par273"/>
      <w:bookmarkEnd w:id="4"/>
      <w:r>
        <w:t>51. Победитель аукциона или единственный участник аукциона в срок, установленный в извещении о проведении аукциона и документации об аукционе, перечисляет на расчетный счет, указанный в документации об аукционе, разницу между ценой права на заключение охотхозяйственного соглашения и размером обеспечения заявки (в случае установления требования обеспечения заявки) или цену за право заключения охотхозяйственного соглашения по результатам аукциона на право заключения охотхозяйственного соглашения (в случае не установления требования обеспечения заявки), подписывает и представляет в уполномоченный орган экземпляры охотхозяйственного соглашения.</w:t>
      </w:r>
    </w:p>
    <w:p w:rsidR="001B12C8" w:rsidRDefault="001B12C8" w:rsidP="001B12C8">
      <w:pPr>
        <w:pStyle w:val="ConsPlusNormal"/>
        <w:ind w:firstLine="540"/>
        <w:jc w:val="both"/>
      </w:pPr>
      <w:r>
        <w:t xml:space="preserve">52. В течение двух рабочих дней со дня, следующего за днем регистрации поступивших согласно </w:t>
      </w:r>
      <w:hyperlink w:anchor="Par273" w:history="1">
        <w:r>
          <w:rPr>
            <w:color w:val="0000FF"/>
          </w:rPr>
          <w:t>пункту 51</w:t>
        </w:r>
      </w:hyperlink>
      <w:r>
        <w:t xml:space="preserve"> Административного регламента документов, должностное лицо, ответственное за подготовку и подписание охотхозяйственного соглашения, рассматривает такие документы, при необходимости запрашивает в порядке межведомственного информационного взаимодействия документы и информацию, подтверждающие перечисление средств, указанных в </w:t>
      </w:r>
      <w:hyperlink w:anchor="Par273" w:history="1">
        <w:r>
          <w:rPr>
            <w:color w:val="0000FF"/>
          </w:rPr>
          <w:t>пункте 51</w:t>
        </w:r>
      </w:hyperlink>
      <w:r>
        <w:t xml:space="preserve"> Административного регламента, и обеспечивает подписание экземпляров охотхозяйственного соглашения либо подготавливает мотивированный отказ в заключении охотхозяйственного соглашения.</w:t>
      </w:r>
    </w:p>
    <w:p w:rsidR="001B12C8" w:rsidRDefault="001B12C8" w:rsidP="001B12C8">
      <w:pPr>
        <w:pStyle w:val="ConsPlusNormal"/>
        <w:ind w:firstLine="540"/>
        <w:jc w:val="both"/>
      </w:pPr>
      <w:r>
        <w:t>53. Подписанный экземпляр охотхозяйственного соглашения или мотивированный отказ в заключении охотхозяйственного соглашения, в течение одного рабочего дня со дня, следующего за днем его подписания, направляется победителю аукциона или единственному участнику аукциона.</w:t>
      </w:r>
    </w:p>
    <w:p w:rsidR="001B12C8" w:rsidRDefault="001B12C8" w:rsidP="001B12C8">
      <w:pPr>
        <w:pStyle w:val="ConsPlusNormal"/>
        <w:ind w:firstLine="540"/>
        <w:jc w:val="both"/>
      </w:pPr>
      <w:r>
        <w:t>54. Указанные документы направляются по почте заказным письмом с уведомлением о вручении либо с использованием иных средств связи и доставки, обеспечивающих фиксирование и получение подтверждения их вручения победителю аукциона или единственному участнику аукциона.</w:t>
      </w:r>
    </w:p>
    <w:p w:rsidR="001B12C8" w:rsidRDefault="001B12C8" w:rsidP="001B12C8">
      <w:pPr>
        <w:pStyle w:val="ConsPlusNormal"/>
        <w:ind w:firstLine="540"/>
        <w:jc w:val="both"/>
      </w:pPr>
      <w:r>
        <w:t>55. В случае, если результату оказания государственной услуги предшествовало поступление в уполномоченный орган документов, направленных с использованием Единого портала или регионального портала государственных и муниципальных услуг, охотхозяйственное соглашение, подписанное электронной подписью уполномоченного должностного лица, направляется победителю аукциона или единственному участнику аукциона с использованием соответствующих информационных систем.</w:t>
      </w:r>
    </w:p>
    <w:p w:rsidR="001B12C8" w:rsidRDefault="001B12C8" w:rsidP="001B12C8">
      <w:pPr>
        <w:pStyle w:val="ConsPlusNormal"/>
        <w:jc w:val="both"/>
      </w:pPr>
    </w:p>
    <w:p w:rsidR="001B12C8" w:rsidRDefault="001B12C8" w:rsidP="001B12C8">
      <w:pPr>
        <w:pStyle w:val="ConsPlusNormal"/>
        <w:jc w:val="center"/>
        <w:outlineLvl w:val="2"/>
      </w:pPr>
      <w:r>
        <w:t>Заключение охотхозяйственного соглашения с участником</w:t>
      </w:r>
    </w:p>
    <w:p w:rsidR="001B12C8" w:rsidRDefault="001B12C8" w:rsidP="001B12C8">
      <w:pPr>
        <w:pStyle w:val="ConsPlusNormal"/>
        <w:jc w:val="center"/>
      </w:pPr>
      <w:r>
        <w:t>аукциона, который сделал предпоследнее предложение о цене</w:t>
      </w:r>
    </w:p>
    <w:p w:rsidR="001B12C8" w:rsidRDefault="001B12C8" w:rsidP="001B12C8">
      <w:pPr>
        <w:pStyle w:val="ConsPlusNormal"/>
        <w:jc w:val="center"/>
      </w:pPr>
      <w:r>
        <w:t>предмета аукциона (цене права на заключение</w:t>
      </w:r>
    </w:p>
    <w:p w:rsidR="001B12C8" w:rsidRDefault="001B12C8" w:rsidP="001B12C8">
      <w:pPr>
        <w:pStyle w:val="ConsPlusNormal"/>
        <w:jc w:val="center"/>
      </w:pPr>
      <w:r>
        <w:t>охотхозяйственного соглашения)</w:t>
      </w:r>
    </w:p>
    <w:p w:rsidR="001B12C8" w:rsidRDefault="001B12C8" w:rsidP="001B12C8">
      <w:pPr>
        <w:pStyle w:val="ConsPlusNormal"/>
        <w:jc w:val="both"/>
      </w:pPr>
    </w:p>
    <w:p w:rsidR="001B12C8" w:rsidRDefault="001B12C8" w:rsidP="001B12C8">
      <w:pPr>
        <w:pStyle w:val="ConsPlusNormal"/>
        <w:ind w:firstLine="540"/>
        <w:jc w:val="both"/>
      </w:pPr>
      <w:bookmarkStart w:id="5" w:name="Par284"/>
      <w:bookmarkEnd w:id="5"/>
      <w:r>
        <w:t xml:space="preserve">56. Основанием для начала процедуры заключения охотхозяйственного соглашения с участником аукциона, который сделал предпоследнее предложение о цене предмета аукциона (цене права на заключение охотхозяйственного соглашения), является признание победителя аукциона уклонившимся от заключения охотхозяйственного соглашения, а также принятие уполномоченным органом решения о </w:t>
      </w:r>
      <w:r>
        <w:lastRenderedPageBreak/>
        <w:t>заключении охотхозяйственного соглашения с участником аукциона, который сделал предпоследнее предложение о цене предмета аукциона (цене права на заключение охотхозяйственного соглашения).</w:t>
      </w:r>
    </w:p>
    <w:p w:rsidR="001B12C8" w:rsidRDefault="001B12C8" w:rsidP="001B12C8">
      <w:pPr>
        <w:pStyle w:val="ConsPlusNormal"/>
        <w:ind w:firstLine="540"/>
        <w:jc w:val="both"/>
      </w:pPr>
      <w:r>
        <w:t>57. Охотхозяйственное соглашение с участником аукциона, который сделал предпоследнее предложение о цене предмета аукциона (цене права на заключение охотхозяйственного соглашения), заключается в течение тридцати дней, начиная со дня, следующего за днем признания победителя аукциона уклонившимся от заключения охотхозяйственного соглашения.</w:t>
      </w:r>
    </w:p>
    <w:p w:rsidR="001B12C8" w:rsidRDefault="001B12C8" w:rsidP="001B12C8">
      <w:pPr>
        <w:pStyle w:val="ConsPlusNormal"/>
        <w:ind w:firstLine="540"/>
        <w:jc w:val="both"/>
      </w:pPr>
      <w:r>
        <w:t>58. Охотхозяйственное соглашение подписывают:</w:t>
      </w:r>
    </w:p>
    <w:p w:rsidR="001B12C8" w:rsidRDefault="001B12C8" w:rsidP="001B12C8">
      <w:pPr>
        <w:pStyle w:val="ConsPlusNormal"/>
        <w:ind w:firstLine="540"/>
        <w:jc w:val="both"/>
      </w:pPr>
      <w:r>
        <w:t>со стороны уполномоченного органа - руководитель уполномоченного органа, либо иное уполномоченное на подписание такого соглашения должностное лицо уполномоченного органа;</w:t>
      </w:r>
    </w:p>
    <w:p w:rsidR="001B12C8" w:rsidRDefault="001B12C8" w:rsidP="001B12C8">
      <w:pPr>
        <w:pStyle w:val="ConsPlusNormal"/>
        <w:ind w:firstLine="540"/>
        <w:jc w:val="both"/>
      </w:pPr>
      <w:r>
        <w:t>со стороны участника аукциона, который сделал предпоследнее предложение о цене предмета аукциона (цене права на заключение охотхозяйственного соглашения) - его уполномоченный представитель.</w:t>
      </w:r>
    </w:p>
    <w:p w:rsidR="001B12C8" w:rsidRDefault="001B12C8" w:rsidP="001B12C8">
      <w:pPr>
        <w:pStyle w:val="ConsPlusNormal"/>
        <w:ind w:firstLine="540"/>
        <w:jc w:val="both"/>
      </w:pPr>
      <w:r>
        <w:t>59. Уполномоченный орган в течение двух рабочих дней со дня, следующего за днем признания победителя аукциона уклонившимся от заключения охотхозяйственного соглашения, направляет участнику аукциона, который сделал предпоследнее предложение о цене предмета аукциона (цене права на заключение охотхозяйственного соглашения), предложение о заключении охотхозяйственного соглашения.</w:t>
      </w:r>
    </w:p>
    <w:p w:rsidR="001B12C8" w:rsidRDefault="001B12C8" w:rsidP="001B12C8">
      <w:pPr>
        <w:pStyle w:val="ConsPlusNormal"/>
        <w:ind w:firstLine="540"/>
        <w:jc w:val="both"/>
      </w:pPr>
      <w:r>
        <w:t xml:space="preserve">60. В случае согласия указанного в </w:t>
      </w:r>
      <w:hyperlink w:anchor="Par284" w:history="1">
        <w:r>
          <w:rPr>
            <w:color w:val="0000FF"/>
          </w:rPr>
          <w:t>пункте 56</w:t>
        </w:r>
      </w:hyperlink>
      <w:r>
        <w:t xml:space="preserve"> Административного регламента участника аукциона должностное лицо, ответственное за подготовку и подписание охотхозяйственного соглашения, в срок, не превышающий десяти дней со дня признания победителя аукциона уклонившимся от заключения охотхозяйственного соглашения, подготавливает и направляет данному участнику аукциона документы, предусмотренные </w:t>
      </w:r>
      <w:hyperlink w:anchor="Par272" w:history="1">
        <w:r>
          <w:rPr>
            <w:color w:val="0000FF"/>
          </w:rPr>
          <w:t>пунктом 50</w:t>
        </w:r>
      </w:hyperlink>
      <w:r>
        <w:t xml:space="preserve"> Административного регламента.</w:t>
      </w:r>
    </w:p>
    <w:p w:rsidR="001B12C8" w:rsidRDefault="001B12C8" w:rsidP="001B12C8">
      <w:pPr>
        <w:pStyle w:val="ConsPlusNormal"/>
        <w:ind w:firstLine="540"/>
        <w:jc w:val="both"/>
      </w:pPr>
      <w:bookmarkStart w:id="6" w:name="Par291"/>
      <w:bookmarkEnd w:id="6"/>
      <w:r>
        <w:t>61. Участник аукциона, который сделал предпоследнее предложение о цене предмета аукциона (цене права на заключение охотхозяйственного соглашения), в срок, не превышающий двадцати дней со дня признания победителя аукциона уклонившимся от заключения охотхозяйственного соглашения, перечисляет на расчетный счет, указанный в документации об аукционе, разницу между ценой права на заключение охотхозяйственного соглашения и размером обеспечения заявки (в случае установления требования обеспечения заявки) или цену за право заключения охотхозяйственного соглашения по результатам аукциона на право заключения охотхозяйственного соглашения (в случае не установления требования обеспечении заявки), подписывает и представляет в уполномоченный орган экземпляры охотхозяйственного соглашения.</w:t>
      </w:r>
    </w:p>
    <w:p w:rsidR="001B12C8" w:rsidRDefault="001B12C8" w:rsidP="001B12C8">
      <w:pPr>
        <w:pStyle w:val="ConsPlusNormal"/>
        <w:ind w:firstLine="540"/>
        <w:jc w:val="both"/>
      </w:pPr>
      <w:r>
        <w:t xml:space="preserve">62. В течение двух рабочих дней со дня, следующего за днем регистрации поступивших в соответствии с </w:t>
      </w:r>
      <w:hyperlink w:anchor="Par291" w:history="1">
        <w:r>
          <w:rPr>
            <w:color w:val="0000FF"/>
          </w:rPr>
          <w:t>пунктом 61</w:t>
        </w:r>
      </w:hyperlink>
      <w:r>
        <w:t xml:space="preserve"> Административного регламента документов, уполномоченное должностное лицо рассматривает такие документы, при необходимости запрашивает в порядке межведомственного информационного взаимодействия документы и информацию, подтверждающие перечисление средств, указанных в </w:t>
      </w:r>
      <w:hyperlink w:anchor="Par291" w:history="1">
        <w:r>
          <w:rPr>
            <w:color w:val="0000FF"/>
          </w:rPr>
          <w:t>пункте 61</w:t>
        </w:r>
      </w:hyperlink>
      <w:r>
        <w:t xml:space="preserve"> Административного регламента, и обеспечивает подписание экземпляров охотхозяйственного соглашения либо подготавливает мотивированный отказ в заключении охотхозяйственного соглашения.</w:t>
      </w:r>
    </w:p>
    <w:p w:rsidR="001B12C8" w:rsidRDefault="001B12C8" w:rsidP="001B12C8">
      <w:pPr>
        <w:pStyle w:val="ConsPlusNormal"/>
        <w:ind w:firstLine="540"/>
        <w:jc w:val="both"/>
      </w:pPr>
      <w:r>
        <w:t>63. Подписанный экземпляр охотхозяйственного соглашения или мотивированный отказ в заключении охотхозяйственного соглашения, в течение одного рабочего дня со дня, следующего за днем его подписания, направляется участнику аукциона, который сделал предпоследнее предложение о цене предмета аукциона (цене права на заключение охотхозяйственного соглашения).</w:t>
      </w:r>
    </w:p>
    <w:p w:rsidR="001B12C8" w:rsidRDefault="001B12C8" w:rsidP="001B12C8">
      <w:pPr>
        <w:pStyle w:val="ConsPlusNormal"/>
        <w:ind w:firstLine="540"/>
        <w:jc w:val="both"/>
      </w:pPr>
      <w:r>
        <w:t>64. Указанные документы направляются по почте заказным письмом с уведомлением о вручении либо с использованием иных средств связи и доставки, обеспечивающих фиксирование и получение подтверждения их вручения участнику аукциона, который сделал предпоследнее предложение о цене предмета аукциона (цене права на заключение охотхозяйственного соглашения).</w:t>
      </w:r>
    </w:p>
    <w:p w:rsidR="001B12C8" w:rsidRDefault="001B12C8" w:rsidP="001B12C8">
      <w:pPr>
        <w:pStyle w:val="ConsPlusNormal"/>
        <w:ind w:firstLine="540"/>
        <w:jc w:val="both"/>
      </w:pPr>
      <w:r>
        <w:t>65. В случае, если результату оказания государственной услуги предшествовало поступление в уполномоченный орган документов, направленных с использованием Единого портала или регионального портала государственных и муниципальных услуг, охотхозяйственное соглашение, подписанное электронной подписью уполномоченного должностного лица, направляется участнику аукциона, который сделал предпоследнее предложение о цене предмета аукциона (цене права на заключение охотхозяйственного соглашения) с использованием соответствующих информационных систем.</w:t>
      </w:r>
    </w:p>
    <w:p w:rsidR="001B12C8" w:rsidRDefault="001B12C8" w:rsidP="001B12C8">
      <w:pPr>
        <w:pStyle w:val="ConsPlusNormal"/>
        <w:ind w:firstLine="540"/>
        <w:jc w:val="both"/>
      </w:pPr>
      <w:r>
        <w:t xml:space="preserve">66. Если участником аукциона, который сделал предпоследнее предложение о цене предмета аукциона (цене права на заключение охотхозяйственного соглашения) в срок, не превышающий двадцати дней со дня признания победителя аукциона уклонившимся от заключения охотхозяйственного соглашения, не совершено действий, предусмотренных </w:t>
      </w:r>
      <w:hyperlink w:anchor="Par291" w:history="1">
        <w:r>
          <w:rPr>
            <w:color w:val="0000FF"/>
          </w:rPr>
          <w:t>пунктом 61</w:t>
        </w:r>
      </w:hyperlink>
      <w:r>
        <w:t xml:space="preserve"> Административного регламента, охотхозяйственное соглашение считается не заключенным.</w:t>
      </w:r>
    </w:p>
    <w:p w:rsidR="001B12C8" w:rsidRDefault="001B12C8" w:rsidP="001B12C8">
      <w:pPr>
        <w:pStyle w:val="ConsPlusNormal"/>
        <w:jc w:val="both"/>
      </w:pPr>
    </w:p>
    <w:p w:rsidR="001B12C8" w:rsidRDefault="001B12C8" w:rsidP="001B12C8">
      <w:pPr>
        <w:pStyle w:val="ConsPlusNormal"/>
        <w:jc w:val="center"/>
        <w:outlineLvl w:val="2"/>
      </w:pPr>
      <w:r>
        <w:t>Выдача документов заявителю</w:t>
      </w:r>
    </w:p>
    <w:p w:rsidR="001B12C8" w:rsidRDefault="001B12C8" w:rsidP="001B12C8">
      <w:pPr>
        <w:pStyle w:val="ConsPlusNormal"/>
        <w:jc w:val="both"/>
      </w:pPr>
    </w:p>
    <w:p w:rsidR="001B12C8" w:rsidRDefault="001B12C8" w:rsidP="001B12C8">
      <w:pPr>
        <w:pStyle w:val="ConsPlusNormal"/>
        <w:ind w:firstLine="540"/>
        <w:jc w:val="both"/>
      </w:pPr>
      <w:r>
        <w:lastRenderedPageBreak/>
        <w:t>67. Должностное лицо, ответственное за подготовку и подписание охотхозяйственного соглашения, в срок не более одного рабочего дня со дня получения подписанных экземпляров охотхозяйственного соглашения или письма с мотивированным отказом в заключении охотхозяйственного соглашения передает их в структурное подразделение, осуществляющее отправку исходящей корреспонденции, для отправки почтовым отправлением.</w:t>
      </w:r>
    </w:p>
    <w:p w:rsidR="001B12C8" w:rsidRDefault="001B12C8" w:rsidP="001B12C8">
      <w:pPr>
        <w:pStyle w:val="ConsPlusNormal"/>
        <w:ind w:firstLine="540"/>
        <w:jc w:val="both"/>
      </w:pPr>
      <w:r>
        <w:t>При предоставлении документов непосредственно заявителю (его уполномоченному представителю) ответственное должностное лицо в день подписания соответствующего охотхозяйственного соглашения или письма с мотивированным отказом в заключении охотхозяйственного соглашения сообщает заявителю (его уполномоченному представителю) по телефону или электронной почте о готовности документов к выдаче.</w:t>
      </w:r>
    </w:p>
    <w:p w:rsidR="001B12C8" w:rsidRDefault="001B12C8" w:rsidP="001B12C8">
      <w:pPr>
        <w:pStyle w:val="ConsPlusNormal"/>
        <w:ind w:firstLine="540"/>
        <w:jc w:val="both"/>
      </w:pPr>
      <w:r>
        <w:t>68. Днем предоставления заявителю (его уполномоченному представителю) охотхозяйственного соглашения или письма с мотивированным отказом в заключении охотхозяйственного соглашения в виде документа на бумажном носителе, который заявитель получает непосредственно в структурном подразделении уполномоченного органа, считается дата подписания такого документа, указанная в качестве его реквизита.</w:t>
      </w:r>
    </w:p>
    <w:p w:rsidR="001B12C8" w:rsidRDefault="001B12C8" w:rsidP="001B12C8">
      <w:pPr>
        <w:pStyle w:val="ConsPlusNormal"/>
        <w:ind w:firstLine="540"/>
        <w:jc w:val="both"/>
      </w:pPr>
      <w:r>
        <w:t>Днем предоставления заявителю (его уполномоченному представителю) охотхозяйственного соглашения или письма с мотивированным отказом в заключении охотхозяйственного соглашения посредством почтового отправления считается дата передачи почтового отправления организации почтовой связи.</w:t>
      </w:r>
    </w:p>
    <w:p w:rsidR="001B12C8" w:rsidRDefault="001B12C8" w:rsidP="001B12C8">
      <w:pPr>
        <w:pStyle w:val="ConsPlusNormal"/>
        <w:ind w:firstLine="540"/>
        <w:jc w:val="both"/>
      </w:pPr>
      <w:r>
        <w:t>Днем предоставления заявителю (его уполномоченному представителю) охотхозяйственного соглашения или мотивированного отказа в заключении охотхозяйственного соглашения в виде электронного документа считается дата отправки уполномоченным органом электронного документа.</w:t>
      </w:r>
    </w:p>
    <w:p w:rsidR="001B12C8" w:rsidRDefault="001B12C8" w:rsidP="001B12C8">
      <w:pPr>
        <w:pStyle w:val="ConsPlusNormal"/>
        <w:jc w:val="both"/>
      </w:pPr>
    </w:p>
    <w:p w:rsidR="001B12C8" w:rsidRDefault="001B12C8" w:rsidP="001B12C8">
      <w:pPr>
        <w:pStyle w:val="ConsPlusNormal"/>
        <w:jc w:val="center"/>
        <w:outlineLvl w:val="1"/>
      </w:pPr>
      <w:r>
        <w:t>IV. Формы контроля за предоставлением</w:t>
      </w:r>
    </w:p>
    <w:p w:rsidR="001B12C8" w:rsidRDefault="001B12C8" w:rsidP="001B12C8">
      <w:pPr>
        <w:pStyle w:val="ConsPlusNormal"/>
        <w:jc w:val="center"/>
      </w:pPr>
      <w:r>
        <w:t>государственной услуги</w:t>
      </w:r>
    </w:p>
    <w:p w:rsidR="001B12C8" w:rsidRDefault="001B12C8" w:rsidP="001B12C8">
      <w:pPr>
        <w:pStyle w:val="ConsPlusNormal"/>
        <w:jc w:val="both"/>
      </w:pPr>
    </w:p>
    <w:p w:rsidR="001B12C8" w:rsidRDefault="001B12C8" w:rsidP="001B12C8">
      <w:pPr>
        <w:pStyle w:val="ConsPlusNormal"/>
        <w:jc w:val="center"/>
        <w:outlineLvl w:val="2"/>
      </w:pPr>
      <w:r>
        <w:t>Порядок осуществления текущего контроля за соблюдением</w:t>
      </w:r>
    </w:p>
    <w:p w:rsidR="001B12C8" w:rsidRDefault="001B12C8" w:rsidP="001B12C8">
      <w:pPr>
        <w:pStyle w:val="ConsPlusNormal"/>
        <w:jc w:val="center"/>
      </w:pPr>
      <w:r>
        <w:t>и исполнением ответственными должностными лицами положений</w:t>
      </w:r>
    </w:p>
    <w:p w:rsidR="001B12C8" w:rsidRDefault="001B12C8" w:rsidP="001B12C8">
      <w:pPr>
        <w:pStyle w:val="ConsPlusNormal"/>
        <w:jc w:val="center"/>
      </w:pPr>
      <w:r>
        <w:t>Административного регламента и иных нормативных правовых</w:t>
      </w:r>
    </w:p>
    <w:p w:rsidR="001B12C8" w:rsidRDefault="001B12C8" w:rsidP="001B12C8">
      <w:pPr>
        <w:pStyle w:val="ConsPlusNormal"/>
        <w:jc w:val="center"/>
      </w:pPr>
      <w:r>
        <w:t>актов, устанавливающих требования к предоставлению</w:t>
      </w:r>
    </w:p>
    <w:p w:rsidR="001B12C8" w:rsidRDefault="001B12C8" w:rsidP="001B12C8">
      <w:pPr>
        <w:pStyle w:val="ConsPlusNormal"/>
        <w:jc w:val="center"/>
      </w:pPr>
      <w:r>
        <w:t>государственной услуги, а также принятием ими решений</w:t>
      </w:r>
    </w:p>
    <w:p w:rsidR="001B12C8" w:rsidRDefault="001B12C8" w:rsidP="001B12C8">
      <w:pPr>
        <w:pStyle w:val="ConsPlusNormal"/>
        <w:jc w:val="both"/>
      </w:pPr>
    </w:p>
    <w:p w:rsidR="001B12C8" w:rsidRDefault="001B12C8" w:rsidP="001B12C8">
      <w:pPr>
        <w:pStyle w:val="ConsPlusNormal"/>
        <w:ind w:firstLine="540"/>
        <w:jc w:val="both"/>
      </w:pPr>
      <w:r>
        <w:t>69. Текущий контроль за предоставлением государственной услуги осуществляется руководителями структурных подразделений, ответственных за организацию работы по предоставлению государственной услуги.</w:t>
      </w:r>
    </w:p>
    <w:p w:rsidR="001B12C8" w:rsidRDefault="001B12C8" w:rsidP="001B12C8">
      <w:pPr>
        <w:pStyle w:val="ConsPlusNormal"/>
        <w:ind w:firstLine="540"/>
        <w:jc w:val="both"/>
      </w:pPr>
      <w:r>
        <w:t>Предметом контроля являются выявление и устранение нарушений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1B12C8" w:rsidRDefault="001B12C8" w:rsidP="001B12C8">
      <w:pPr>
        <w:pStyle w:val="ConsPlusNormal"/>
        <w:jc w:val="both"/>
      </w:pPr>
    </w:p>
    <w:p w:rsidR="001B12C8" w:rsidRDefault="001B12C8" w:rsidP="001B12C8">
      <w:pPr>
        <w:pStyle w:val="ConsPlusNormal"/>
        <w:jc w:val="center"/>
        <w:outlineLvl w:val="2"/>
      </w:pPr>
      <w:r>
        <w:t>Порядок и периодичность осуществления плановых</w:t>
      </w:r>
    </w:p>
    <w:p w:rsidR="001B12C8" w:rsidRDefault="001B12C8" w:rsidP="001B12C8">
      <w:pPr>
        <w:pStyle w:val="ConsPlusNormal"/>
        <w:jc w:val="center"/>
      </w:pPr>
      <w:r>
        <w:t>и внеплановых проверок полноты и качества предоставления</w:t>
      </w:r>
    </w:p>
    <w:p w:rsidR="001B12C8" w:rsidRDefault="001B12C8" w:rsidP="001B12C8">
      <w:pPr>
        <w:pStyle w:val="ConsPlusNormal"/>
        <w:jc w:val="center"/>
      </w:pPr>
      <w:r>
        <w:t>государственной услуги, в том числе порядок и формы</w:t>
      </w:r>
    </w:p>
    <w:p w:rsidR="001B12C8" w:rsidRDefault="001B12C8" w:rsidP="001B12C8">
      <w:pPr>
        <w:pStyle w:val="ConsPlusNormal"/>
        <w:jc w:val="center"/>
      </w:pPr>
      <w:r>
        <w:t>контроля за полнотой и качеством предоставления</w:t>
      </w:r>
    </w:p>
    <w:p w:rsidR="001B12C8" w:rsidRDefault="001B12C8" w:rsidP="001B12C8">
      <w:pPr>
        <w:pStyle w:val="ConsPlusNormal"/>
        <w:jc w:val="center"/>
      </w:pPr>
      <w:r>
        <w:t>государственной услуги</w:t>
      </w:r>
    </w:p>
    <w:p w:rsidR="001B12C8" w:rsidRDefault="001B12C8" w:rsidP="001B12C8">
      <w:pPr>
        <w:pStyle w:val="ConsPlusNormal"/>
        <w:jc w:val="both"/>
      </w:pPr>
    </w:p>
    <w:p w:rsidR="001B12C8" w:rsidRDefault="001B12C8" w:rsidP="001B12C8">
      <w:pPr>
        <w:pStyle w:val="ConsPlusNormal"/>
        <w:ind w:firstLine="540"/>
        <w:jc w:val="both"/>
      </w:pPr>
      <w:r>
        <w:t>70. Проверки проводятся с целью выявления и устранения нарушений прав заявителей, принятия решений и подготовки ответов по жалобам на действия (бездействие) или решения уполномоченного должностного лица.</w:t>
      </w:r>
    </w:p>
    <w:p w:rsidR="001B12C8" w:rsidRDefault="001B12C8" w:rsidP="001B12C8">
      <w:pPr>
        <w:pStyle w:val="ConsPlusNormal"/>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1B12C8" w:rsidRDefault="001B12C8" w:rsidP="001B12C8">
      <w:pPr>
        <w:pStyle w:val="ConsPlusNormal"/>
        <w:ind w:firstLine="540"/>
        <w:jc w:val="both"/>
      </w:pPr>
      <w:r>
        <w:t>Плановые проверки проводятся в соответствии с планом, утвержденным руководителем (заместителем руководителя) уполномоченного органа, предоставляющего государственную услугу.</w:t>
      </w:r>
    </w:p>
    <w:p w:rsidR="001B12C8" w:rsidRDefault="001B12C8" w:rsidP="001B12C8">
      <w:pPr>
        <w:pStyle w:val="ConsPlusNormal"/>
        <w:ind w:firstLine="540"/>
        <w:jc w:val="both"/>
      </w:pPr>
      <w:r>
        <w:t>Внеплановые проверки организуются и проводятся в случаях обращений заинтересованных лиц (субъектов контроля) с жалобами на нарушение их прав и законных интересов действиями (бездействием) или решениями уполномоченного должностного лица.</w:t>
      </w:r>
    </w:p>
    <w:p w:rsidR="001B12C8" w:rsidRDefault="001B12C8" w:rsidP="001B12C8">
      <w:pPr>
        <w:pStyle w:val="ConsPlusNormal"/>
        <w:ind w:firstLine="540"/>
        <w:jc w:val="both"/>
      </w:pPr>
      <w:r>
        <w:t>При проведении проверок может быть использована информация, предоставленная гражданами и их объединениями.</w:t>
      </w:r>
    </w:p>
    <w:p w:rsidR="001B12C8" w:rsidRDefault="001B12C8" w:rsidP="001B12C8">
      <w:pPr>
        <w:pStyle w:val="ConsPlusNormal"/>
        <w:ind w:firstLine="540"/>
        <w:jc w:val="both"/>
      </w:pPr>
      <w:r>
        <w:lastRenderedPageBreak/>
        <w:t>Периодичность осуществления текущего контроля устанавливается руководством уполномоченного органа.</w:t>
      </w:r>
    </w:p>
    <w:p w:rsidR="001B12C8" w:rsidRDefault="001B12C8" w:rsidP="001B12C8">
      <w:pPr>
        <w:pStyle w:val="ConsPlusNormal"/>
        <w:jc w:val="both"/>
      </w:pPr>
    </w:p>
    <w:p w:rsidR="001B12C8" w:rsidRDefault="001B12C8" w:rsidP="001B12C8">
      <w:pPr>
        <w:pStyle w:val="ConsPlusNormal"/>
        <w:jc w:val="center"/>
        <w:outlineLvl w:val="2"/>
      </w:pPr>
      <w:r>
        <w:t>Ответственность должностных лиц уполномоченных</w:t>
      </w:r>
    </w:p>
    <w:p w:rsidR="001B12C8" w:rsidRDefault="001B12C8" w:rsidP="001B12C8">
      <w:pPr>
        <w:pStyle w:val="ConsPlusNormal"/>
        <w:jc w:val="center"/>
      </w:pPr>
      <w:r>
        <w:t>органов за решения и действия (бездействие), принимаемые</w:t>
      </w:r>
    </w:p>
    <w:p w:rsidR="001B12C8" w:rsidRDefault="001B12C8" w:rsidP="001B12C8">
      <w:pPr>
        <w:pStyle w:val="ConsPlusNormal"/>
        <w:jc w:val="center"/>
      </w:pPr>
      <w:r>
        <w:t>(осуществляемые) ими в ходе предоставления</w:t>
      </w:r>
    </w:p>
    <w:p w:rsidR="001B12C8" w:rsidRDefault="001B12C8" w:rsidP="001B12C8">
      <w:pPr>
        <w:pStyle w:val="ConsPlusNormal"/>
        <w:jc w:val="center"/>
      </w:pPr>
      <w:r>
        <w:t>государственной услуги</w:t>
      </w:r>
    </w:p>
    <w:p w:rsidR="001B12C8" w:rsidRDefault="001B12C8" w:rsidP="001B12C8">
      <w:pPr>
        <w:pStyle w:val="ConsPlusNormal"/>
        <w:jc w:val="both"/>
      </w:pPr>
    </w:p>
    <w:p w:rsidR="001B12C8" w:rsidRDefault="001B12C8" w:rsidP="001B12C8">
      <w:pPr>
        <w:pStyle w:val="ConsPlusNormal"/>
        <w:ind w:firstLine="540"/>
        <w:jc w:val="both"/>
      </w:pPr>
      <w:r>
        <w:t>71. Ответственность за решения и действия (бездействие), принимаемые (осуществляемые) в ходе предоставления государственной услуги, возлагается на руководителя уполномоченного органа, ответственного за предоставление государственной услуги.</w:t>
      </w:r>
    </w:p>
    <w:p w:rsidR="001B12C8" w:rsidRDefault="001B12C8" w:rsidP="001B12C8">
      <w:pPr>
        <w:pStyle w:val="ConsPlusNormal"/>
        <w:jc w:val="both"/>
      </w:pPr>
    </w:p>
    <w:p w:rsidR="001B12C8" w:rsidRDefault="001B12C8" w:rsidP="001B12C8">
      <w:pPr>
        <w:pStyle w:val="ConsPlusNormal"/>
        <w:jc w:val="center"/>
        <w:outlineLvl w:val="2"/>
      </w:pPr>
      <w:r>
        <w:t>Положения, характеризующие требования к порядку</w:t>
      </w:r>
    </w:p>
    <w:p w:rsidR="001B12C8" w:rsidRDefault="001B12C8" w:rsidP="001B12C8">
      <w:pPr>
        <w:pStyle w:val="ConsPlusNormal"/>
        <w:jc w:val="center"/>
      </w:pPr>
      <w:r>
        <w:t>и формам контроля за предоставлением государственной</w:t>
      </w:r>
    </w:p>
    <w:p w:rsidR="001B12C8" w:rsidRDefault="001B12C8" w:rsidP="001B12C8">
      <w:pPr>
        <w:pStyle w:val="ConsPlusNormal"/>
        <w:jc w:val="center"/>
      </w:pPr>
      <w:r>
        <w:t>услуги, в том числе со стороны граждан,</w:t>
      </w:r>
    </w:p>
    <w:p w:rsidR="001B12C8" w:rsidRDefault="001B12C8" w:rsidP="001B12C8">
      <w:pPr>
        <w:pStyle w:val="ConsPlusNormal"/>
        <w:jc w:val="center"/>
      </w:pPr>
      <w:r>
        <w:t>их объединений и организаций</w:t>
      </w:r>
    </w:p>
    <w:p w:rsidR="001B12C8" w:rsidRDefault="001B12C8" w:rsidP="001B12C8">
      <w:pPr>
        <w:pStyle w:val="ConsPlusNormal"/>
        <w:jc w:val="both"/>
      </w:pPr>
    </w:p>
    <w:p w:rsidR="001B12C8" w:rsidRDefault="001B12C8" w:rsidP="001B12C8">
      <w:pPr>
        <w:pStyle w:val="ConsPlusNormal"/>
        <w:ind w:firstLine="540"/>
        <w:jc w:val="both"/>
      </w:pPr>
      <w:r>
        <w:t>72. Контроль за проведением проверок гражданами и их объединениями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1B12C8" w:rsidRDefault="001B12C8" w:rsidP="001B12C8">
      <w:pPr>
        <w:pStyle w:val="ConsPlusNormal"/>
        <w:jc w:val="both"/>
      </w:pPr>
    </w:p>
    <w:p w:rsidR="001B12C8" w:rsidRDefault="001B12C8" w:rsidP="001B12C8">
      <w:pPr>
        <w:pStyle w:val="ConsPlusNormal"/>
        <w:jc w:val="center"/>
        <w:outlineLvl w:val="1"/>
      </w:pPr>
      <w:r>
        <w:t>V. Досудебный (внесудебный) порядок обжалования</w:t>
      </w:r>
    </w:p>
    <w:p w:rsidR="001B12C8" w:rsidRDefault="001B12C8" w:rsidP="001B12C8">
      <w:pPr>
        <w:pStyle w:val="ConsPlusNormal"/>
        <w:jc w:val="center"/>
      </w:pPr>
      <w:r>
        <w:t>решений и действий (бездействия) органа, предоставляющего</w:t>
      </w:r>
    </w:p>
    <w:p w:rsidR="001B12C8" w:rsidRDefault="001B12C8" w:rsidP="001B12C8">
      <w:pPr>
        <w:pStyle w:val="ConsPlusNormal"/>
        <w:jc w:val="center"/>
      </w:pPr>
      <w:r>
        <w:t>государственную услугу, а также его должностных лиц</w:t>
      </w:r>
    </w:p>
    <w:p w:rsidR="001B12C8" w:rsidRDefault="001B12C8" w:rsidP="001B12C8">
      <w:pPr>
        <w:pStyle w:val="ConsPlusNormal"/>
        <w:jc w:val="both"/>
      </w:pPr>
    </w:p>
    <w:p w:rsidR="001B12C8" w:rsidRDefault="001B12C8" w:rsidP="001B12C8">
      <w:pPr>
        <w:pStyle w:val="ConsPlusNormal"/>
        <w:jc w:val="center"/>
        <w:outlineLvl w:val="2"/>
      </w:pPr>
      <w:r>
        <w:t>Информация для заявителя о его праве подать</w:t>
      </w:r>
    </w:p>
    <w:p w:rsidR="001B12C8" w:rsidRDefault="001B12C8" w:rsidP="001B12C8">
      <w:pPr>
        <w:pStyle w:val="ConsPlusNormal"/>
        <w:jc w:val="center"/>
      </w:pPr>
      <w:r>
        <w:t>жалобу на решение и (или) действие (бездействие) органа,</w:t>
      </w:r>
    </w:p>
    <w:p w:rsidR="001B12C8" w:rsidRDefault="001B12C8" w:rsidP="001B12C8">
      <w:pPr>
        <w:pStyle w:val="ConsPlusNormal"/>
        <w:jc w:val="center"/>
      </w:pPr>
      <w:r>
        <w:t>предоставляющего государственную услугу, а также его</w:t>
      </w:r>
    </w:p>
    <w:p w:rsidR="001B12C8" w:rsidRDefault="001B12C8" w:rsidP="001B12C8">
      <w:pPr>
        <w:pStyle w:val="ConsPlusNormal"/>
        <w:jc w:val="center"/>
      </w:pPr>
      <w:r>
        <w:t>должностных лиц при предоставлении государственной услуги</w:t>
      </w:r>
    </w:p>
    <w:p w:rsidR="001B12C8" w:rsidRDefault="001B12C8" w:rsidP="001B12C8">
      <w:pPr>
        <w:pStyle w:val="ConsPlusNormal"/>
        <w:jc w:val="both"/>
      </w:pPr>
    </w:p>
    <w:p w:rsidR="001B12C8" w:rsidRDefault="001B12C8" w:rsidP="001B12C8">
      <w:pPr>
        <w:pStyle w:val="ConsPlusNormal"/>
        <w:ind w:firstLine="540"/>
        <w:jc w:val="both"/>
      </w:pPr>
      <w:r>
        <w:t>73. Заявитель вправе подать жалобу в уполномоченный орган, предоставляющий государственную услугу, в письменной форме, в том числе при личном приеме заявителя, или в электронном виде.</w:t>
      </w:r>
    </w:p>
    <w:p w:rsidR="001B12C8" w:rsidRDefault="001B12C8" w:rsidP="001B12C8">
      <w:pPr>
        <w:pStyle w:val="ConsPlusNormal"/>
        <w:ind w:firstLine="540"/>
        <w:jc w:val="both"/>
      </w:pPr>
      <w:r>
        <w:t>74. Жалоба должна содержать:</w:t>
      </w:r>
    </w:p>
    <w:p w:rsidR="001B12C8" w:rsidRDefault="001B12C8" w:rsidP="001B12C8">
      <w:pPr>
        <w:pStyle w:val="ConsPlusNormal"/>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1B12C8" w:rsidRDefault="001B12C8" w:rsidP="001B12C8">
      <w:pPr>
        <w:pStyle w:val="ConsPlusNormal"/>
        <w:ind w:firstLine="540"/>
        <w:jc w:val="both"/>
      </w:pPr>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12C8" w:rsidRDefault="001B12C8" w:rsidP="001B12C8">
      <w:pPr>
        <w:pStyle w:val="ConsPlusNormal"/>
        <w:ind w:firstLine="540"/>
        <w:jc w:val="both"/>
      </w:pPr>
      <w:r>
        <w:t>3) сведения об обжалуемых решениях и действиях (бездействии) органа, предоставляющего государственную услугу, его должностного лица;</w:t>
      </w:r>
    </w:p>
    <w:p w:rsidR="001B12C8" w:rsidRDefault="001B12C8" w:rsidP="001B12C8">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Заявителем могут быть представлены документы, подтверждающие доводы заявителя, либо их копии.</w:t>
      </w:r>
    </w:p>
    <w:p w:rsidR="001B12C8" w:rsidRDefault="001B12C8" w:rsidP="001B12C8">
      <w:pPr>
        <w:pStyle w:val="ConsPlusNormal"/>
        <w:ind w:firstLine="540"/>
        <w:jc w:val="both"/>
      </w:pPr>
      <w:r>
        <w:t>75. В случае, если жалоба подается представителем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B12C8" w:rsidRDefault="001B12C8" w:rsidP="001B12C8">
      <w:pPr>
        <w:pStyle w:val="ConsPlusNormal"/>
        <w:ind w:firstLine="540"/>
        <w:jc w:val="both"/>
      </w:pPr>
      <w:r>
        <w:t>1) оформленная в соответствии с законодательством Российской Федерации доверенность (для физических лиц);</w:t>
      </w:r>
    </w:p>
    <w:p w:rsidR="001B12C8" w:rsidRDefault="001B12C8" w:rsidP="001B12C8">
      <w:pPr>
        <w:pStyle w:val="ConsPlusNormal"/>
        <w:ind w:firstLine="540"/>
        <w:jc w:val="both"/>
      </w:pPr>
      <w: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B12C8" w:rsidRDefault="001B12C8" w:rsidP="001B12C8">
      <w:pPr>
        <w:pStyle w:val="ConsPlusNormal"/>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B12C8" w:rsidRDefault="001B12C8" w:rsidP="001B12C8">
      <w:pPr>
        <w:pStyle w:val="ConsPlusNormal"/>
        <w:jc w:val="both"/>
      </w:pPr>
    </w:p>
    <w:p w:rsidR="001B12C8" w:rsidRDefault="001B12C8" w:rsidP="001B12C8">
      <w:pPr>
        <w:pStyle w:val="ConsPlusNormal"/>
        <w:jc w:val="center"/>
        <w:outlineLvl w:val="2"/>
      </w:pPr>
      <w:r>
        <w:t>Предмет жалобы</w:t>
      </w:r>
    </w:p>
    <w:p w:rsidR="001B12C8" w:rsidRDefault="001B12C8" w:rsidP="001B12C8">
      <w:pPr>
        <w:pStyle w:val="ConsPlusNormal"/>
        <w:jc w:val="both"/>
      </w:pPr>
    </w:p>
    <w:p w:rsidR="001B12C8" w:rsidRDefault="001B12C8" w:rsidP="001B12C8">
      <w:pPr>
        <w:pStyle w:val="ConsPlusNormal"/>
        <w:ind w:firstLine="540"/>
        <w:jc w:val="both"/>
      </w:pPr>
      <w:r>
        <w:t>76. Заявитель может обратиться с жалобой, в том числе в следующих случаях:</w:t>
      </w:r>
    </w:p>
    <w:p w:rsidR="001B12C8" w:rsidRDefault="001B12C8" w:rsidP="001B12C8">
      <w:pPr>
        <w:pStyle w:val="ConsPlusNormal"/>
        <w:ind w:firstLine="540"/>
        <w:jc w:val="both"/>
      </w:pPr>
      <w:r>
        <w:lastRenderedPageBreak/>
        <w:t>1) нарушение срока регистрации запроса заявителя о предоставлении государственной услуги;</w:t>
      </w:r>
    </w:p>
    <w:p w:rsidR="001B12C8" w:rsidRDefault="001B12C8" w:rsidP="001B12C8">
      <w:pPr>
        <w:pStyle w:val="ConsPlusNormal"/>
        <w:ind w:firstLine="540"/>
        <w:jc w:val="both"/>
      </w:pPr>
      <w:r>
        <w:t>2) нарушение срока предоставления государственной услуги;</w:t>
      </w:r>
    </w:p>
    <w:p w:rsidR="001B12C8" w:rsidRDefault="001B12C8" w:rsidP="001B12C8">
      <w:pPr>
        <w:pStyle w:val="ConsPlusNormal"/>
        <w:ind w:firstLine="540"/>
        <w:jc w:val="both"/>
      </w:pPr>
      <w:r>
        <w:t>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1B12C8" w:rsidRDefault="001B12C8" w:rsidP="001B12C8">
      <w:pPr>
        <w:pStyle w:val="ConsPlusNormal"/>
        <w:ind w:firstLine="540"/>
        <w:jc w:val="both"/>
      </w:pPr>
      <w:r>
        <w:t>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1B12C8" w:rsidRDefault="001B12C8" w:rsidP="001B12C8">
      <w:pPr>
        <w:pStyle w:val="ConsPlusNormal"/>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1B12C8" w:rsidRDefault="001B12C8" w:rsidP="001B12C8">
      <w:pPr>
        <w:pStyle w:val="ConsPlusNormal"/>
        <w:ind w:firstLine="540"/>
        <w:jc w:val="both"/>
      </w:pPr>
      <w: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1B12C8" w:rsidRDefault="001B12C8" w:rsidP="001B12C8">
      <w:pPr>
        <w:pStyle w:val="ConsPlusNormal"/>
        <w:ind w:firstLine="540"/>
        <w:jc w:val="both"/>
      </w:pPr>
      <w:r>
        <w:t>7)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B12C8" w:rsidRDefault="001B12C8" w:rsidP="001B12C8">
      <w:pPr>
        <w:pStyle w:val="ConsPlusNormal"/>
        <w:jc w:val="both"/>
      </w:pPr>
    </w:p>
    <w:p w:rsidR="001B12C8" w:rsidRDefault="001B12C8" w:rsidP="001B12C8">
      <w:pPr>
        <w:pStyle w:val="ConsPlusNormal"/>
        <w:jc w:val="center"/>
        <w:outlineLvl w:val="2"/>
      </w:pPr>
      <w:r>
        <w:t>Органы государственной власти и уполномоченные</w:t>
      </w:r>
    </w:p>
    <w:p w:rsidR="001B12C8" w:rsidRDefault="001B12C8" w:rsidP="001B12C8">
      <w:pPr>
        <w:pStyle w:val="ConsPlusNormal"/>
        <w:jc w:val="center"/>
      </w:pPr>
      <w:r>
        <w:t>на рассмотрение жалобы должностные лица, которым может быть</w:t>
      </w:r>
    </w:p>
    <w:p w:rsidR="001B12C8" w:rsidRDefault="001B12C8" w:rsidP="001B12C8">
      <w:pPr>
        <w:pStyle w:val="ConsPlusNormal"/>
        <w:jc w:val="center"/>
      </w:pPr>
      <w:r>
        <w:t>направлена жалоба</w:t>
      </w:r>
    </w:p>
    <w:p w:rsidR="001B12C8" w:rsidRDefault="001B12C8" w:rsidP="001B12C8">
      <w:pPr>
        <w:pStyle w:val="ConsPlusNormal"/>
        <w:jc w:val="both"/>
      </w:pPr>
    </w:p>
    <w:p w:rsidR="001B12C8" w:rsidRDefault="001B12C8" w:rsidP="001B12C8">
      <w:pPr>
        <w:pStyle w:val="ConsPlusNormal"/>
        <w:ind w:firstLine="540"/>
        <w:jc w:val="both"/>
      </w:pPr>
      <w:r>
        <w:t>77. Жалоба подается в уполномоченный орган, предоставляющий государственную услугу. Жалобы на решения, принятые руководителем уполномоченного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уполномоченного органа, предоставляющего государственную услугу.</w:t>
      </w:r>
    </w:p>
    <w:p w:rsidR="001B12C8" w:rsidRDefault="001B12C8" w:rsidP="001B12C8">
      <w:pPr>
        <w:pStyle w:val="ConsPlusNormal"/>
        <w:jc w:val="both"/>
      </w:pPr>
    </w:p>
    <w:p w:rsidR="001B12C8" w:rsidRDefault="001B12C8" w:rsidP="001B12C8">
      <w:pPr>
        <w:pStyle w:val="ConsPlusNormal"/>
        <w:jc w:val="center"/>
        <w:outlineLvl w:val="2"/>
      </w:pPr>
      <w:r>
        <w:t>Порядок подачи и рассмотрения жалобы</w:t>
      </w:r>
    </w:p>
    <w:p w:rsidR="001B12C8" w:rsidRDefault="001B12C8" w:rsidP="001B12C8">
      <w:pPr>
        <w:pStyle w:val="ConsPlusNormal"/>
        <w:jc w:val="both"/>
      </w:pPr>
    </w:p>
    <w:p w:rsidR="001B12C8" w:rsidRDefault="001B12C8" w:rsidP="001B12C8">
      <w:pPr>
        <w:pStyle w:val="ConsPlusNormal"/>
        <w:ind w:firstLine="540"/>
        <w:jc w:val="both"/>
      </w:pPr>
      <w:r>
        <w:t>78. Прием жалоб в письменной форме осуществляется органом, предоставляющим государственную услугу, в месте предоставления государственной услуги (в месте, где заявитель подавал запрос о получении государственной услуги, нарушение порядка которой обжалуется, либо в месте, где заявителем получен результат государственной услуги).</w:t>
      </w:r>
    </w:p>
    <w:p w:rsidR="001B12C8" w:rsidRDefault="001B12C8" w:rsidP="001B12C8">
      <w:pPr>
        <w:pStyle w:val="ConsPlusNormal"/>
        <w:ind w:firstLine="540"/>
        <w:jc w:val="both"/>
      </w:pPr>
      <w:r>
        <w:t>Время приема жалоб должно совпадать со временем предоставления государственных услуг.</w:t>
      </w:r>
    </w:p>
    <w:p w:rsidR="001B12C8" w:rsidRDefault="001B12C8" w:rsidP="001B12C8">
      <w:pPr>
        <w:pStyle w:val="ConsPlusNormal"/>
        <w:ind w:firstLine="540"/>
        <w:jc w:val="both"/>
      </w:pPr>
      <w:r>
        <w:t>Жалоба в письменной форме может быть также направлена по почте.</w:t>
      </w:r>
    </w:p>
    <w:p w:rsidR="001B12C8" w:rsidRDefault="001B12C8" w:rsidP="001B12C8">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B12C8" w:rsidRDefault="001B12C8" w:rsidP="001B12C8">
      <w:pPr>
        <w:pStyle w:val="ConsPlusNormal"/>
        <w:ind w:firstLine="540"/>
        <w:jc w:val="both"/>
      </w:pPr>
      <w:bookmarkStart w:id="7" w:name="Par388"/>
      <w:bookmarkEnd w:id="7"/>
      <w:r>
        <w:t>79. В электронном виде жалоба может быть подана заявителем посредством:</w:t>
      </w:r>
    </w:p>
    <w:p w:rsidR="001B12C8" w:rsidRDefault="001B12C8" w:rsidP="001B12C8">
      <w:pPr>
        <w:pStyle w:val="ConsPlusNormal"/>
        <w:ind w:firstLine="540"/>
        <w:jc w:val="both"/>
      </w:pPr>
      <w:r>
        <w:t>1) официального сайта уполномоченного органа;</w:t>
      </w:r>
    </w:p>
    <w:p w:rsidR="001B12C8" w:rsidRDefault="001B12C8" w:rsidP="001B12C8">
      <w:pPr>
        <w:pStyle w:val="ConsPlusNormal"/>
        <w:ind w:firstLine="540"/>
        <w:jc w:val="both"/>
      </w:pPr>
      <w:r>
        <w:t>2) Единого портала или регионального портала государственных и муниципальных услуг.</w:t>
      </w:r>
    </w:p>
    <w:p w:rsidR="001B12C8" w:rsidRDefault="001B12C8" w:rsidP="001B12C8">
      <w:pPr>
        <w:pStyle w:val="ConsPlusNormal"/>
        <w:ind w:firstLine="540"/>
        <w:jc w:val="both"/>
      </w:pPr>
      <w:r>
        <w:t>80. При подаче жалобы в электронном виде жалоба подписывается электронной подписью уполномоченного лица. При этом документ, удостоверяющий личность, не требуется.</w:t>
      </w:r>
    </w:p>
    <w:p w:rsidR="001B12C8" w:rsidRDefault="001B12C8" w:rsidP="001B12C8">
      <w:pPr>
        <w:pStyle w:val="ConsPlusNormal"/>
        <w:ind w:firstLine="540"/>
        <w:jc w:val="both"/>
      </w:pPr>
      <w:r>
        <w:t>81.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 в порядке, предусмотренном Административным регламентом.</w:t>
      </w:r>
    </w:p>
    <w:p w:rsidR="001B12C8" w:rsidRDefault="001B12C8" w:rsidP="001B12C8">
      <w:pPr>
        <w:pStyle w:val="ConsPlusNormal"/>
        <w:ind w:firstLine="540"/>
        <w:jc w:val="both"/>
      </w:pPr>
      <w:r>
        <w:t>82.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B12C8" w:rsidRDefault="001B12C8" w:rsidP="001B12C8">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1B12C8" w:rsidRDefault="001B12C8" w:rsidP="001B12C8">
      <w:pPr>
        <w:pStyle w:val="ConsPlusNormal"/>
        <w:ind w:firstLine="540"/>
        <w:jc w:val="both"/>
      </w:pPr>
      <w:r>
        <w:t>83.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1B12C8" w:rsidRDefault="001B12C8" w:rsidP="001B12C8">
      <w:pPr>
        <w:pStyle w:val="ConsPlusNormal"/>
        <w:ind w:firstLine="540"/>
        <w:jc w:val="both"/>
      </w:pPr>
      <w:r>
        <w:t>84. В органах, предоставляющих государственные услуги, определяются уполномоченные на рассмотрение жалоб должностные лица, которые обеспечивают:</w:t>
      </w:r>
    </w:p>
    <w:p w:rsidR="001B12C8" w:rsidRDefault="001B12C8" w:rsidP="001B12C8">
      <w:pPr>
        <w:pStyle w:val="ConsPlusNormal"/>
        <w:ind w:firstLine="540"/>
        <w:jc w:val="both"/>
      </w:pPr>
      <w:r>
        <w:t>1) прием и рассмотрение жалоб в соответствии с требованиями Административного регламента;</w:t>
      </w:r>
    </w:p>
    <w:p w:rsidR="001B12C8" w:rsidRDefault="001B12C8" w:rsidP="001B12C8">
      <w:pPr>
        <w:pStyle w:val="ConsPlusNormal"/>
        <w:ind w:firstLine="540"/>
        <w:jc w:val="both"/>
      </w:pPr>
      <w:r>
        <w:lastRenderedPageBreak/>
        <w:t xml:space="preserve">2) направление жалоб в уполномоченный на их рассмотрение орган в соответствии с </w:t>
      </w:r>
      <w:hyperlink w:anchor="Par388" w:history="1">
        <w:r>
          <w:rPr>
            <w:color w:val="0000FF"/>
          </w:rPr>
          <w:t>пунктом 79</w:t>
        </w:r>
      </w:hyperlink>
      <w:r>
        <w:t xml:space="preserve"> Административного регламента.</w:t>
      </w:r>
    </w:p>
    <w:p w:rsidR="001B12C8" w:rsidRDefault="001B12C8" w:rsidP="001B12C8">
      <w:pPr>
        <w:pStyle w:val="ConsPlusNormal"/>
        <w:ind w:firstLine="540"/>
        <w:jc w:val="both"/>
      </w:pPr>
      <w:r>
        <w:t xml:space="preserve">85.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Pr>
            <w:color w:val="0000FF"/>
          </w:rPr>
          <w:t>Кодексом</w:t>
        </w:r>
      </w:hyperlink>
      <w:r>
        <w:t xml:space="preserve">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B12C8" w:rsidRDefault="001B12C8" w:rsidP="001B12C8">
      <w:pPr>
        <w:pStyle w:val="ConsPlusNormal"/>
        <w:ind w:firstLine="540"/>
        <w:jc w:val="both"/>
      </w:pPr>
      <w:r>
        <w:t>86. Органы, предоставляющие государственные услуги, обеспечивают:</w:t>
      </w:r>
    </w:p>
    <w:p w:rsidR="001B12C8" w:rsidRDefault="001B12C8" w:rsidP="001B12C8">
      <w:pPr>
        <w:pStyle w:val="ConsPlusNormal"/>
        <w:ind w:firstLine="540"/>
        <w:jc w:val="both"/>
      </w:pPr>
      <w:r>
        <w:t>1) оснащение мест приема жалоб;</w:t>
      </w:r>
    </w:p>
    <w:p w:rsidR="001B12C8" w:rsidRDefault="001B12C8" w:rsidP="001B12C8">
      <w:pPr>
        <w:pStyle w:val="ConsPlusNormal"/>
        <w:ind w:firstLine="540"/>
        <w:jc w:val="both"/>
      </w:pPr>
      <w:r>
        <w:t>2) информирование заявителей о порядке обжалования решений и действий (бездействия) органов, предоставляющих государственные услуги, их должностных лиц посредством размещения информации на стендах в местах предоставления государственных услуг, на их официальных сайтах, с использованием Единого портала или регионального портала государственных и муниципальных услуг;</w:t>
      </w:r>
    </w:p>
    <w:p w:rsidR="001B12C8" w:rsidRDefault="001B12C8" w:rsidP="001B12C8">
      <w:pPr>
        <w:pStyle w:val="ConsPlusNormal"/>
        <w:ind w:firstLine="540"/>
        <w:jc w:val="both"/>
      </w:pPr>
      <w:r>
        <w:t>3) консультирование о порядке обжалования решений и действий (бездействия) органов, предоставляющих государственные услуги, их должностных лиц, в том числе по телефону, электронной почте, при личном приеме;</w:t>
      </w:r>
    </w:p>
    <w:p w:rsidR="001B12C8" w:rsidRDefault="001B12C8" w:rsidP="001B12C8">
      <w:pPr>
        <w:pStyle w:val="ConsPlusNormal"/>
        <w:ind w:firstLine="540"/>
        <w:jc w:val="both"/>
      </w:pPr>
      <w:r>
        <w:t>4)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1B12C8" w:rsidRDefault="001B12C8" w:rsidP="001B12C8">
      <w:pPr>
        <w:pStyle w:val="ConsPlusNormal"/>
        <w:ind w:firstLine="540"/>
        <w:jc w:val="both"/>
      </w:pPr>
      <w:r>
        <w:t>5)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1B12C8" w:rsidRDefault="001B12C8" w:rsidP="001B12C8">
      <w:pPr>
        <w:pStyle w:val="ConsPlusNormal"/>
        <w:jc w:val="both"/>
      </w:pPr>
    </w:p>
    <w:p w:rsidR="001B12C8" w:rsidRDefault="001B12C8" w:rsidP="001B12C8">
      <w:pPr>
        <w:pStyle w:val="ConsPlusNormal"/>
        <w:jc w:val="center"/>
        <w:outlineLvl w:val="2"/>
      </w:pPr>
      <w:r>
        <w:t>Сроки рассмотрения жалобы</w:t>
      </w:r>
    </w:p>
    <w:p w:rsidR="001B12C8" w:rsidRDefault="001B12C8" w:rsidP="001B12C8">
      <w:pPr>
        <w:pStyle w:val="ConsPlusNormal"/>
        <w:jc w:val="both"/>
      </w:pPr>
    </w:p>
    <w:p w:rsidR="001B12C8" w:rsidRDefault="001B12C8" w:rsidP="001B12C8">
      <w:pPr>
        <w:pStyle w:val="ConsPlusNormal"/>
        <w:ind w:firstLine="540"/>
        <w:jc w:val="both"/>
      </w:pPr>
      <w:r>
        <w:t>87.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пятнадцати рабочих дней со дня ее регистрации, если более короткие сроки рассмотрения жалобы не установлены органом, уполномоченным на ее рассмотрение.</w:t>
      </w:r>
    </w:p>
    <w:p w:rsidR="001B12C8" w:rsidRDefault="001B12C8" w:rsidP="001B12C8">
      <w:pPr>
        <w:pStyle w:val="ConsPlusNormal"/>
        <w:ind w:firstLine="540"/>
        <w:jc w:val="both"/>
      </w:pPr>
      <w:r>
        <w:t>В случае обжалования отказа органа, предоставляющего государственную услугу, его должностного лица в приеме документов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1B12C8" w:rsidRDefault="001B12C8" w:rsidP="001B12C8">
      <w:pPr>
        <w:pStyle w:val="ConsPlusNormal"/>
        <w:jc w:val="both"/>
      </w:pPr>
    </w:p>
    <w:p w:rsidR="001B12C8" w:rsidRDefault="001B12C8" w:rsidP="001B12C8">
      <w:pPr>
        <w:pStyle w:val="ConsPlusNormal"/>
        <w:jc w:val="center"/>
        <w:outlineLvl w:val="2"/>
      </w:pPr>
      <w:r>
        <w:t>Перечень оснований для приостановления рассмотрения жалобы</w:t>
      </w:r>
    </w:p>
    <w:p w:rsidR="001B12C8" w:rsidRDefault="001B12C8" w:rsidP="001B12C8">
      <w:pPr>
        <w:pStyle w:val="ConsPlusNormal"/>
        <w:jc w:val="center"/>
      </w:pPr>
      <w:r>
        <w:t>в случае, если возможность приостановления предусмотрена</w:t>
      </w:r>
    </w:p>
    <w:p w:rsidR="001B12C8" w:rsidRDefault="001B12C8" w:rsidP="001B12C8">
      <w:pPr>
        <w:pStyle w:val="ConsPlusNormal"/>
        <w:jc w:val="center"/>
      </w:pPr>
      <w:r>
        <w:t>законодательством Российской Федерации</w:t>
      </w:r>
    </w:p>
    <w:p w:rsidR="001B12C8" w:rsidRDefault="001B12C8" w:rsidP="001B12C8">
      <w:pPr>
        <w:pStyle w:val="ConsPlusNormal"/>
        <w:jc w:val="both"/>
      </w:pPr>
    </w:p>
    <w:p w:rsidR="001B12C8" w:rsidRDefault="001B12C8" w:rsidP="001B12C8">
      <w:pPr>
        <w:pStyle w:val="ConsPlusNormal"/>
        <w:ind w:firstLine="540"/>
        <w:jc w:val="both"/>
      </w:pPr>
      <w:r>
        <w:t>88. Оснований для приостановления рассмотрения жалобы законодательством Российской Федерации не предусмотрено.</w:t>
      </w:r>
    </w:p>
    <w:p w:rsidR="001B12C8" w:rsidRDefault="001B12C8" w:rsidP="001B12C8">
      <w:pPr>
        <w:pStyle w:val="ConsPlusNormal"/>
        <w:jc w:val="both"/>
      </w:pPr>
    </w:p>
    <w:p w:rsidR="001B12C8" w:rsidRDefault="001B12C8" w:rsidP="001B12C8">
      <w:pPr>
        <w:pStyle w:val="ConsPlusNormal"/>
        <w:jc w:val="center"/>
        <w:outlineLvl w:val="2"/>
      </w:pPr>
      <w:r>
        <w:t>Результат рассмотрения жалобы</w:t>
      </w:r>
    </w:p>
    <w:p w:rsidR="001B12C8" w:rsidRDefault="001B12C8" w:rsidP="001B12C8">
      <w:pPr>
        <w:pStyle w:val="ConsPlusNormal"/>
        <w:jc w:val="both"/>
      </w:pPr>
    </w:p>
    <w:p w:rsidR="001B12C8" w:rsidRDefault="001B12C8" w:rsidP="001B12C8">
      <w:pPr>
        <w:pStyle w:val="ConsPlusNormal"/>
        <w:ind w:firstLine="540"/>
        <w:jc w:val="both"/>
      </w:pPr>
      <w:r>
        <w:t>89. По результатам рассмотрения жалобы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1B12C8" w:rsidRDefault="001B12C8" w:rsidP="001B12C8">
      <w:pPr>
        <w:pStyle w:val="ConsPlusNormal"/>
        <w:ind w:firstLine="540"/>
        <w:jc w:val="both"/>
      </w:pPr>
      <w:r>
        <w:t>90.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1B12C8" w:rsidRDefault="001B12C8" w:rsidP="001B12C8">
      <w:pPr>
        <w:pStyle w:val="ConsPlusNormal"/>
        <w:jc w:val="both"/>
      </w:pPr>
    </w:p>
    <w:p w:rsidR="001B12C8" w:rsidRDefault="001B12C8" w:rsidP="001B12C8">
      <w:pPr>
        <w:pStyle w:val="ConsPlusNormal"/>
        <w:jc w:val="center"/>
        <w:outlineLvl w:val="2"/>
      </w:pPr>
      <w:r>
        <w:t>Порядок информирования заявителя о результатах</w:t>
      </w:r>
    </w:p>
    <w:p w:rsidR="001B12C8" w:rsidRDefault="001B12C8" w:rsidP="001B12C8">
      <w:pPr>
        <w:pStyle w:val="ConsPlusNormal"/>
        <w:jc w:val="center"/>
      </w:pPr>
      <w:r>
        <w:t>рассмотрения жалобы</w:t>
      </w:r>
    </w:p>
    <w:p w:rsidR="001B12C8" w:rsidRDefault="001B12C8" w:rsidP="001B12C8">
      <w:pPr>
        <w:pStyle w:val="ConsPlusNormal"/>
        <w:jc w:val="both"/>
      </w:pPr>
    </w:p>
    <w:p w:rsidR="001B12C8" w:rsidRDefault="001B12C8" w:rsidP="001B12C8">
      <w:pPr>
        <w:pStyle w:val="ConsPlusNormal"/>
        <w:ind w:firstLine="540"/>
        <w:jc w:val="both"/>
      </w:pPr>
      <w:r>
        <w:t>91. Ответ по результатам рассмотрения жалобы направляется заявителю не позднее дня, следующего за днем принятия решения, в письменной форме.</w:t>
      </w:r>
    </w:p>
    <w:p w:rsidR="001B12C8" w:rsidRDefault="001B12C8" w:rsidP="001B12C8">
      <w:pPr>
        <w:pStyle w:val="ConsPlusNormal"/>
        <w:ind w:firstLine="540"/>
        <w:jc w:val="both"/>
      </w:pPr>
      <w:r>
        <w:t>92. В ответе по результатам рассмотрения жалобы указываются:</w:t>
      </w:r>
    </w:p>
    <w:p w:rsidR="001B12C8" w:rsidRDefault="001B12C8" w:rsidP="001B12C8">
      <w:pPr>
        <w:pStyle w:val="ConsPlusNormal"/>
        <w:ind w:firstLine="540"/>
        <w:jc w:val="both"/>
      </w:pPr>
      <w:r>
        <w:t>1)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1B12C8" w:rsidRDefault="001B12C8" w:rsidP="001B12C8">
      <w:pPr>
        <w:pStyle w:val="ConsPlusNormal"/>
        <w:ind w:firstLine="540"/>
        <w:jc w:val="both"/>
      </w:pPr>
      <w:r>
        <w:t>2) номер, дата, место принятия решения, включая сведения о должностном лице, решение или действие (бездействие) которого обжалуется;</w:t>
      </w:r>
    </w:p>
    <w:p w:rsidR="001B12C8" w:rsidRDefault="001B12C8" w:rsidP="001B12C8">
      <w:pPr>
        <w:pStyle w:val="ConsPlusNormal"/>
        <w:ind w:firstLine="540"/>
        <w:jc w:val="both"/>
      </w:pPr>
      <w:r>
        <w:t>3) фамилия, имя, отчество (при наличии) или наименование заявителя;</w:t>
      </w:r>
    </w:p>
    <w:p w:rsidR="001B12C8" w:rsidRDefault="001B12C8" w:rsidP="001B12C8">
      <w:pPr>
        <w:pStyle w:val="ConsPlusNormal"/>
        <w:ind w:firstLine="540"/>
        <w:jc w:val="both"/>
      </w:pPr>
      <w:r>
        <w:lastRenderedPageBreak/>
        <w:t>4) основания для принятия решения по жалобе;</w:t>
      </w:r>
    </w:p>
    <w:p w:rsidR="001B12C8" w:rsidRDefault="001B12C8" w:rsidP="001B12C8">
      <w:pPr>
        <w:pStyle w:val="ConsPlusNormal"/>
        <w:ind w:firstLine="540"/>
        <w:jc w:val="both"/>
      </w:pPr>
      <w:r>
        <w:t>5) принятое по жалобе решение;</w:t>
      </w:r>
    </w:p>
    <w:p w:rsidR="001B12C8" w:rsidRDefault="001B12C8" w:rsidP="001B12C8">
      <w:pPr>
        <w:pStyle w:val="ConsPlusNormal"/>
        <w:ind w:firstLine="540"/>
        <w:jc w:val="both"/>
      </w:pPr>
      <w: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B12C8" w:rsidRDefault="001B12C8" w:rsidP="001B12C8">
      <w:pPr>
        <w:pStyle w:val="ConsPlusNormal"/>
        <w:ind w:firstLine="540"/>
        <w:jc w:val="both"/>
      </w:pPr>
      <w:r>
        <w:t>7) сведения о порядке обжалования принятого по жалобе решения.</w:t>
      </w:r>
    </w:p>
    <w:p w:rsidR="001B12C8" w:rsidRDefault="001B12C8" w:rsidP="001B12C8">
      <w:pPr>
        <w:pStyle w:val="ConsPlusNormal"/>
        <w:ind w:firstLine="540"/>
        <w:jc w:val="both"/>
      </w:pPr>
      <w:r>
        <w:t>93. Ответ по результатам рассмотрения жалобы подписывается уполномоченным должностным лицом органа, предоставляющего государственную услугу.</w:t>
      </w:r>
    </w:p>
    <w:p w:rsidR="001B12C8" w:rsidRDefault="001B12C8" w:rsidP="001B12C8">
      <w:pPr>
        <w:pStyle w:val="ConsPlusNormal"/>
        <w:ind w:firstLine="540"/>
        <w:jc w:val="both"/>
      </w:pPr>
      <w:r>
        <w:t>По просьбе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p>
    <w:p w:rsidR="001B12C8" w:rsidRDefault="001B12C8" w:rsidP="001B12C8">
      <w:pPr>
        <w:pStyle w:val="ConsPlusNormal"/>
        <w:ind w:firstLine="540"/>
        <w:jc w:val="both"/>
      </w:pPr>
      <w:r>
        <w:t>94. Уполномоченный на рассмотрение жалобы орган отказывает в удовлетворении жалобы в следующих случаях:</w:t>
      </w:r>
    </w:p>
    <w:p w:rsidR="001B12C8" w:rsidRDefault="001B12C8" w:rsidP="001B12C8">
      <w:pPr>
        <w:pStyle w:val="ConsPlusNormal"/>
        <w:ind w:firstLine="540"/>
        <w:jc w:val="both"/>
      </w:pPr>
      <w:r>
        <w:t>1) наличие вступившего в законную силу решения суда по жалобе о том же предмете и по тем же основаниям;</w:t>
      </w:r>
    </w:p>
    <w:p w:rsidR="001B12C8" w:rsidRDefault="001B12C8" w:rsidP="001B12C8">
      <w:pPr>
        <w:pStyle w:val="ConsPlusNormal"/>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1B12C8" w:rsidRDefault="001B12C8" w:rsidP="001B12C8">
      <w:pPr>
        <w:pStyle w:val="ConsPlusNormal"/>
        <w:ind w:firstLine="540"/>
        <w:jc w:val="both"/>
      </w:pPr>
      <w: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B12C8" w:rsidRDefault="001B12C8" w:rsidP="001B12C8">
      <w:pPr>
        <w:pStyle w:val="ConsPlusNormal"/>
        <w:ind w:firstLine="540"/>
        <w:jc w:val="both"/>
      </w:pPr>
      <w:r>
        <w:t>95. Уполномоченный на рассмотрение жалобы орган вправе оставить жалобу без ответа в следующих случаях:</w:t>
      </w:r>
    </w:p>
    <w:p w:rsidR="001B12C8" w:rsidRDefault="001B12C8" w:rsidP="001B12C8">
      <w:pPr>
        <w:pStyle w:val="ConsPlusNormal"/>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1B12C8" w:rsidRDefault="001B12C8" w:rsidP="001B12C8">
      <w:pPr>
        <w:pStyle w:val="ConsPlusNormal"/>
        <w:ind w:firstLine="540"/>
        <w:jc w:val="both"/>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12C8" w:rsidRDefault="001B12C8" w:rsidP="001B12C8">
      <w:pPr>
        <w:pStyle w:val="ConsPlusNormal"/>
        <w:jc w:val="both"/>
      </w:pPr>
    </w:p>
    <w:p w:rsidR="001B12C8" w:rsidRDefault="001B12C8" w:rsidP="001B12C8">
      <w:pPr>
        <w:pStyle w:val="ConsPlusNormal"/>
        <w:jc w:val="center"/>
        <w:outlineLvl w:val="2"/>
      </w:pPr>
      <w:r>
        <w:t>Порядок обжалования решения по жалобе</w:t>
      </w:r>
    </w:p>
    <w:p w:rsidR="001B12C8" w:rsidRDefault="001B12C8" w:rsidP="001B12C8">
      <w:pPr>
        <w:pStyle w:val="ConsPlusNormal"/>
        <w:jc w:val="both"/>
      </w:pPr>
    </w:p>
    <w:p w:rsidR="001B12C8" w:rsidRDefault="001B12C8" w:rsidP="001B12C8">
      <w:pPr>
        <w:pStyle w:val="ConsPlusNormal"/>
        <w:ind w:firstLine="540"/>
        <w:jc w:val="both"/>
      </w:pPr>
      <w:r>
        <w:t>96. Заявитель вправе обжаловать решение по жалобе в вышестоящий орган государственной власти.</w:t>
      </w:r>
    </w:p>
    <w:p w:rsidR="001B12C8" w:rsidRDefault="001B12C8" w:rsidP="001B12C8">
      <w:pPr>
        <w:pStyle w:val="ConsPlusNormal"/>
        <w:jc w:val="both"/>
      </w:pPr>
    </w:p>
    <w:p w:rsidR="001B12C8" w:rsidRDefault="001B12C8" w:rsidP="001B12C8">
      <w:pPr>
        <w:pStyle w:val="ConsPlusNormal"/>
        <w:jc w:val="center"/>
        <w:outlineLvl w:val="2"/>
      </w:pPr>
      <w:r>
        <w:t>Право заявителя на получение информации и документов,</w:t>
      </w:r>
    </w:p>
    <w:p w:rsidR="001B12C8" w:rsidRDefault="001B12C8" w:rsidP="001B12C8">
      <w:pPr>
        <w:pStyle w:val="ConsPlusNormal"/>
        <w:jc w:val="center"/>
      </w:pPr>
      <w:r>
        <w:t>необходимых для обоснования и рассмотрения жалобы</w:t>
      </w:r>
    </w:p>
    <w:p w:rsidR="001B12C8" w:rsidRDefault="001B12C8" w:rsidP="001B12C8">
      <w:pPr>
        <w:pStyle w:val="ConsPlusNormal"/>
        <w:jc w:val="both"/>
      </w:pPr>
    </w:p>
    <w:p w:rsidR="001B12C8" w:rsidRDefault="001B12C8" w:rsidP="001B12C8">
      <w:pPr>
        <w:pStyle w:val="ConsPlusNormal"/>
        <w:ind w:firstLine="540"/>
        <w:jc w:val="both"/>
      </w:pPr>
      <w:r>
        <w:t>97. Заявитель имеет право на получение исчерпывающей информации и документов, необходимых для обоснования и рассмотрения жалобы.</w:t>
      </w:r>
    </w:p>
    <w:p w:rsidR="001B12C8" w:rsidRDefault="001B12C8" w:rsidP="001B12C8">
      <w:pPr>
        <w:pStyle w:val="ConsPlusNormal"/>
        <w:jc w:val="both"/>
      </w:pPr>
    </w:p>
    <w:p w:rsidR="001B12C8" w:rsidRDefault="001B12C8" w:rsidP="001B12C8">
      <w:pPr>
        <w:pStyle w:val="ConsPlusNormal"/>
        <w:jc w:val="center"/>
        <w:outlineLvl w:val="2"/>
      </w:pPr>
      <w:r>
        <w:t>Способы информирования заявителей о порядке подачи</w:t>
      </w:r>
    </w:p>
    <w:p w:rsidR="001B12C8" w:rsidRDefault="001B12C8" w:rsidP="001B12C8">
      <w:pPr>
        <w:pStyle w:val="ConsPlusNormal"/>
        <w:jc w:val="center"/>
      </w:pPr>
      <w:r>
        <w:t>и рассмотрения жалобы</w:t>
      </w:r>
    </w:p>
    <w:p w:rsidR="001B12C8" w:rsidRDefault="001B12C8" w:rsidP="001B12C8">
      <w:pPr>
        <w:pStyle w:val="ConsPlusNormal"/>
        <w:jc w:val="both"/>
      </w:pPr>
    </w:p>
    <w:p w:rsidR="001B12C8" w:rsidRDefault="001B12C8" w:rsidP="001B12C8">
      <w:pPr>
        <w:pStyle w:val="ConsPlusNormal"/>
        <w:ind w:firstLine="540"/>
        <w:jc w:val="both"/>
      </w:pPr>
      <w:r>
        <w:t>98. Информация о порядке подачи и рассмотрения жалобы сообщается:</w:t>
      </w:r>
    </w:p>
    <w:p w:rsidR="001B12C8" w:rsidRDefault="001B12C8" w:rsidP="001B12C8">
      <w:pPr>
        <w:pStyle w:val="ConsPlusNormal"/>
        <w:ind w:firstLine="540"/>
        <w:jc w:val="both"/>
      </w:pPr>
      <w:r>
        <w:t>1) на официальном сайте уполномоченного органа (при наличии);</w:t>
      </w:r>
    </w:p>
    <w:p w:rsidR="001B12C8" w:rsidRDefault="001B12C8" w:rsidP="001B12C8">
      <w:pPr>
        <w:pStyle w:val="ConsPlusNormal"/>
        <w:ind w:firstLine="540"/>
        <w:jc w:val="both"/>
      </w:pPr>
      <w:r>
        <w:t>2) на Едином портале или региональном портале государственных и муниципальных услуг;</w:t>
      </w:r>
    </w:p>
    <w:p w:rsidR="001B12C8" w:rsidRDefault="001B12C8" w:rsidP="001B12C8">
      <w:pPr>
        <w:pStyle w:val="ConsPlusNormal"/>
        <w:ind w:firstLine="540"/>
        <w:jc w:val="both"/>
      </w:pPr>
      <w:r>
        <w:t xml:space="preserve">3) по телефонам, указанным в </w:t>
      </w:r>
      <w:hyperlink w:anchor="Par467" w:history="1">
        <w:r>
          <w:rPr>
            <w:color w:val="0000FF"/>
          </w:rPr>
          <w:t>приложении 1</w:t>
        </w:r>
      </w:hyperlink>
      <w:r>
        <w:t xml:space="preserve"> к Административному регламенту;</w:t>
      </w:r>
    </w:p>
    <w:p w:rsidR="001B12C8" w:rsidRDefault="001B12C8" w:rsidP="001B12C8">
      <w:pPr>
        <w:pStyle w:val="ConsPlusNormal"/>
        <w:ind w:firstLine="540"/>
        <w:jc w:val="both"/>
      </w:pPr>
      <w:r>
        <w:t>4) при личном обращении в уполномоченный орган.</w:t>
      </w:r>
    </w:p>
    <w:p w:rsidR="001B12C8" w:rsidRDefault="001B12C8" w:rsidP="001B12C8">
      <w:pPr>
        <w:pStyle w:val="ConsPlusNormal"/>
        <w:jc w:val="both"/>
      </w:pPr>
    </w:p>
    <w:p w:rsidR="001B12C8" w:rsidRDefault="001B12C8" w:rsidP="001B12C8">
      <w:pPr>
        <w:pStyle w:val="ConsPlusNormal"/>
        <w:jc w:val="both"/>
      </w:pPr>
    </w:p>
    <w:p w:rsidR="001B12C8" w:rsidRDefault="001B12C8" w:rsidP="001B12C8">
      <w:pPr>
        <w:pStyle w:val="ConsPlusNormal"/>
        <w:jc w:val="both"/>
      </w:pPr>
    </w:p>
    <w:p w:rsidR="001B12C8" w:rsidRDefault="001B12C8" w:rsidP="001B12C8">
      <w:pPr>
        <w:pStyle w:val="ConsPlusNormal"/>
        <w:jc w:val="both"/>
      </w:pPr>
    </w:p>
    <w:p w:rsidR="001B12C8" w:rsidRDefault="001B12C8" w:rsidP="001B12C8">
      <w:pPr>
        <w:pStyle w:val="ConsPlusNormal"/>
        <w:jc w:val="both"/>
      </w:pPr>
    </w:p>
    <w:p w:rsidR="001B12C8" w:rsidRDefault="001B12C8" w:rsidP="001B12C8">
      <w:pPr>
        <w:pStyle w:val="ConsPlusNormal"/>
        <w:jc w:val="right"/>
        <w:outlineLvl w:val="1"/>
      </w:pPr>
      <w:bookmarkStart w:id="8" w:name="Par467"/>
      <w:bookmarkEnd w:id="8"/>
      <w:r>
        <w:t>Приложение 1</w:t>
      </w:r>
    </w:p>
    <w:p w:rsidR="001B12C8" w:rsidRDefault="001B12C8" w:rsidP="001B12C8">
      <w:pPr>
        <w:pStyle w:val="ConsPlusNormal"/>
        <w:jc w:val="right"/>
      </w:pPr>
      <w:r>
        <w:t>к Административному регламенту</w:t>
      </w:r>
    </w:p>
    <w:p w:rsidR="001B12C8" w:rsidRDefault="001B12C8" w:rsidP="001B12C8">
      <w:pPr>
        <w:pStyle w:val="ConsPlusNormal"/>
        <w:jc w:val="right"/>
      </w:pPr>
      <w:r>
        <w:t>предоставления органами государственной</w:t>
      </w:r>
    </w:p>
    <w:p w:rsidR="001B12C8" w:rsidRDefault="001B12C8" w:rsidP="001B12C8">
      <w:pPr>
        <w:pStyle w:val="ConsPlusNormal"/>
        <w:jc w:val="right"/>
      </w:pPr>
      <w:r>
        <w:t>власти субъектов Российской Федерации</w:t>
      </w:r>
    </w:p>
    <w:p w:rsidR="001B12C8" w:rsidRDefault="001B12C8" w:rsidP="001B12C8">
      <w:pPr>
        <w:pStyle w:val="ConsPlusNormal"/>
        <w:jc w:val="right"/>
      </w:pPr>
      <w:r>
        <w:t>государственной услуги по заключению</w:t>
      </w:r>
    </w:p>
    <w:p w:rsidR="001B12C8" w:rsidRDefault="001B12C8" w:rsidP="001B12C8">
      <w:pPr>
        <w:pStyle w:val="ConsPlusNormal"/>
        <w:jc w:val="right"/>
      </w:pPr>
      <w:r>
        <w:t>охотхозяйственных соглашений</w:t>
      </w:r>
    </w:p>
    <w:p w:rsidR="001B12C8" w:rsidRDefault="001B12C8" w:rsidP="001B12C8">
      <w:pPr>
        <w:pStyle w:val="ConsPlusNormal"/>
        <w:jc w:val="right"/>
      </w:pPr>
      <w:r>
        <w:t>по результатам аукционов на право</w:t>
      </w:r>
    </w:p>
    <w:p w:rsidR="001B12C8" w:rsidRDefault="001B12C8" w:rsidP="001B12C8">
      <w:pPr>
        <w:pStyle w:val="ConsPlusNormal"/>
        <w:jc w:val="right"/>
      </w:pPr>
      <w:r>
        <w:t>заключения охотхозяйственных соглашений</w:t>
      </w:r>
    </w:p>
    <w:p w:rsidR="001B12C8" w:rsidRDefault="001B12C8" w:rsidP="001B12C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0"/>
        <w:gridCol w:w="1584"/>
        <w:gridCol w:w="2280"/>
        <w:gridCol w:w="1776"/>
        <w:gridCol w:w="3744"/>
      </w:tblGrid>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N п/п</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 xml:space="preserve">Субъект Российской </w:t>
            </w:r>
            <w:r>
              <w:lastRenderedPageBreak/>
              <w:t>Федерации</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lastRenderedPageBreak/>
              <w:t xml:space="preserve">Наименование уполномоченного </w:t>
            </w:r>
            <w:r>
              <w:lastRenderedPageBreak/>
              <w:t>органа исполнительной власти субъекта Российской Федерации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lastRenderedPageBreak/>
              <w:t>Место нахождения</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 xml:space="preserve">График работы, справочные телефоны, адрес официального сайта </w:t>
            </w:r>
            <w:r>
              <w:lastRenderedPageBreak/>
              <w:t>в сети "Интернет", адрес электронной почты</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lastRenderedPageBreak/>
              <w:t>1</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2</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3</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4</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5</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1.</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Республика Адыгея (Адыгея)</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Управление по охране и использованию объектов животного мира и водных биологических ресурсов Республики Адыгея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385000, г. Майкоп, ул. Гагарина, д. 54</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18.00 ч.</w:t>
            </w:r>
          </w:p>
          <w:p w:rsidR="001B12C8" w:rsidRDefault="001B12C8">
            <w:pPr>
              <w:pStyle w:val="ConsPlusNormal"/>
            </w:pPr>
            <w:r>
              <w:t>пятница с 9.00 ч. до 16.45 ч.</w:t>
            </w:r>
          </w:p>
          <w:p w:rsidR="001B12C8" w:rsidRDefault="001B12C8">
            <w:pPr>
              <w:pStyle w:val="ConsPlusNormal"/>
            </w:pPr>
            <w:r>
              <w:t>перерыв с 13.00 ч. до 13.45 ч.</w:t>
            </w:r>
          </w:p>
          <w:p w:rsidR="001B12C8" w:rsidRDefault="001B12C8">
            <w:pPr>
              <w:pStyle w:val="ConsPlusNormal"/>
            </w:pPr>
            <w:r>
              <w:t>справочный телефон: (8772) 56-01-16</w:t>
            </w:r>
          </w:p>
          <w:p w:rsidR="001B12C8" w:rsidRDefault="001B12C8">
            <w:pPr>
              <w:pStyle w:val="ConsPlusNormal"/>
            </w:pPr>
            <w:r>
              <w:t>http://ожм01.рф</w:t>
            </w:r>
          </w:p>
          <w:p w:rsidR="001B12C8" w:rsidRDefault="001B12C8">
            <w:pPr>
              <w:pStyle w:val="ConsPlusNormal"/>
            </w:pPr>
            <w:r>
              <w:t>адрес электронной почты:</w:t>
            </w:r>
          </w:p>
          <w:p w:rsidR="001B12C8" w:rsidRDefault="001B12C8">
            <w:pPr>
              <w:pStyle w:val="ConsPlusNormal"/>
            </w:pPr>
            <w:r>
              <w:t>radohota@mail.ru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2.</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Республика Алтай</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Комитет по охране, использованию и воспроизводству объектов животного мира Республики Алтай</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649002, г. Горно-Алтайск, пер. Промышленный, д. 10</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18.00 ч.</w:t>
            </w:r>
          </w:p>
          <w:p w:rsidR="001B12C8" w:rsidRDefault="001B12C8">
            <w:pPr>
              <w:pStyle w:val="ConsPlusNormal"/>
            </w:pPr>
            <w:r>
              <w:t>пятница с 9.00 ч. до 16.45 ч.</w:t>
            </w:r>
          </w:p>
          <w:p w:rsidR="001B12C8" w:rsidRDefault="001B12C8">
            <w:pPr>
              <w:pStyle w:val="ConsPlusNormal"/>
            </w:pPr>
            <w:r>
              <w:t>перерыв с 13.00 ч. до 13.45 ч.</w:t>
            </w:r>
          </w:p>
          <w:p w:rsidR="001B12C8" w:rsidRDefault="001B12C8">
            <w:pPr>
              <w:pStyle w:val="ConsPlusNormal"/>
            </w:pPr>
            <w:r>
              <w:t>справочные телефоны:</w:t>
            </w:r>
          </w:p>
          <w:p w:rsidR="001B12C8" w:rsidRDefault="001B12C8">
            <w:pPr>
              <w:pStyle w:val="ConsPlusNormal"/>
            </w:pPr>
            <w:r>
              <w:t>(3882) 26-48-26</w:t>
            </w:r>
          </w:p>
          <w:p w:rsidR="001B12C8" w:rsidRDefault="001B12C8">
            <w:pPr>
              <w:pStyle w:val="ConsPlusNormal"/>
            </w:pPr>
            <w:r>
              <w:t>http://www.zmir-altai.ru/</w:t>
            </w:r>
          </w:p>
          <w:p w:rsidR="001B12C8" w:rsidRDefault="001B12C8">
            <w:pPr>
              <w:pStyle w:val="ConsPlusNormal"/>
            </w:pPr>
            <w:r>
              <w:t>адрес электронной почты:</w:t>
            </w:r>
          </w:p>
          <w:p w:rsidR="001B12C8" w:rsidRDefault="001B12C8">
            <w:pPr>
              <w:pStyle w:val="ConsPlusNormal"/>
            </w:pPr>
            <w:r>
              <w:t>kom_ohr_ra@mail.ru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3.</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Республика Башкортостан</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природопользования и экологии Республики Башкортостан</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450006, г. Уфа, ул. Ленина, д. 86</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12.30 ч. до 13.30 ч.</w:t>
            </w:r>
          </w:p>
          <w:p w:rsidR="001B12C8" w:rsidRDefault="001B12C8">
            <w:pPr>
              <w:pStyle w:val="ConsPlusNormal"/>
            </w:pPr>
            <w:r>
              <w:t>справочные телефоны:</w:t>
            </w:r>
          </w:p>
          <w:p w:rsidR="001B12C8" w:rsidRDefault="001B12C8">
            <w:pPr>
              <w:pStyle w:val="ConsPlusNormal"/>
            </w:pPr>
            <w:r>
              <w:t>(347) 218-04-30</w:t>
            </w:r>
          </w:p>
          <w:p w:rsidR="001B12C8" w:rsidRDefault="001B12C8">
            <w:pPr>
              <w:pStyle w:val="ConsPlusNormal"/>
            </w:pPr>
            <w:r>
              <w:t>http://ecology.bashkortostan.ru/</w:t>
            </w:r>
          </w:p>
          <w:p w:rsidR="001B12C8" w:rsidRDefault="001B12C8">
            <w:pPr>
              <w:pStyle w:val="ConsPlusNormal"/>
            </w:pPr>
            <w:r>
              <w:t>адрес электронной почты:</w:t>
            </w:r>
          </w:p>
          <w:p w:rsidR="001B12C8" w:rsidRDefault="001B12C8">
            <w:pPr>
              <w:pStyle w:val="ConsPlusNormal"/>
            </w:pPr>
            <w:r>
              <w:t>ecology@bashkortostan.ru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4.</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Республика Бурятия</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Республиканская служба по охране, контролю и регулированию использования объектов животного мира, отнесенных к объектам охоты, контролю и надзору в сфере природопользования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670034, г. Улан-Удэ, ул. Революции 1905 года, д. 11а</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8.30 ч. до 17.30 ч.</w:t>
            </w:r>
          </w:p>
          <w:p w:rsidR="001B12C8" w:rsidRDefault="001B12C8">
            <w:pPr>
              <w:pStyle w:val="ConsPlusNormal"/>
            </w:pPr>
            <w:r>
              <w:t>пятница с 8.30 ч. до 16.30 ч.</w:t>
            </w:r>
          </w:p>
          <w:p w:rsidR="001B12C8" w:rsidRDefault="001B12C8">
            <w:pPr>
              <w:pStyle w:val="ConsPlusNormal"/>
            </w:pPr>
            <w:r>
              <w:t>перерыв с 12.00 ч. до 12.48 ч.</w:t>
            </w:r>
          </w:p>
          <w:p w:rsidR="001B12C8" w:rsidRDefault="001B12C8">
            <w:pPr>
              <w:pStyle w:val="ConsPlusNormal"/>
            </w:pPr>
            <w:r>
              <w:t>справочный телефон: (3012) 44-44-97</w:t>
            </w:r>
          </w:p>
          <w:p w:rsidR="001B12C8" w:rsidRDefault="001B12C8">
            <w:pPr>
              <w:pStyle w:val="ConsPlusNormal"/>
            </w:pPr>
            <w:r>
              <w:t>http://www.burprirodnadzor.ru/</w:t>
            </w:r>
          </w:p>
          <w:p w:rsidR="001B12C8" w:rsidRDefault="001B12C8">
            <w:pPr>
              <w:pStyle w:val="ConsPlusNormal"/>
            </w:pPr>
            <w:r>
              <w:t>адрес электронной почты:</w:t>
            </w:r>
          </w:p>
          <w:p w:rsidR="001B12C8" w:rsidRDefault="001B12C8">
            <w:pPr>
              <w:pStyle w:val="ConsPlusNormal"/>
            </w:pPr>
            <w:r>
              <w:t>info@rsbpn.govrb.ru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5.</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Республика Дагестан</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природных ресурсов и экологии Республики Дагестан</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367012, г. Махачкала, ул. Абубакарова, д. 73</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(8722) 67-12-40</w:t>
            </w:r>
          </w:p>
          <w:p w:rsidR="001B12C8" w:rsidRDefault="001B12C8">
            <w:pPr>
              <w:pStyle w:val="ConsPlusNormal"/>
            </w:pPr>
            <w:r>
              <w:t>http://www.mprdag.ru/</w:t>
            </w:r>
          </w:p>
          <w:p w:rsidR="001B12C8" w:rsidRDefault="001B12C8">
            <w:pPr>
              <w:pStyle w:val="ConsPlusNormal"/>
            </w:pPr>
            <w:r>
              <w:t>адрес электронной почты:</w:t>
            </w:r>
          </w:p>
          <w:p w:rsidR="001B12C8" w:rsidRDefault="001B12C8">
            <w:pPr>
              <w:pStyle w:val="ConsPlusNormal"/>
            </w:pPr>
            <w:r>
              <w:t>mprierd-info@mail.ru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6.</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Республика Ингушетия</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 xml:space="preserve">Управление Республики Ингушетия по охране, контролю и </w:t>
            </w:r>
            <w:r>
              <w:lastRenderedPageBreak/>
              <w:t>регулированию использования объектов животного мира и среды их обитания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lastRenderedPageBreak/>
              <w:t>386204, ст. Орджоникидзевская, ул. Демченко, д. 74</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(8734) 72-19-27</w:t>
            </w:r>
          </w:p>
          <w:p w:rsidR="001B12C8" w:rsidRDefault="001B12C8">
            <w:pPr>
              <w:pStyle w:val="ConsPlusNormal"/>
            </w:pPr>
            <w:r>
              <w:lastRenderedPageBreak/>
              <w:t>http://www.ohotupr.ru/</w:t>
            </w:r>
          </w:p>
          <w:p w:rsidR="001B12C8" w:rsidRDefault="001B12C8">
            <w:pPr>
              <w:pStyle w:val="ConsPlusNormal"/>
            </w:pPr>
            <w:r>
              <w:t>адрес электронной почты:</w:t>
            </w:r>
          </w:p>
          <w:p w:rsidR="001B12C8" w:rsidRDefault="001B12C8">
            <w:pPr>
              <w:pStyle w:val="ConsPlusNormal"/>
            </w:pPr>
            <w:r>
              <w:t>ohotupr@mail.ru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lastRenderedPageBreak/>
              <w:t>7.</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Кабардино-Балкарская Республика</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природных ресурсов и экологии Кабардино-Балкарской Республики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360017, г. Нальчик, ул. Балкарская, д. 102</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(8662) 74-05-06</w:t>
            </w:r>
          </w:p>
          <w:p w:rsidR="001B12C8" w:rsidRDefault="001B12C8">
            <w:pPr>
              <w:pStyle w:val="ConsPlusNormal"/>
            </w:pPr>
            <w:r>
              <w:t>http://www.pravitelstvo.kbr.ru</w:t>
            </w:r>
          </w:p>
          <w:p w:rsidR="001B12C8" w:rsidRDefault="001B12C8">
            <w:pPr>
              <w:pStyle w:val="ConsPlusNormal"/>
            </w:pPr>
            <w:r>
              <w:t>адрес электронной почты:</w:t>
            </w:r>
          </w:p>
          <w:p w:rsidR="001B12C8" w:rsidRDefault="001B12C8">
            <w:pPr>
              <w:pStyle w:val="ConsPlusNormal"/>
            </w:pPr>
            <w:r>
              <w:t>mooskbr@rambler.ru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8.</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Республика Калмыкия</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природных ресурсов и охраны окружающей среды Республики Калмыкия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358000, г. Элиста, ул. Номто Очирова, д. 15</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(8472) 24-04-03</w:t>
            </w:r>
          </w:p>
          <w:p w:rsidR="001B12C8" w:rsidRDefault="001B12C8">
            <w:pPr>
              <w:pStyle w:val="ConsPlusNormal"/>
            </w:pPr>
            <w:r>
              <w:t>http://www.kalmpriroda.ru/</w:t>
            </w:r>
          </w:p>
          <w:p w:rsidR="001B12C8" w:rsidRDefault="001B12C8">
            <w:pPr>
              <w:pStyle w:val="ConsPlusNormal"/>
            </w:pPr>
            <w:r>
              <w:t>адрес электронной почты:</w:t>
            </w:r>
          </w:p>
          <w:p w:rsidR="001B12C8" w:rsidRDefault="001B12C8">
            <w:pPr>
              <w:pStyle w:val="ConsPlusNormal"/>
            </w:pPr>
            <w:r>
              <w:t>priemnaya@kalmpriroda.ru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9.</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Карачаево-Черкесская Республика</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Управление Карачаево-Черкесской Республики по охране и использованию объектов животного мира и водных биологических ресурсов</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369000, г. Черкесск, ул. Кавказская, д. 19</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(8782) 21-12-60</w:t>
            </w:r>
          </w:p>
          <w:p w:rsidR="001B12C8" w:rsidRDefault="001B12C8">
            <w:pPr>
              <w:pStyle w:val="ConsPlusNormal"/>
            </w:pPr>
            <w:r>
              <w:t>http://oxotnadzor.ru/</w:t>
            </w:r>
          </w:p>
          <w:p w:rsidR="001B12C8" w:rsidRDefault="001B12C8">
            <w:pPr>
              <w:pStyle w:val="ConsPlusNormal"/>
            </w:pPr>
            <w:r>
              <w:t>адрес электронной почты:</w:t>
            </w:r>
          </w:p>
          <w:p w:rsidR="001B12C8" w:rsidRDefault="001B12C8">
            <w:pPr>
              <w:pStyle w:val="ConsPlusNormal"/>
            </w:pPr>
            <w:r>
              <w:t>up-kchr@mail.ru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10.</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Республика Карелия</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сельского, рыбного и охотничьего хозяйства Республики Карелия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185035, г. Петрозаводск, ул. Свердлова, д. 8</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18.15 ч.</w:t>
            </w:r>
          </w:p>
          <w:p w:rsidR="001B12C8" w:rsidRDefault="001B12C8">
            <w:pPr>
              <w:pStyle w:val="ConsPlusNormal"/>
            </w:pPr>
            <w:r>
              <w:t>пятница с 9.00 ч. до 17.00 ч.</w:t>
            </w:r>
          </w:p>
          <w:p w:rsidR="001B12C8" w:rsidRDefault="001B12C8">
            <w:pPr>
              <w:pStyle w:val="ConsPlusNormal"/>
            </w:pPr>
            <w:r>
              <w:t>перерыв с 13.00 ч. до 14.00 ч.</w:t>
            </w:r>
          </w:p>
          <w:p w:rsidR="001B12C8" w:rsidRDefault="001B12C8">
            <w:pPr>
              <w:pStyle w:val="ConsPlusNormal"/>
            </w:pPr>
            <w:r>
              <w:t>справочные телефоны:</w:t>
            </w:r>
          </w:p>
          <w:p w:rsidR="001B12C8" w:rsidRDefault="001B12C8">
            <w:pPr>
              <w:pStyle w:val="ConsPlusNormal"/>
            </w:pPr>
            <w:r>
              <w:t>(8142) 78-48-46</w:t>
            </w:r>
          </w:p>
          <w:p w:rsidR="001B12C8" w:rsidRDefault="001B12C8">
            <w:pPr>
              <w:pStyle w:val="ConsPlusNormal"/>
            </w:pPr>
            <w:r>
              <w:t>(8142) 78-52-15</w:t>
            </w:r>
          </w:p>
          <w:p w:rsidR="001B12C8" w:rsidRDefault="001B12C8">
            <w:pPr>
              <w:pStyle w:val="ConsPlusNormal"/>
            </w:pPr>
            <w:r>
              <w:t>http://www.msx.karelia.ru/</w:t>
            </w:r>
          </w:p>
          <w:p w:rsidR="001B12C8" w:rsidRDefault="001B12C8">
            <w:pPr>
              <w:pStyle w:val="ConsPlusNormal"/>
            </w:pPr>
            <w:r>
              <w:t>адрес электронной почты:</w:t>
            </w:r>
          </w:p>
          <w:p w:rsidR="001B12C8" w:rsidRDefault="001B12C8">
            <w:pPr>
              <w:pStyle w:val="ConsPlusNormal"/>
            </w:pPr>
            <w:r>
              <w:t>mincx@onego.ru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11.</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Республика Коми</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природных ресурсов и охраны окружающей среды Республики Коми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167000, г. Сыктывкар, ул. Интернациональная, д. 108а</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8.45 ч. до 18.00 ч.</w:t>
            </w:r>
          </w:p>
          <w:p w:rsidR="001B12C8" w:rsidRDefault="001B12C8">
            <w:pPr>
              <w:pStyle w:val="ConsPlusNormal"/>
            </w:pPr>
            <w:r>
              <w:t>пятница с 8.45 ч. до 16.45 ч.</w:t>
            </w:r>
          </w:p>
          <w:p w:rsidR="001B12C8" w:rsidRDefault="001B12C8">
            <w:pPr>
              <w:pStyle w:val="ConsPlusNormal"/>
            </w:pPr>
            <w:r>
              <w:t>перерыв с 13.00 ч. до 14.00 ч.</w:t>
            </w:r>
          </w:p>
          <w:p w:rsidR="001B12C8" w:rsidRDefault="001B12C8">
            <w:pPr>
              <w:pStyle w:val="ConsPlusNormal"/>
            </w:pPr>
            <w:r>
              <w:t>справочный телефон: (8212) 24-07-44</w:t>
            </w:r>
          </w:p>
          <w:p w:rsidR="001B12C8" w:rsidRDefault="001B12C8">
            <w:pPr>
              <w:pStyle w:val="ConsPlusNormal"/>
            </w:pPr>
            <w:r>
              <w:t>http://www.mpr.rkomi.ru/</w:t>
            </w:r>
          </w:p>
          <w:p w:rsidR="001B12C8" w:rsidRDefault="001B12C8">
            <w:pPr>
              <w:pStyle w:val="ConsPlusNormal"/>
            </w:pPr>
            <w:r>
              <w:t>адрес электронной почты:</w:t>
            </w:r>
          </w:p>
          <w:p w:rsidR="001B12C8" w:rsidRDefault="001B12C8">
            <w:pPr>
              <w:pStyle w:val="ConsPlusNormal"/>
            </w:pPr>
            <w:r>
              <w:t>minpr@minpr.rkomi.ru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12.</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Республика Крым</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Государственный комитет по лесному и охотничьему хозяйству Республики Крым</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295021, г. Симферополь, ул. Гавена, д. 2</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18.00 ч.</w:t>
            </w:r>
          </w:p>
          <w:p w:rsidR="001B12C8" w:rsidRDefault="001B12C8">
            <w:pPr>
              <w:pStyle w:val="ConsPlusNormal"/>
            </w:pPr>
            <w:r>
              <w:t>пятница с 9.00 ч. до 16.45 ч.</w:t>
            </w:r>
          </w:p>
          <w:p w:rsidR="001B12C8" w:rsidRDefault="001B12C8">
            <w:pPr>
              <w:pStyle w:val="ConsPlusNormal"/>
            </w:pPr>
            <w:r>
              <w:t>перерыв с 13.00 ч. до 13.45 ч.</w:t>
            </w:r>
          </w:p>
          <w:p w:rsidR="001B12C8" w:rsidRDefault="001B12C8">
            <w:pPr>
              <w:pStyle w:val="ConsPlusNormal"/>
            </w:pPr>
            <w:r>
              <w:t>справочный телефон: (0652) 44-27-19</w:t>
            </w:r>
          </w:p>
          <w:p w:rsidR="001B12C8" w:rsidRDefault="001B12C8">
            <w:pPr>
              <w:pStyle w:val="ConsPlusNormal"/>
            </w:pPr>
            <w:r>
              <w:t>http://gkles.rk.gov.ru/</w:t>
            </w:r>
          </w:p>
          <w:p w:rsidR="001B12C8" w:rsidRDefault="001B12C8">
            <w:pPr>
              <w:pStyle w:val="ConsPlusNormal"/>
            </w:pPr>
            <w:r>
              <w:t>адрес электронной почты:</w:t>
            </w:r>
          </w:p>
          <w:p w:rsidR="001B12C8" w:rsidRDefault="001B12C8">
            <w:pPr>
              <w:pStyle w:val="ConsPlusNormal"/>
            </w:pPr>
            <w:r>
              <w:t>rk.goskomles@yandex.ru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lastRenderedPageBreak/>
              <w:t>13.</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Республика Марий Эл</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Департамент Республики Марий Эл по охране, контролю и регулированию использования объектов животного мира</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424000, г. Йошкар-Ола, ул. Красноармейская, д. 41</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8.30 ч. до 17.30 ч.</w:t>
            </w:r>
          </w:p>
          <w:p w:rsidR="001B12C8" w:rsidRDefault="001B12C8">
            <w:pPr>
              <w:pStyle w:val="ConsPlusNormal"/>
            </w:pPr>
            <w:r>
              <w:t>перерыв с 13.00 ч. до 14.00 ч.</w:t>
            </w:r>
          </w:p>
          <w:p w:rsidR="001B12C8" w:rsidRDefault="001B12C8">
            <w:pPr>
              <w:pStyle w:val="ConsPlusNormal"/>
            </w:pPr>
            <w:r>
              <w:t>справочный телефон: (8362) 45-42-94</w:t>
            </w:r>
          </w:p>
          <w:p w:rsidR="001B12C8" w:rsidRDefault="001B12C8">
            <w:pPr>
              <w:pStyle w:val="ConsPlusNormal"/>
            </w:pPr>
            <w:r>
              <w:t>http://portal.mari.ru/depohot/default.aspx</w:t>
            </w:r>
          </w:p>
          <w:p w:rsidR="001B12C8" w:rsidRDefault="001B12C8">
            <w:pPr>
              <w:pStyle w:val="ConsPlusNormal"/>
            </w:pPr>
            <w:r>
              <w:t>адрес электронной почты:</w:t>
            </w:r>
          </w:p>
          <w:p w:rsidR="001B12C8" w:rsidRDefault="001B12C8">
            <w:pPr>
              <w:pStyle w:val="ConsPlusNormal"/>
            </w:pPr>
            <w:r>
              <w:t>ohotnadzor@mari-el.ru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14.</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Республика Мордовия</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лесного, охотничьего хозяйства и природопользования Республики Мордовия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430005, г. Саранск, ул. Коммунистическая, д. 50</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(8342) 24-49-40</w:t>
            </w:r>
          </w:p>
          <w:p w:rsidR="001B12C8" w:rsidRDefault="001B12C8">
            <w:pPr>
              <w:pStyle w:val="ConsPlusNormal"/>
            </w:pPr>
            <w:r>
              <w:t>http://www.minleshoz.e-mordovia.ru/</w:t>
            </w:r>
          </w:p>
          <w:p w:rsidR="001B12C8" w:rsidRDefault="001B12C8">
            <w:pPr>
              <w:pStyle w:val="ConsPlusNormal"/>
            </w:pPr>
            <w:r>
              <w:t>адрес электронной почты:</w:t>
            </w:r>
          </w:p>
          <w:p w:rsidR="001B12C8" w:rsidRDefault="001B12C8">
            <w:pPr>
              <w:pStyle w:val="ConsPlusNormal"/>
            </w:pPr>
            <w:r>
              <w:t>mpriroda@moris.ru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15.</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Республика Саха (Якутия)</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Департамент охотничьего хозяйства Республики Саха (Якутия)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677000, г. Якутск, ул. Чернышевского, д. 14</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(4112) 45-13-58</w:t>
            </w:r>
          </w:p>
          <w:p w:rsidR="001B12C8" w:rsidRDefault="001B12C8">
            <w:pPr>
              <w:pStyle w:val="ConsPlusNormal"/>
            </w:pPr>
            <w:r>
              <w:t>http://www.sakha.gov.ru/</w:t>
            </w:r>
          </w:p>
          <w:p w:rsidR="001B12C8" w:rsidRDefault="001B12C8">
            <w:pPr>
              <w:pStyle w:val="ConsPlusNormal"/>
            </w:pPr>
            <w:r>
              <w:t>адрес электронной почты:</w:t>
            </w:r>
          </w:p>
          <w:p w:rsidR="001B12C8" w:rsidRDefault="001B12C8">
            <w:pPr>
              <w:pStyle w:val="ConsPlusNormal"/>
            </w:pPr>
            <w:r>
              <w:t>depohota@sakha.gov.ru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16.</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Республика Северная Осетия - Алания</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охраны окружающей среды и природных ресурсов Республики Северная Осетия - Алания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362021, г. Владикавказ, ул. Иристонская, д. 25</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(8672) 74-94-21</w:t>
            </w:r>
          </w:p>
          <w:p w:rsidR="001B12C8" w:rsidRDefault="001B12C8">
            <w:pPr>
              <w:pStyle w:val="ConsPlusNormal"/>
            </w:pPr>
            <w:r>
              <w:t>http://www.minprirod.ru/</w:t>
            </w:r>
          </w:p>
          <w:p w:rsidR="001B12C8" w:rsidRDefault="001B12C8">
            <w:pPr>
              <w:pStyle w:val="ConsPlusNormal"/>
            </w:pPr>
            <w:r>
              <w:t>адреса электронной почты:</w:t>
            </w:r>
          </w:p>
          <w:p w:rsidR="001B12C8" w:rsidRDefault="001B12C8">
            <w:pPr>
              <w:pStyle w:val="ConsPlusNormal"/>
            </w:pPr>
            <w:r>
              <w:t>minprirod@rambler.ru;</w:t>
            </w:r>
          </w:p>
          <w:p w:rsidR="001B12C8" w:rsidRDefault="001B12C8">
            <w:pPr>
              <w:pStyle w:val="ConsPlusNormal"/>
            </w:pPr>
            <w:r>
              <w:t>info@minprirod.ru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17.</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Республика Татарстан (Татарстан)</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Управление по охране и использованию объектов животного мира Республики Татарстан</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420021, г. Казань, ул. К. Тинчурина, д. 29</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(843) 211-66-94</w:t>
            </w:r>
          </w:p>
          <w:p w:rsidR="001B12C8" w:rsidRDefault="001B12C8">
            <w:pPr>
              <w:pStyle w:val="ConsPlusNormal"/>
            </w:pPr>
            <w:r>
              <w:t>http://www.ojm.tatarstan.ru/</w:t>
            </w:r>
          </w:p>
          <w:p w:rsidR="001B12C8" w:rsidRDefault="001B12C8">
            <w:pPr>
              <w:pStyle w:val="ConsPlusNormal"/>
            </w:pPr>
            <w:r>
              <w:t>адрес электронной почты: ojm@tatar.ru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18.</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Республика Тыва</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Государственный комитет по охране объектов животного мира и водных биологических ресурсов Республики Тыва</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667010, г. Кызыл, ул. Московская, д. 2а</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8.00 ч. до 17.00 ч.</w:t>
            </w:r>
          </w:p>
          <w:p w:rsidR="001B12C8" w:rsidRDefault="001B12C8">
            <w:pPr>
              <w:pStyle w:val="ConsPlusNormal"/>
            </w:pPr>
            <w:r>
              <w:t>перерыв с 13.00 ч. до 14.00 ч.</w:t>
            </w:r>
          </w:p>
          <w:p w:rsidR="001B12C8" w:rsidRDefault="001B12C8">
            <w:pPr>
              <w:pStyle w:val="ConsPlusNormal"/>
            </w:pPr>
            <w:r>
              <w:t>справочные телефоны:</w:t>
            </w:r>
          </w:p>
          <w:p w:rsidR="001B12C8" w:rsidRDefault="001B12C8">
            <w:pPr>
              <w:pStyle w:val="ConsPlusNormal"/>
            </w:pPr>
            <w:r>
              <w:t>(3942) 25-61-60</w:t>
            </w:r>
          </w:p>
          <w:p w:rsidR="001B12C8" w:rsidRDefault="001B12C8">
            <w:pPr>
              <w:pStyle w:val="ConsPlusNormal"/>
            </w:pPr>
            <w:r>
              <w:t>(3942) 25-61-32</w:t>
            </w:r>
          </w:p>
          <w:p w:rsidR="001B12C8" w:rsidRDefault="001B12C8">
            <w:pPr>
              <w:pStyle w:val="ConsPlusNormal"/>
            </w:pPr>
            <w:r>
              <w:t>http://www.ohota.tuva.ru/</w:t>
            </w:r>
          </w:p>
          <w:p w:rsidR="001B12C8" w:rsidRDefault="001B12C8">
            <w:pPr>
              <w:pStyle w:val="ConsPlusNormal"/>
            </w:pPr>
            <w:r>
              <w:t>адрес электронной почты:</w:t>
            </w:r>
          </w:p>
          <w:p w:rsidR="001B12C8" w:rsidRDefault="001B12C8">
            <w:pPr>
              <w:pStyle w:val="ConsPlusNormal"/>
            </w:pPr>
            <w:r>
              <w:t>ohota-tuva@yandex.ru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19.</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Удмуртская Республика</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природных ресурсов и охраны окружающей среды Удмуртской Республики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426051, г. Ижевск, ул. М. Горького,</w:t>
            </w:r>
          </w:p>
          <w:p w:rsidR="001B12C8" w:rsidRDefault="001B12C8">
            <w:pPr>
              <w:pStyle w:val="ConsPlusNormal"/>
            </w:pPr>
            <w:r>
              <w:t>д. 73/1</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8.30 ч. до 17.30 ч.</w:t>
            </w:r>
          </w:p>
          <w:p w:rsidR="001B12C8" w:rsidRDefault="001B12C8">
            <w:pPr>
              <w:pStyle w:val="ConsPlusNormal"/>
            </w:pPr>
            <w:r>
              <w:t>пятница с 8.30 ч. до 16.30 ч.</w:t>
            </w:r>
          </w:p>
          <w:p w:rsidR="001B12C8" w:rsidRDefault="001B12C8">
            <w:pPr>
              <w:pStyle w:val="ConsPlusNormal"/>
            </w:pPr>
            <w:r>
              <w:t>перерыв с 12.00 ч. до 12.48 ч.</w:t>
            </w:r>
          </w:p>
          <w:p w:rsidR="001B12C8" w:rsidRDefault="001B12C8">
            <w:pPr>
              <w:pStyle w:val="ConsPlusNormal"/>
            </w:pPr>
            <w:r>
              <w:t>справочный телефон: (3412) 90-10-62</w:t>
            </w:r>
          </w:p>
          <w:p w:rsidR="001B12C8" w:rsidRDefault="001B12C8">
            <w:pPr>
              <w:pStyle w:val="ConsPlusNormal"/>
            </w:pPr>
            <w:r>
              <w:t>http://минприрода-удм.рф</w:t>
            </w:r>
          </w:p>
          <w:p w:rsidR="001B12C8" w:rsidRDefault="001B12C8">
            <w:pPr>
              <w:pStyle w:val="ConsPlusNormal"/>
            </w:pPr>
            <w:r>
              <w:t>адрес электронной почты:</w:t>
            </w:r>
          </w:p>
          <w:p w:rsidR="001B12C8" w:rsidRDefault="001B12C8">
            <w:pPr>
              <w:pStyle w:val="ConsPlusNormal"/>
            </w:pPr>
            <w:r>
              <w:t>mpr@minpriroda-udm.ru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lastRenderedPageBreak/>
              <w:t>20.</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Республика Хакасия</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Государственный комитет по охране объектов животного мира и окружающей среды Республики Хакасия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655017, г. Абакан, ул. Вяткина, д. 4а</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(3902) 35-77-12</w:t>
            </w:r>
          </w:p>
          <w:p w:rsidR="001B12C8" w:rsidRDefault="001B12C8">
            <w:pPr>
              <w:pStyle w:val="ConsPlusNormal"/>
            </w:pPr>
            <w:r>
              <w:t>http://www.r-19.ru/</w:t>
            </w:r>
          </w:p>
          <w:p w:rsidR="001B12C8" w:rsidRDefault="001B12C8">
            <w:pPr>
              <w:pStyle w:val="ConsPlusNormal"/>
            </w:pPr>
            <w:r>
              <w:t>адрес электронной почты:</w:t>
            </w:r>
          </w:p>
          <w:p w:rsidR="001B12C8" w:rsidRDefault="001B12C8">
            <w:pPr>
              <w:pStyle w:val="ConsPlusNormal"/>
            </w:pPr>
            <w:r>
              <w:t>uojm@rambler.ru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21.</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Чеченская Республика</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природных ресурсов и охраны окружающей среды Чеченской Республики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364020, г. Грозный, ул. Кутузова, д. 5</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(8712) 22-39-64</w:t>
            </w:r>
          </w:p>
          <w:p w:rsidR="001B12C8" w:rsidRDefault="001B12C8">
            <w:pPr>
              <w:pStyle w:val="ConsPlusNormal"/>
            </w:pPr>
            <w:r>
              <w:t>http://mpr-chr.ru/</w:t>
            </w:r>
          </w:p>
          <w:p w:rsidR="001B12C8" w:rsidRDefault="001B12C8">
            <w:pPr>
              <w:pStyle w:val="ConsPlusNormal"/>
            </w:pPr>
            <w:r>
              <w:t>адрес электронной почты:</w:t>
            </w:r>
          </w:p>
          <w:p w:rsidR="001B12C8" w:rsidRDefault="001B12C8">
            <w:pPr>
              <w:pStyle w:val="ConsPlusNormal"/>
            </w:pPr>
            <w:r>
              <w:t>mpr95@mail.ru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22.</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Чувашская Республика - Чувашия</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Государственная служба Чувашской Республики по охране, контролю и регулированию использования объектов животного мира и среды их обитания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428015, г. Чебоксары, Московский пр., д. 37</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8.00 ч. до 17.00 ч.</w:t>
            </w:r>
          </w:p>
          <w:p w:rsidR="001B12C8" w:rsidRDefault="001B12C8">
            <w:pPr>
              <w:pStyle w:val="ConsPlusNormal"/>
            </w:pPr>
            <w:r>
              <w:t>перерыв с 12.00 ч. до 13.00 ч.</w:t>
            </w:r>
          </w:p>
          <w:p w:rsidR="001B12C8" w:rsidRDefault="001B12C8">
            <w:pPr>
              <w:pStyle w:val="ConsPlusNormal"/>
            </w:pPr>
            <w:r>
              <w:t>справочные телефоны:</w:t>
            </w:r>
          </w:p>
          <w:p w:rsidR="001B12C8" w:rsidRDefault="001B12C8">
            <w:pPr>
              <w:pStyle w:val="ConsPlusNormal"/>
            </w:pPr>
            <w:r>
              <w:t>(8352) 45-10-65</w:t>
            </w:r>
          </w:p>
          <w:p w:rsidR="001B12C8" w:rsidRDefault="001B12C8">
            <w:pPr>
              <w:pStyle w:val="ConsPlusNormal"/>
            </w:pPr>
            <w:r>
              <w:t>http://www.hunt-fish.cap.ru/</w:t>
            </w:r>
          </w:p>
          <w:p w:rsidR="001B12C8" w:rsidRDefault="001B12C8">
            <w:pPr>
              <w:pStyle w:val="ConsPlusNormal"/>
            </w:pPr>
            <w:r>
              <w:t>адрес электронной почты:</w:t>
            </w:r>
          </w:p>
          <w:p w:rsidR="001B12C8" w:rsidRDefault="001B12C8">
            <w:pPr>
              <w:pStyle w:val="ConsPlusNormal"/>
            </w:pPr>
            <w:r>
              <w:t>hunt-fish@cap.ru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23.</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Алтайский край</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Главное управление природных ресурсов и экологии Алтайского края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656049, г. Барнаул, ул. Чкалова, д. 230</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8.00 ч. до 17.00 ч.</w:t>
            </w:r>
          </w:p>
          <w:p w:rsidR="001B12C8" w:rsidRDefault="001B12C8">
            <w:pPr>
              <w:pStyle w:val="ConsPlusNormal"/>
            </w:pPr>
            <w:r>
              <w:t>пятница с 8.00 ч. до 16.00 ч.</w:t>
            </w:r>
          </w:p>
          <w:p w:rsidR="001B12C8" w:rsidRDefault="001B12C8">
            <w:pPr>
              <w:pStyle w:val="ConsPlusNormal"/>
            </w:pPr>
            <w:r>
              <w:t>перерыв с 13.00 ч. до 13.48 ч.</w:t>
            </w:r>
          </w:p>
          <w:p w:rsidR="001B12C8" w:rsidRDefault="001B12C8">
            <w:pPr>
              <w:pStyle w:val="ConsPlusNormal"/>
            </w:pPr>
            <w:r>
              <w:t>справочный телефон: (3852) 29-67-68</w:t>
            </w:r>
          </w:p>
          <w:p w:rsidR="001B12C8" w:rsidRDefault="001B12C8">
            <w:pPr>
              <w:pStyle w:val="ConsPlusNormal"/>
            </w:pPr>
            <w:r>
              <w:t>http://altaipriroda.ru/</w:t>
            </w:r>
          </w:p>
          <w:p w:rsidR="001B12C8" w:rsidRDefault="001B12C8">
            <w:pPr>
              <w:pStyle w:val="ConsPlusNormal"/>
            </w:pPr>
            <w:r>
              <w:t>адрес электронной почты:</w:t>
            </w:r>
          </w:p>
          <w:p w:rsidR="001B12C8" w:rsidRDefault="001B12C8">
            <w:pPr>
              <w:pStyle w:val="ConsPlusNormal"/>
            </w:pPr>
            <w:r>
              <w:t>mail@altaipriroda.ru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24.</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Забайкальский край</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Государственная служба по охране, контролю и регулированию использования объектов животного мира Забайкальского края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672000, г. Чита, ул. Богомягкова, д. 23</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8.00 ч. до 17.15 ч.</w:t>
            </w:r>
          </w:p>
          <w:p w:rsidR="001B12C8" w:rsidRDefault="001B12C8">
            <w:pPr>
              <w:pStyle w:val="ConsPlusNormal"/>
            </w:pPr>
            <w:r>
              <w:t>пятница с 8.00 ч. до 16.00 ч.</w:t>
            </w:r>
          </w:p>
          <w:p w:rsidR="001B12C8" w:rsidRDefault="001B12C8">
            <w:pPr>
              <w:pStyle w:val="ConsPlusNormal"/>
            </w:pPr>
            <w:r>
              <w:t>перерыв с 12.00 ч. до 13.00 ч.</w:t>
            </w:r>
          </w:p>
          <w:p w:rsidR="001B12C8" w:rsidRDefault="001B12C8">
            <w:pPr>
              <w:pStyle w:val="ConsPlusNormal"/>
            </w:pPr>
            <w:r>
              <w:t>справочный телефон: (3022) 35-02-44</w:t>
            </w:r>
          </w:p>
          <w:p w:rsidR="001B12C8" w:rsidRDefault="001B12C8">
            <w:pPr>
              <w:pStyle w:val="ConsPlusNormal"/>
            </w:pPr>
            <w:r>
              <w:t>http://охотслужба.забайкальскийкрай.рф</w:t>
            </w:r>
          </w:p>
          <w:p w:rsidR="001B12C8" w:rsidRDefault="001B12C8">
            <w:pPr>
              <w:pStyle w:val="ConsPlusNormal"/>
            </w:pPr>
            <w:r>
              <w:t>адрес электронной почты:</w:t>
            </w:r>
          </w:p>
          <w:p w:rsidR="001B12C8" w:rsidRDefault="001B12C8">
            <w:pPr>
              <w:pStyle w:val="ConsPlusNormal"/>
            </w:pPr>
            <w:r>
              <w:t>ohotslugbachita@rambler.ru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25.</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Камчатский край</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Агентство лесного хозяйства и охраны животного мира Камчатского края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683006, г. Петропавловск-Камчатский, ул. Чубарова, д. 18</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12.30 ч. до 13.30 ч.</w:t>
            </w:r>
          </w:p>
          <w:p w:rsidR="001B12C8" w:rsidRDefault="001B12C8">
            <w:pPr>
              <w:pStyle w:val="ConsPlusNormal"/>
            </w:pPr>
            <w:r>
              <w:t>справочный телефон: (4152) 25-83-74</w:t>
            </w:r>
          </w:p>
          <w:p w:rsidR="001B12C8" w:rsidRDefault="001B12C8">
            <w:pPr>
              <w:pStyle w:val="ConsPlusNormal"/>
            </w:pPr>
            <w:r>
              <w:t>http://www.kamchatka.gov.ru/</w:t>
            </w:r>
          </w:p>
          <w:p w:rsidR="001B12C8" w:rsidRDefault="001B12C8">
            <w:pPr>
              <w:pStyle w:val="ConsPlusNormal"/>
            </w:pPr>
            <w:r>
              <w:t>адрес электронной почты:</w:t>
            </w:r>
          </w:p>
          <w:p w:rsidR="001B12C8" w:rsidRDefault="001B12C8">
            <w:pPr>
              <w:pStyle w:val="ConsPlusNormal"/>
            </w:pPr>
            <w:r>
              <w:t>green@mail.kamchatka.ru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26.</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Краснодарский край</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природных ресурсов Краснодарского края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350020, г. Краснодар, ул. Красная, д. 180</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18.00 ч.</w:t>
            </w:r>
          </w:p>
          <w:p w:rsidR="001B12C8" w:rsidRDefault="001B12C8">
            <w:pPr>
              <w:pStyle w:val="ConsPlusNormal"/>
            </w:pPr>
            <w:r>
              <w:t>перерыв с 13.00 ч. до 13.50 ч.</w:t>
            </w:r>
          </w:p>
          <w:p w:rsidR="001B12C8" w:rsidRDefault="001B12C8">
            <w:pPr>
              <w:pStyle w:val="ConsPlusNormal"/>
            </w:pPr>
            <w:r>
              <w:t>пятница с 9.00 ч. до 17.00 ч.</w:t>
            </w:r>
          </w:p>
          <w:p w:rsidR="001B12C8" w:rsidRDefault="001B12C8">
            <w:pPr>
              <w:pStyle w:val="ConsPlusNormal"/>
            </w:pPr>
            <w:r>
              <w:t>перерыв с 13.00 ч. до 13.40 ч.</w:t>
            </w:r>
          </w:p>
          <w:p w:rsidR="001B12C8" w:rsidRDefault="001B12C8">
            <w:pPr>
              <w:pStyle w:val="ConsPlusNormal"/>
            </w:pPr>
            <w:r>
              <w:t>справочный телефон: (861) 259-19-65</w:t>
            </w:r>
          </w:p>
          <w:p w:rsidR="001B12C8" w:rsidRDefault="001B12C8">
            <w:pPr>
              <w:pStyle w:val="ConsPlusNormal"/>
            </w:pPr>
            <w:r>
              <w:t>http://www.mprkk.ru/</w:t>
            </w:r>
          </w:p>
          <w:p w:rsidR="001B12C8" w:rsidRDefault="001B12C8">
            <w:pPr>
              <w:pStyle w:val="ConsPlusNormal"/>
            </w:pPr>
            <w:r>
              <w:lastRenderedPageBreak/>
              <w:t>адрес электронной почты:</w:t>
            </w:r>
          </w:p>
          <w:p w:rsidR="001B12C8" w:rsidRDefault="001B12C8">
            <w:pPr>
              <w:pStyle w:val="ConsPlusNormal"/>
            </w:pPr>
            <w:r>
              <w:t>mprkk@krasnodar.ru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lastRenderedPageBreak/>
              <w:t>27.</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Красноярский край</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природных ресурсов и экологии Красноярского края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660009, г. Красноярск, ул. Карла Маркса, д. 78</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справочные телефоны:</w:t>
            </w:r>
          </w:p>
          <w:p w:rsidR="001B12C8" w:rsidRDefault="001B12C8">
            <w:pPr>
              <w:pStyle w:val="ConsPlusNormal"/>
            </w:pPr>
            <w:r>
              <w:t>(391) 227-72-59</w:t>
            </w:r>
          </w:p>
          <w:p w:rsidR="001B12C8" w:rsidRDefault="001B12C8">
            <w:pPr>
              <w:pStyle w:val="ConsPlusNormal"/>
            </w:pPr>
            <w:r>
              <w:t>http://www.ohotnadzor24.ru/</w:t>
            </w:r>
          </w:p>
          <w:p w:rsidR="001B12C8" w:rsidRDefault="001B12C8">
            <w:pPr>
              <w:pStyle w:val="ConsPlusNormal"/>
            </w:pPr>
            <w:r>
              <w:t>адрес электронной почты:</w:t>
            </w:r>
          </w:p>
          <w:p w:rsidR="001B12C8" w:rsidRDefault="001B12C8">
            <w:pPr>
              <w:pStyle w:val="ConsPlusNormal"/>
            </w:pPr>
            <w:r>
              <w:t>ohotnadzor24@mail.ru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28.</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Пермский край</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Государственная инспекция по охране и использованию объектов животного мира Пермского края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614006, г. Пермь, ул. Попова, д. 11</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18.00 ч.</w:t>
            </w:r>
          </w:p>
          <w:p w:rsidR="001B12C8" w:rsidRDefault="001B12C8">
            <w:pPr>
              <w:pStyle w:val="ConsPlusNormal"/>
            </w:pPr>
            <w:r>
              <w:t>пятница с 9.00 ч. до 17.00 ч.</w:t>
            </w:r>
          </w:p>
          <w:p w:rsidR="001B12C8" w:rsidRDefault="001B12C8">
            <w:pPr>
              <w:pStyle w:val="ConsPlusNormal"/>
            </w:pPr>
            <w:r>
              <w:t>перерыв с 13.00 ч. до 13.48 ч.</w:t>
            </w:r>
          </w:p>
          <w:p w:rsidR="001B12C8" w:rsidRDefault="001B12C8">
            <w:pPr>
              <w:pStyle w:val="ConsPlusNormal"/>
            </w:pPr>
            <w:r>
              <w:t>справочный телефон: (342) 236-29-48</w:t>
            </w:r>
          </w:p>
          <w:p w:rsidR="001B12C8" w:rsidRDefault="001B12C8">
            <w:pPr>
              <w:pStyle w:val="ConsPlusNormal"/>
            </w:pPr>
            <w:r>
              <w:t>http://www.igm.permkrai.ru/</w:t>
            </w:r>
          </w:p>
          <w:p w:rsidR="001B12C8" w:rsidRDefault="001B12C8">
            <w:pPr>
              <w:pStyle w:val="ConsPlusNormal"/>
            </w:pPr>
            <w:r>
              <w:t>адрес электронной почты:</w:t>
            </w:r>
          </w:p>
          <w:p w:rsidR="001B12C8" w:rsidRDefault="001B12C8">
            <w:pPr>
              <w:pStyle w:val="ConsPlusNormal"/>
            </w:pPr>
            <w:r>
              <w:t>igm@igm.permkrai.ru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29.</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Приморский край</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Департамент по охране, контролю и регулированию использования объектов животного мира Приморского края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690089, г. Владивосток, ул. Алеутская, д. 45-а</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w:t>
            </w:r>
          </w:p>
          <w:p w:rsidR="001B12C8" w:rsidRDefault="001B12C8">
            <w:pPr>
              <w:pStyle w:val="ConsPlusNormal"/>
            </w:pPr>
            <w:r>
              <w:t>(423) 234-19-98</w:t>
            </w:r>
          </w:p>
          <w:p w:rsidR="001B12C8" w:rsidRDefault="001B12C8">
            <w:pPr>
              <w:pStyle w:val="ConsPlusNormal"/>
            </w:pPr>
            <w:r>
              <w:t>http://www.primorsky.ru/</w:t>
            </w:r>
          </w:p>
          <w:p w:rsidR="001B12C8" w:rsidRDefault="001B12C8">
            <w:pPr>
              <w:pStyle w:val="ConsPlusNormal"/>
            </w:pPr>
            <w:r>
              <w:t>адрес электронной почты:</w:t>
            </w:r>
          </w:p>
          <w:p w:rsidR="001B12C8" w:rsidRDefault="001B12C8">
            <w:pPr>
              <w:pStyle w:val="ConsPlusNormal"/>
            </w:pPr>
            <w:r>
              <w:t>ohotnadzor@primorsky.ru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30.</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Ставропольский край</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природных ресурсов и охраны окружающей среды Ставропольского края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355006, г. Ставрополь, ул. Голенева, д. 18</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(8652) 94-73-44</w:t>
            </w:r>
          </w:p>
          <w:p w:rsidR="001B12C8" w:rsidRDefault="001B12C8">
            <w:pPr>
              <w:pStyle w:val="ConsPlusNormal"/>
            </w:pPr>
            <w:r>
              <w:t>http://mpr26.ru/</w:t>
            </w:r>
          </w:p>
          <w:p w:rsidR="001B12C8" w:rsidRDefault="001B12C8">
            <w:pPr>
              <w:pStyle w:val="ConsPlusNormal"/>
            </w:pPr>
            <w:r>
              <w:t>адрес электронной почты:</w:t>
            </w:r>
          </w:p>
          <w:p w:rsidR="001B12C8" w:rsidRDefault="001B12C8">
            <w:pPr>
              <w:pStyle w:val="ConsPlusNormal"/>
            </w:pPr>
            <w:r>
              <w:t>mprsk@estav.ru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31.</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Хабаровский край</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природных ресурсов Хабаровского края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680000, г. Хабаровск, ул. Карла Маркса, д. 56</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(4212) 32-50-80</w:t>
            </w:r>
          </w:p>
          <w:p w:rsidR="001B12C8" w:rsidRDefault="001B12C8">
            <w:pPr>
              <w:pStyle w:val="ConsPlusNormal"/>
            </w:pPr>
            <w:r>
              <w:t>http://www.mpr.khabkrai.ru/</w:t>
            </w:r>
          </w:p>
          <w:p w:rsidR="001B12C8" w:rsidRDefault="001B12C8">
            <w:pPr>
              <w:pStyle w:val="ConsPlusNormal"/>
            </w:pPr>
            <w:r>
              <w:t>адрес электронной почты:</w:t>
            </w:r>
          </w:p>
          <w:p w:rsidR="001B12C8" w:rsidRDefault="001B12C8">
            <w:pPr>
              <w:pStyle w:val="ConsPlusNormal"/>
            </w:pPr>
            <w:r>
              <w:t>priroda@adm.khv.ru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32.</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Амурская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Управление по охране, контролю и регулированию использования объектов животного мира и среды их обитания Амурской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657000, г. Благовещенск, ул. Первомайская, д. 39</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(4162) 51-23-22</w:t>
            </w:r>
          </w:p>
          <w:p w:rsidR="001B12C8" w:rsidRDefault="001B12C8">
            <w:pPr>
              <w:pStyle w:val="ConsPlusNormal"/>
            </w:pPr>
            <w:r>
              <w:t>http://www.amurobl.ru/</w:t>
            </w:r>
          </w:p>
          <w:p w:rsidR="001B12C8" w:rsidRDefault="001B12C8">
            <w:pPr>
              <w:pStyle w:val="ConsPlusNormal"/>
            </w:pPr>
            <w:r>
              <w:t>адрес электронной почты:</w:t>
            </w:r>
          </w:p>
          <w:p w:rsidR="001B12C8" w:rsidRDefault="001B12C8">
            <w:pPr>
              <w:pStyle w:val="ConsPlusNormal"/>
            </w:pPr>
            <w:r>
              <w:t>amurohota@yandex.ru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33.</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Архангельская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 xml:space="preserve">Министерство природных ресурсов и лесопромышленного комплекса Архангельской </w:t>
            </w:r>
            <w:r>
              <w:lastRenderedPageBreak/>
              <w:t>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lastRenderedPageBreak/>
              <w:t>163000, г. Архангельск, ул. Выучейского, д. 18</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18.15 ч.</w:t>
            </w:r>
          </w:p>
          <w:p w:rsidR="001B12C8" w:rsidRDefault="001B12C8">
            <w:pPr>
              <w:pStyle w:val="ConsPlusNormal"/>
            </w:pPr>
            <w:r>
              <w:t>пятница с 9.00 ч. до 17.00 ч.</w:t>
            </w:r>
          </w:p>
          <w:p w:rsidR="001B12C8" w:rsidRDefault="001B12C8">
            <w:pPr>
              <w:pStyle w:val="ConsPlusNormal"/>
            </w:pPr>
            <w:r>
              <w:t>перерыв с 13.00 ч. до 14.00 ч.</w:t>
            </w:r>
          </w:p>
          <w:p w:rsidR="001B12C8" w:rsidRDefault="001B12C8">
            <w:pPr>
              <w:pStyle w:val="ConsPlusNormal"/>
            </w:pPr>
            <w:r>
              <w:t>справочный телефон: (8182) 20-77-76</w:t>
            </w:r>
          </w:p>
          <w:p w:rsidR="001B12C8" w:rsidRDefault="001B12C8">
            <w:pPr>
              <w:pStyle w:val="ConsPlusNormal"/>
            </w:pPr>
            <w:r>
              <w:lastRenderedPageBreak/>
              <w:t>http://www.dvinaland.ru/</w:t>
            </w:r>
          </w:p>
          <w:p w:rsidR="001B12C8" w:rsidRDefault="001B12C8">
            <w:pPr>
              <w:pStyle w:val="ConsPlusNormal"/>
            </w:pPr>
            <w:r>
              <w:t>адрес электронной почты:</w:t>
            </w:r>
          </w:p>
          <w:p w:rsidR="001B12C8" w:rsidRDefault="001B12C8">
            <w:pPr>
              <w:pStyle w:val="ConsPlusNormal"/>
            </w:pPr>
            <w:r>
              <w:t>lesdep@dvinaland.ru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lastRenderedPageBreak/>
              <w:t>34.</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Астраханская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Служба природопользования и охраны окружающей среды Астраханской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414000, г. Астрахань, ул. Советская, д. 14</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8.30 ч. до 17.30 ч.</w:t>
            </w:r>
          </w:p>
          <w:p w:rsidR="001B12C8" w:rsidRDefault="001B12C8">
            <w:pPr>
              <w:pStyle w:val="ConsPlusNormal"/>
            </w:pPr>
            <w:r>
              <w:t>перерыв с 12.00 ч. до 13.00 ч.</w:t>
            </w:r>
          </w:p>
          <w:p w:rsidR="001B12C8" w:rsidRDefault="001B12C8">
            <w:pPr>
              <w:pStyle w:val="ConsPlusNormal"/>
            </w:pPr>
            <w:r>
              <w:t>справочный телефон: (8512) 51-09-19</w:t>
            </w:r>
          </w:p>
          <w:p w:rsidR="001B12C8" w:rsidRDefault="001B12C8">
            <w:pPr>
              <w:pStyle w:val="ConsPlusNormal"/>
            </w:pPr>
            <w:r>
              <w:t>http://nat.astrobl.ru/</w:t>
            </w:r>
          </w:p>
          <w:p w:rsidR="001B12C8" w:rsidRDefault="001B12C8">
            <w:pPr>
              <w:pStyle w:val="ConsPlusNormal"/>
            </w:pPr>
            <w:r>
              <w:t>адрес электронной почты:</w:t>
            </w:r>
          </w:p>
          <w:p w:rsidR="001B12C8" w:rsidRDefault="001B12C8">
            <w:pPr>
              <w:pStyle w:val="ConsPlusNormal"/>
            </w:pPr>
            <w:r>
              <w:t>nature@astrobl.ru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35.</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Белгородская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Управление охраны и использования объектов животного мира, водных биологических ресурсов и среды их обитания Белгородской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308022, г. Белгород, пр. Б. Хмельницкого, д. 62</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(4722) 35-33-69</w:t>
            </w:r>
          </w:p>
          <w:p w:rsidR="001B12C8" w:rsidRDefault="001B12C8">
            <w:pPr>
              <w:pStyle w:val="ConsPlusNormal"/>
            </w:pPr>
            <w:r>
              <w:t>http://ohotnadzor31.ru</w:t>
            </w:r>
          </w:p>
          <w:p w:rsidR="001B12C8" w:rsidRDefault="001B12C8">
            <w:pPr>
              <w:pStyle w:val="ConsPlusNormal"/>
            </w:pPr>
            <w:r>
              <w:t>адрес электронной почты:</w:t>
            </w:r>
          </w:p>
          <w:p w:rsidR="001B12C8" w:rsidRDefault="001B12C8">
            <w:pPr>
              <w:pStyle w:val="ConsPlusNormal"/>
            </w:pPr>
            <w:r>
              <w:t>uprohrnadzor@ya.ru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36.</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Брянская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Департамент природных ресурсов и экологии Брянской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241050, г. Брянск, бул. Гагарина, д. 25</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8.30 ч. до 17.45 ч.</w:t>
            </w:r>
          </w:p>
          <w:p w:rsidR="001B12C8" w:rsidRDefault="001B12C8">
            <w:pPr>
              <w:pStyle w:val="ConsPlusNormal"/>
            </w:pPr>
            <w:r>
              <w:t>пятница с 8.30 ч. до 16.30 ч.</w:t>
            </w:r>
          </w:p>
          <w:p w:rsidR="001B12C8" w:rsidRDefault="001B12C8">
            <w:pPr>
              <w:pStyle w:val="ConsPlusNormal"/>
            </w:pPr>
            <w:r>
              <w:t>перерыв с 13.00 ч. до 14.00 ч.</w:t>
            </w:r>
          </w:p>
          <w:p w:rsidR="001B12C8" w:rsidRDefault="001B12C8">
            <w:pPr>
              <w:pStyle w:val="ConsPlusNormal"/>
            </w:pPr>
            <w:r>
              <w:t>справочный телефон: (4832) 64-63-43</w:t>
            </w:r>
          </w:p>
          <w:p w:rsidR="001B12C8" w:rsidRDefault="001B12C8">
            <w:pPr>
              <w:pStyle w:val="ConsPlusNormal"/>
            </w:pPr>
            <w:r>
              <w:t>http://www.kpl32.ru/</w:t>
            </w:r>
          </w:p>
          <w:p w:rsidR="001B12C8" w:rsidRDefault="001B12C8">
            <w:pPr>
              <w:pStyle w:val="ConsPlusNormal"/>
            </w:pPr>
            <w:r>
              <w:t>адрес электронной почты:</w:t>
            </w:r>
          </w:p>
          <w:p w:rsidR="001B12C8" w:rsidRDefault="001B12C8">
            <w:pPr>
              <w:pStyle w:val="ConsPlusNormal"/>
            </w:pPr>
            <w:r>
              <w:t>klabo@online.bryansk.ru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37.</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Владимирская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Государственная инспекция по охране и использованию животного мира администрации Владимирской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600017, г. Владимир, ул. Луначарского, д. 3</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17.30 ч.</w:t>
            </w:r>
          </w:p>
          <w:p w:rsidR="001B12C8" w:rsidRDefault="001B12C8">
            <w:pPr>
              <w:pStyle w:val="ConsPlusNormal"/>
            </w:pPr>
            <w:r>
              <w:t>перерыв с 12.30 ч. до 13.00 ч.</w:t>
            </w:r>
          </w:p>
          <w:p w:rsidR="001B12C8" w:rsidRDefault="001B12C8">
            <w:pPr>
              <w:pStyle w:val="ConsPlusNormal"/>
            </w:pPr>
            <w:r>
              <w:t>справочные телефоны:</w:t>
            </w:r>
          </w:p>
          <w:p w:rsidR="001B12C8" w:rsidRDefault="001B12C8">
            <w:pPr>
              <w:pStyle w:val="ConsPlusNormal"/>
            </w:pPr>
            <w:r>
              <w:t>(4922) 35-52-99</w:t>
            </w:r>
          </w:p>
          <w:p w:rsidR="001B12C8" w:rsidRDefault="001B12C8">
            <w:pPr>
              <w:pStyle w:val="ConsPlusNormal"/>
            </w:pPr>
            <w:r>
              <w:t>(4922) 33-14-26</w:t>
            </w:r>
          </w:p>
          <w:p w:rsidR="001B12C8" w:rsidRDefault="001B12C8">
            <w:pPr>
              <w:pStyle w:val="ConsPlusNormal"/>
            </w:pPr>
            <w:r>
              <w:t>http://gohi.avo.ru</w:t>
            </w:r>
          </w:p>
          <w:p w:rsidR="001B12C8" w:rsidRDefault="001B12C8">
            <w:pPr>
              <w:pStyle w:val="ConsPlusNormal"/>
            </w:pPr>
            <w:r>
              <w:t>адрес электронной почты:</w:t>
            </w:r>
          </w:p>
          <w:p w:rsidR="001B12C8" w:rsidRDefault="001B12C8">
            <w:pPr>
              <w:pStyle w:val="ConsPlusNormal"/>
            </w:pPr>
            <w:r>
              <w:t>gohi@avo.ru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38.</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Волгоградская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Комитет охотничьего хозяйства и рыболовства Волгоградской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400078, г. Волгоград, пр. им. В.И. Ленина, д. 102</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8.30 ч. до 17.30 ч.</w:t>
            </w:r>
          </w:p>
          <w:p w:rsidR="001B12C8" w:rsidRDefault="001B12C8">
            <w:pPr>
              <w:pStyle w:val="ConsPlusNormal"/>
            </w:pPr>
            <w:r>
              <w:t>перерыв с 12.00 ч. до 13.00 ч.</w:t>
            </w:r>
          </w:p>
          <w:p w:rsidR="001B12C8" w:rsidRDefault="001B12C8">
            <w:pPr>
              <w:pStyle w:val="ConsPlusNormal"/>
            </w:pPr>
            <w:r>
              <w:t>справочные телефоны: (8442) 35-31-01</w:t>
            </w:r>
          </w:p>
          <w:p w:rsidR="001B12C8" w:rsidRDefault="001B12C8">
            <w:pPr>
              <w:pStyle w:val="ConsPlusNormal"/>
            </w:pPr>
            <w:r>
              <w:t>http://oblkompriroda.volganet.ru/</w:t>
            </w:r>
          </w:p>
          <w:p w:rsidR="001B12C8" w:rsidRDefault="001B12C8">
            <w:pPr>
              <w:pStyle w:val="ConsPlusNormal"/>
            </w:pPr>
            <w:r>
              <w:t>адреса электронной почты:</w:t>
            </w:r>
          </w:p>
          <w:p w:rsidR="001B12C8" w:rsidRDefault="001B12C8">
            <w:pPr>
              <w:pStyle w:val="ConsPlusNormal"/>
            </w:pPr>
            <w:r>
              <w:t>oblcompriroda@volganet.ru,</w:t>
            </w:r>
          </w:p>
          <w:p w:rsidR="001B12C8" w:rsidRDefault="001B12C8">
            <w:pPr>
              <w:pStyle w:val="ConsPlusNormal"/>
            </w:pPr>
            <w:r>
              <w:t>minpriroda@volganet.ru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39.</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Вологодская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Департамент по охране, контролю и регулированию использования объектов животного мира Вологодской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160000, г. Вологда, ул. Ленина, д. 15</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8.00 ч. до 17.00 ч.</w:t>
            </w:r>
          </w:p>
          <w:p w:rsidR="001B12C8" w:rsidRDefault="001B12C8">
            <w:pPr>
              <w:pStyle w:val="ConsPlusNormal"/>
            </w:pPr>
            <w:r>
              <w:t>перерыв с 12.30 ч. до 13.30 ч.</w:t>
            </w:r>
          </w:p>
          <w:p w:rsidR="001B12C8" w:rsidRDefault="001B12C8">
            <w:pPr>
              <w:pStyle w:val="ConsPlusNormal"/>
            </w:pPr>
            <w:r>
              <w:t>справочный телефон: (8172) 72-30-10</w:t>
            </w:r>
          </w:p>
          <w:p w:rsidR="001B12C8" w:rsidRDefault="001B12C8">
            <w:pPr>
              <w:pStyle w:val="ConsPlusNormal"/>
            </w:pPr>
            <w:r>
              <w:t>http://www.vologda-oblast.ru</w:t>
            </w:r>
          </w:p>
          <w:p w:rsidR="001B12C8" w:rsidRDefault="001B12C8">
            <w:pPr>
              <w:pStyle w:val="ConsPlusNormal"/>
            </w:pPr>
            <w:r>
              <w:t>адрес электронной почты:</w:t>
            </w:r>
          </w:p>
          <w:p w:rsidR="001B12C8" w:rsidRDefault="001B12C8">
            <w:pPr>
              <w:pStyle w:val="ConsPlusNormal"/>
            </w:pPr>
            <w:r>
              <w:t>OblOhotDep@gov35.ru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40.</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Воронежская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 xml:space="preserve">Департамент природных ресурсов и </w:t>
            </w:r>
            <w:r>
              <w:lastRenderedPageBreak/>
              <w:t>экологии Воронежской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lastRenderedPageBreak/>
              <w:t xml:space="preserve">394026, г. Воронеж, ул. </w:t>
            </w:r>
            <w:r>
              <w:lastRenderedPageBreak/>
              <w:t>Плехановская, д. 53</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lastRenderedPageBreak/>
              <w:t>понедельник - четверг с 9.00 ч. до 18.00 ч.</w:t>
            </w:r>
          </w:p>
          <w:p w:rsidR="001B12C8" w:rsidRDefault="001B12C8">
            <w:pPr>
              <w:pStyle w:val="ConsPlusNormal"/>
            </w:pPr>
            <w:r>
              <w:lastRenderedPageBreak/>
              <w:t>пятница с 9.00 ч. до 16.45 ч.</w:t>
            </w:r>
          </w:p>
          <w:p w:rsidR="001B12C8" w:rsidRDefault="001B12C8">
            <w:pPr>
              <w:pStyle w:val="ConsPlusNormal"/>
            </w:pPr>
            <w:r>
              <w:t>перерыв с 13.00 ч. до 13.45 ч.</w:t>
            </w:r>
          </w:p>
          <w:p w:rsidR="001B12C8" w:rsidRDefault="001B12C8">
            <w:pPr>
              <w:pStyle w:val="ConsPlusNormal"/>
            </w:pPr>
            <w:r>
              <w:t>справочный телефон: (4732) 52-19-77</w:t>
            </w:r>
          </w:p>
          <w:p w:rsidR="001B12C8" w:rsidRDefault="001B12C8">
            <w:pPr>
              <w:pStyle w:val="ConsPlusNormal"/>
            </w:pPr>
            <w:r>
              <w:t>http://www.dprvrn.ru/</w:t>
            </w:r>
          </w:p>
          <w:p w:rsidR="001B12C8" w:rsidRDefault="001B12C8">
            <w:pPr>
              <w:pStyle w:val="ConsPlusNormal"/>
            </w:pPr>
            <w:r>
              <w:t>адрес электронной почты:</w:t>
            </w:r>
          </w:p>
          <w:p w:rsidR="001B12C8" w:rsidRDefault="001B12C8">
            <w:pPr>
              <w:pStyle w:val="ConsPlusNormal"/>
            </w:pPr>
            <w:r>
              <w:t>ekolog@govvrn.ru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lastRenderedPageBreak/>
              <w:t>41.</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Ивановская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Департамент природных ресурсов и экологии Ивановской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153003, г. Иваново, ул. Строительная, д. 5</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18.00 ч.</w:t>
            </w:r>
          </w:p>
          <w:p w:rsidR="001B12C8" w:rsidRDefault="001B12C8">
            <w:pPr>
              <w:pStyle w:val="ConsPlusNormal"/>
            </w:pPr>
            <w:r>
              <w:t>пятница с 9.00 ч. до 16.45 ч.</w:t>
            </w:r>
          </w:p>
          <w:p w:rsidR="001B12C8" w:rsidRDefault="001B12C8">
            <w:pPr>
              <w:pStyle w:val="ConsPlusNormal"/>
            </w:pPr>
            <w:r>
              <w:t>перерыв с 13.00 ч. до 13.45 ч.</w:t>
            </w:r>
          </w:p>
          <w:p w:rsidR="001B12C8" w:rsidRDefault="001B12C8">
            <w:pPr>
              <w:pStyle w:val="ConsPlusNormal"/>
            </w:pPr>
            <w:r>
              <w:t>справочный телефон: (4932) 32-56-00</w:t>
            </w:r>
          </w:p>
          <w:p w:rsidR="001B12C8" w:rsidRDefault="001B12C8">
            <w:pPr>
              <w:pStyle w:val="ConsPlusNormal"/>
            </w:pPr>
            <w:r>
              <w:t>http://tco.ivanovoobl.ru/</w:t>
            </w:r>
          </w:p>
          <w:p w:rsidR="001B12C8" w:rsidRDefault="001B12C8">
            <w:pPr>
              <w:pStyle w:val="ConsPlusNormal"/>
            </w:pPr>
            <w:r>
              <w:t>адрес электронной почты:</w:t>
            </w:r>
          </w:p>
          <w:p w:rsidR="001B12C8" w:rsidRDefault="001B12C8">
            <w:pPr>
              <w:pStyle w:val="ConsPlusNormal"/>
            </w:pPr>
            <w:r>
              <w:t>dpr@gov37.ivanovo.ru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42.</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Иркутская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Служба по охране и использованию животного мира Иркутской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664027, г. Иркутск-27, ул. Ленина, д. 1а, а/я 5</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справочные телефоны:</w:t>
            </w:r>
          </w:p>
          <w:p w:rsidR="001B12C8" w:rsidRDefault="001B12C8">
            <w:pPr>
              <w:pStyle w:val="ConsPlusNormal"/>
            </w:pPr>
            <w:r>
              <w:t>(3952) 29-08-85</w:t>
            </w:r>
          </w:p>
          <w:p w:rsidR="001B12C8" w:rsidRDefault="001B12C8">
            <w:pPr>
              <w:pStyle w:val="ConsPlusNormal"/>
            </w:pPr>
            <w:r>
              <w:t>(3952) 20-95-53</w:t>
            </w:r>
          </w:p>
          <w:p w:rsidR="001B12C8" w:rsidRDefault="001B12C8">
            <w:pPr>
              <w:pStyle w:val="ConsPlusNormal"/>
            </w:pPr>
            <w:r>
              <w:t>http://www.faunaworld.irkobl.ru/</w:t>
            </w:r>
          </w:p>
          <w:p w:rsidR="001B12C8" w:rsidRDefault="001B12C8">
            <w:pPr>
              <w:pStyle w:val="ConsPlusNormal"/>
            </w:pPr>
            <w:r>
              <w:t>адрес электронной почты:</w:t>
            </w:r>
          </w:p>
          <w:p w:rsidR="001B12C8" w:rsidRDefault="001B12C8">
            <w:pPr>
              <w:pStyle w:val="ConsPlusNormal"/>
            </w:pPr>
            <w:r>
              <w:t>faunaworld@yandex.ru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43.</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Калининградская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Агентство по охране, воспроизводству и использованию объектов животного мира и лесов Калининградской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236022, г. Калининград, пр. Советский, д. 13/17</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справочные телефоны:</w:t>
            </w:r>
          </w:p>
          <w:p w:rsidR="001B12C8" w:rsidRDefault="001B12C8">
            <w:pPr>
              <w:pStyle w:val="ConsPlusNormal"/>
            </w:pPr>
            <w:r>
              <w:t>(4012) 57-04-02</w:t>
            </w:r>
          </w:p>
          <w:p w:rsidR="001B12C8" w:rsidRDefault="001B12C8">
            <w:pPr>
              <w:pStyle w:val="ConsPlusNormal"/>
            </w:pPr>
            <w:r>
              <w:t>(4012) 57-04-03</w:t>
            </w:r>
          </w:p>
          <w:p w:rsidR="001B12C8" w:rsidRDefault="001B12C8">
            <w:pPr>
              <w:pStyle w:val="ConsPlusNormal"/>
            </w:pPr>
            <w:r>
              <w:t>http://www.alh39.ru/</w:t>
            </w:r>
          </w:p>
          <w:p w:rsidR="001B12C8" w:rsidRDefault="001B12C8">
            <w:pPr>
              <w:pStyle w:val="ConsPlusNormal"/>
            </w:pPr>
            <w:r>
              <w:t>адрес электронной почты:</w:t>
            </w:r>
          </w:p>
          <w:p w:rsidR="001B12C8" w:rsidRDefault="001B12C8">
            <w:pPr>
              <w:pStyle w:val="ConsPlusNormal"/>
            </w:pPr>
            <w:r>
              <w:t>kaliningradles@gov39.ru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44.</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Калужская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сельского хозяйства Калужской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248000, г. Калуга, ул. Вилонова, д. 5</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8.00 ч. до 17.15 ч.</w:t>
            </w:r>
          </w:p>
          <w:p w:rsidR="001B12C8" w:rsidRDefault="001B12C8">
            <w:pPr>
              <w:pStyle w:val="ConsPlusNormal"/>
            </w:pPr>
            <w:r>
              <w:t>пятница с 8.00 ч. до 16.00 ч.</w:t>
            </w:r>
          </w:p>
          <w:p w:rsidR="001B12C8" w:rsidRDefault="001B12C8">
            <w:pPr>
              <w:pStyle w:val="ConsPlusNormal"/>
            </w:pPr>
            <w:r>
              <w:t>перерыв с 13.00 ч. до 14.00 ч.</w:t>
            </w:r>
          </w:p>
          <w:p w:rsidR="001B12C8" w:rsidRDefault="001B12C8">
            <w:pPr>
              <w:pStyle w:val="ConsPlusNormal"/>
            </w:pPr>
            <w:r>
              <w:t>справочные телефоны:</w:t>
            </w:r>
          </w:p>
          <w:p w:rsidR="001B12C8" w:rsidRDefault="001B12C8">
            <w:pPr>
              <w:pStyle w:val="ConsPlusNormal"/>
            </w:pPr>
            <w:r>
              <w:t>(4842) 56-30-57</w:t>
            </w:r>
          </w:p>
          <w:p w:rsidR="001B12C8" w:rsidRDefault="001B12C8">
            <w:pPr>
              <w:pStyle w:val="ConsPlusNormal"/>
            </w:pPr>
            <w:r>
              <w:t>(4842) 57-93-01</w:t>
            </w:r>
          </w:p>
          <w:p w:rsidR="001B12C8" w:rsidRDefault="001B12C8">
            <w:pPr>
              <w:pStyle w:val="ConsPlusNormal"/>
            </w:pPr>
            <w:r>
              <w:t>http:// www.admoblkaluga.ru/</w:t>
            </w:r>
          </w:p>
          <w:p w:rsidR="001B12C8" w:rsidRDefault="001B12C8">
            <w:pPr>
              <w:pStyle w:val="ConsPlusNormal"/>
            </w:pPr>
            <w:r>
              <w:t>адрес электронной почты:</w:t>
            </w:r>
          </w:p>
          <w:p w:rsidR="001B12C8" w:rsidRDefault="001B12C8">
            <w:pPr>
              <w:pStyle w:val="ConsPlusNormal"/>
            </w:pPr>
            <w:r>
              <w:t>kancel@adm.kaluga.ru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45.</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Кемеровская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Департамент по охране объектов животного мира Кемеровской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650000, г. Кемерово, пр. Кузнецкий, д. 22а</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8.30 ч. до 17.30 ч.</w:t>
            </w:r>
          </w:p>
          <w:p w:rsidR="001B12C8" w:rsidRDefault="001B12C8">
            <w:pPr>
              <w:pStyle w:val="ConsPlusNormal"/>
            </w:pPr>
            <w:r>
              <w:t>перерыв с 12.30 ч. до 13.30 ч.</w:t>
            </w:r>
          </w:p>
          <w:p w:rsidR="001B12C8" w:rsidRDefault="001B12C8">
            <w:pPr>
              <w:pStyle w:val="ConsPlusNormal"/>
            </w:pPr>
            <w:r>
              <w:t>справочный телефон: (3842) 36-46-71</w:t>
            </w:r>
          </w:p>
          <w:p w:rsidR="001B12C8" w:rsidRDefault="001B12C8">
            <w:pPr>
              <w:pStyle w:val="ConsPlusNormal"/>
            </w:pPr>
            <w:r>
              <w:t>http://depoozm.ru/</w:t>
            </w:r>
          </w:p>
          <w:p w:rsidR="001B12C8" w:rsidRDefault="001B12C8">
            <w:pPr>
              <w:pStyle w:val="ConsPlusNormal"/>
            </w:pPr>
            <w:r>
              <w:t>адрес электронной почты:</w:t>
            </w:r>
          </w:p>
          <w:p w:rsidR="001B12C8" w:rsidRDefault="001B12C8">
            <w:pPr>
              <w:pStyle w:val="ConsPlusNormal"/>
            </w:pPr>
            <w:r>
              <w:t>depoozm@ako.ru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46.</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Кировская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Управление охраны и использования животного мира Кировской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610020, г. Киров, ул. Володарского, д. 82</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18.00 ч.</w:t>
            </w:r>
          </w:p>
          <w:p w:rsidR="001B12C8" w:rsidRDefault="001B12C8">
            <w:pPr>
              <w:pStyle w:val="ConsPlusNormal"/>
            </w:pPr>
            <w:r>
              <w:t>пятница с 9.00 ч. до 17.00 ч.</w:t>
            </w:r>
          </w:p>
          <w:p w:rsidR="001B12C8" w:rsidRDefault="001B12C8">
            <w:pPr>
              <w:pStyle w:val="ConsPlusNormal"/>
            </w:pPr>
            <w:r>
              <w:t>перерыв с 12.30 ч. до 13.18 ч.</w:t>
            </w:r>
          </w:p>
          <w:p w:rsidR="001B12C8" w:rsidRDefault="001B12C8">
            <w:pPr>
              <w:pStyle w:val="ConsPlusNormal"/>
            </w:pPr>
            <w:r>
              <w:t>справочный телефон: (8332) 35-76-99</w:t>
            </w:r>
          </w:p>
          <w:p w:rsidR="001B12C8" w:rsidRDefault="001B12C8">
            <w:pPr>
              <w:pStyle w:val="ConsPlusNormal"/>
            </w:pPr>
            <w:r>
              <w:lastRenderedPageBreak/>
              <w:t>http://www.ohotnadzorkirov.ru/</w:t>
            </w:r>
          </w:p>
          <w:p w:rsidR="001B12C8" w:rsidRDefault="001B12C8">
            <w:pPr>
              <w:pStyle w:val="ConsPlusNormal"/>
            </w:pPr>
            <w:r>
              <w:t>адрес электронной почты:</w:t>
            </w:r>
          </w:p>
          <w:p w:rsidR="001B12C8" w:rsidRDefault="001B12C8">
            <w:pPr>
              <w:pStyle w:val="ConsPlusNormal"/>
            </w:pPr>
            <w:r>
              <w:t>depgren@mail.ru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lastRenderedPageBreak/>
              <w:t>47.</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Костромская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Департамент природных ресурсов и охраны окружающей среды Костромской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156013, г. Кострома, пр. Мира, д. 128-а</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(4942) 51-35-91</w:t>
            </w:r>
          </w:p>
          <w:p w:rsidR="001B12C8" w:rsidRDefault="001B12C8">
            <w:pPr>
              <w:pStyle w:val="ConsPlusNormal"/>
            </w:pPr>
            <w:r>
              <w:t>http://www.dpr44.ru/</w:t>
            </w:r>
          </w:p>
          <w:p w:rsidR="001B12C8" w:rsidRDefault="001B12C8">
            <w:pPr>
              <w:pStyle w:val="ConsPlusNormal"/>
            </w:pPr>
            <w:r>
              <w:t>адрес электронной почты:</w:t>
            </w:r>
          </w:p>
          <w:p w:rsidR="001B12C8" w:rsidRDefault="001B12C8">
            <w:pPr>
              <w:pStyle w:val="ConsPlusNormal"/>
            </w:pPr>
            <w:r>
              <w:t>dpr@adm44.ru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48.</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Курганская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Департамент природных ресурсов и охраны окружающей среды Курганской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640021, г. Курган, ул. Володарского, д. 65а</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8.00 ч. до 17.00 ч.</w:t>
            </w:r>
          </w:p>
          <w:p w:rsidR="001B12C8" w:rsidRDefault="001B12C8">
            <w:pPr>
              <w:pStyle w:val="ConsPlusNormal"/>
            </w:pPr>
            <w:r>
              <w:t>перерыв с 12.00 ч. до 13.00 ч.</w:t>
            </w:r>
          </w:p>
          <w:p w:rsidR="001B12C8" w:rsidRDefault="001B12C8">
            <w:pPr>
              <w:pStyle w:val="ConsPlusNormal"/>
            </w:pPr>
            <w:r>
              <w:t>справочный телефон: (3522) 43-19-00</w:t>
            </w:r>
          </w:p>
          <w:p w:rsidR="001B12C8" w:rsidRDefault="001B12C8">
            <w:pPr>
              <w:pStyle w:val="ConsPlusNormal"/>
            </w:pPr>
            <w:r>
              <w:t>http://www.priroda.kurganobl.ru/</w:t>
            </w:r>
          </w:p>
          <w:p w:rsidR="001B12C8" w:rsidRDefault="001B12C8">
            <w:pPr>
              <w:pStyle w:val="ConsPlusNormal"/>
            </w:pPr>
            <w:r>
              <w:t>адрес электронной почты:</w:t>
            </w:r>
          </w:p>
          <w:p w:rsidR="001B12C8" w:rsidRDefault="001B12C8">
            <w:pPr>
              <w:pStyle w:val="ConsPlusNormal"/>
            </w:pPr>
            <w:r>
              <w:t>prirodresurs@kurganobl.ru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49.</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Курская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305000, г. Курск, ул. Радищева, д. 17</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(4712) 51-06-93</w:t>
            </w:r>
          </w:p>
          <w:p w:rsidR="001B12C8" w:rsidRDefault="001B12C8">
            <w:pPr>
              <w:pStyle w:val="ConsPlusNormal"/>
            </w:pPr>
            <w:r>
              <w:t>http://www.adm.rkursk.ru/</w:t>
            </w:r>
          </w:p>
          <w:p w:rsidR="001B12C8" w:rsidRDefault="001B12C8">
            <w:pPr>
              <w:pStyle w:val="ConsPlusNormal"/>
            </w:pPr>
            <w:r>
              <w:t>адрес электронной почты:</w:t>
            </w:r>
          </w:p>
          <w:p w:rsidR="001B12C8" w:rsidRDefault="001B12C8">
            <w:pPr>
              <w:pStyle w:val="ConsPlusNormal"/>
            </w:pPr>
            <w:r>
              <w:t>ohota-kursk@mail.ru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50.</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Ленинградская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Комитет по охране, контролю и регулированию использования объектов животного мира Ленинградской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191311, г. Санкт-Петербург, ул. Смольного, д. 3</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18.00 ч.</w:t>
            </w:r>
          </w:p>
          <w:p w:rsidR="001B12C8" w:rsidRDefault="001B12C8">
            <w:pPr>
              <w:pStyle w:val="ConsPlusNormal"/>
            </w:pPr>
            <w:r>
              <w:t>пятница с 9.00 ч. до 16.45 ч.</w:t>
            </w:r>
          </w:p>
          <w:p w:rsidR="001B12C8" w:rsidRDefault="001B12C8">
            <w:pPr>
              <w:pStyle w:val="ConsPlusNormal"/>
            </w:pPr>
            <w:r>
              <w:t>перерыв с 13.00 ч. до 13.45 ч.</w:t>
            </w:r>
          </w:p>
          <w:p w:rsidR="001B12C8" w:rsidRDefault="001B12C8">
            <w:pPr>
              <w:pStyle w:val="ConsPlusNormal"/>
            </w:pPr>
            <w:r>
              <w:t>справочный телефон: (812) 719-62-35</w:t>
            </w:r>
          </w:p>
          <w:p w:rsidR="001B12C8" w:rsidRDefault="001B12C8">
            <w:pPr>
              <w:pStyle w:val="ConsPlusNormal"/>
            </w:pPr>
            <w:r>
              <w:t>http://www.fauna.lenobl.ru/</w:t>
            </w:r>
          </w:p>
          <w:p w:rsidR="001B12C8" w:rsidRDefault="001B12C8">
            <w:pPr>
              <w:pStyle w:val="ConsPlusNormal"/>
            </w:pPr>
            <w:r>
              <w:t>адрес электронной почты:</w:t>
            </w:r>
          </w:p>
          <w:p w:rsidR="001B12C8" w:rsidRDefault="001B12C8">
            <w:pPr>
              <w:pStyle w:val="ConsPlusNormal"/>
            </w:pPr>
            <w:r>
              <w:t>zhivotniymir@lenreg.ru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51.</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Липецкая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Управление по охране, использованию объектов животного мира и водных биологических ресурсов Липецкой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398001, г. Липецк, ул. Скороходова, д. 2</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8.30 ч. до 17.30 ч.</w:t>
            </w:r>
          </w:p>
          <w:p w:rsidR="001B12C8" w:rsidRDefault="001B12C8">
            <w:pPr>
              <w:pStyle w:val="ConsPlusNormal"/>
            </w:pPr>
            <w:r>
              <w:t>пятница с 8.30 ч. до 16.30 ч.</w:t>
            </w:r>
          </w:p>
          <w:p w:rsidR="001B12C8" w:rsidRDefault="001B12C8">
            <w:pPr>
              <w:pStyle w:val="ConsPlusNormal"/>
            </w:pPr>
            <w:r>
              <w:t>перерыв с 13.00 ч. до 13.48 ч.</w:t>
            </w:r>
          </w:p>
          <w:p w:rsidR="001B12C8" w:rsidRDefault="001B12C8">
            <w:pPr>
              <w:pStyle w:val="ConsPlusNormal"/>
            </w:pPr>
            <w:r>
              <w:t>справочные телефоны:</w:t>
            </w:r>
          </w:p>
          <w:p w:rsidR="001B12C8" w:rsidRDefault="001B12C8">
            <w:pPr>
              <w:pStyle w:val="ConsPlusNormal"/>
            </w:pPr>
            <w:r>
              <w:t>(4742) 77-47-54</w:t>
            </w:r>
          </w:p>
          <w:p w:rsidR="001B12C8" w:rsidRDefault="001B12C8">
            <w:pPr>
              <w:pStyle w:val="ConsPlusNormal"/>
            </w:pPr>
            <w:r>
              <w:t>(4742) 77-53-64</w:t>
            </w:r>
          </w:p>
          <w:p w:rsidR="001B12C8" w:rsidRDefault="001B12C8">
            <w:pPr>
              <w:pStyle w:val="ConsPlusNormal"/>
            </w:pPr>
            <w:r>
              <w:t>(4742) 77-59-94</w:t>
            </w:r>
          </w:p>
          <w:p w:rsidR="001B12C8" w:rsidRDefault="001B12C8">
            <w:pPr>
              <w:pStyle w:val="ConsPlusNormal"/>
            </w:pPr>
            <w:r>
              <w:t>http://www.ohotnadzor48.ru/</w:t>
            </w:r>
          </w:p>
          <w:p w:rsidR="001B12C8" w:rsidRDefault="001B12C8">
            <w:pPr>
              <w:pStyle w:val="ConsPlusNormal"/>
            </w:pPr>
            <w:r>
              <w:t>адрес электронной почты:</w:t>
            </w:r>
          </w:p>
          <w:p w:rsidR="001B12C8" w:rsidRDefault="001B12C8">
            <w:pPr>
              <w:pStyle w:val="ConsPlusNormal"/>
            </w:pPr>
            <w:r>
              <w:t>upoh@lipetsk.ru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52.</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Магаданская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 xml:space="preserve">Департамент по охране и надзору за использованием объектов животного мира и среды их обитания администрации </w:t>
            </w:r>
            <w:r>
              <w:lastRenderedPageBreak/>
              <w:t>Магаданской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lastRenderedPageBreak/>
              <w:t>685000, г. Магадан, ул. Портовая, д. 8</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18.15 ч.</w:t>
            </w:r>
          </w:p>
          <w:p w:rsidR="001B12C8" w:rsidRDefault="001B12C8">
            <w:pPr>
              <w:pStyle w:val="ConsPlusNormal"/>
            </w:pPr>
            <w:r>
              <w:t>пятница с 9.00 ч. до 18.00 ч.</w:t>
            </w:r>
          </w:p>
          <w:p w:rsidR="001B12C8" w:rsidRDefault="001B12C8">
            <w:pPr>
              <w:pStyle w:val="ConsPlusNormal"/>
            </w:pPr>
            <w:r>
              <w:t>перерыв с 12.48 ч. до 14.00 ч.</w:t>
            </w:r>
          </w:p>
          <w:p w:rsidR="001B12C8" w:rsidRDefault="001B12C8">
            <w:pPr>
              <w:pStyle w:val="ConsPlusNormal"/>
            </w:pPr>
            <w:r>
              <w:t>справочный телефон: (4132) 64-91-21</w:t>
            </w:r>
          </w:p>
          <w:p w:rsidR="001B12C8" w:rsidRDefault="001B12C8">
            <w:pPr>
              <w:pStyle w:val="ConsPlusNormal"/>
            </w:pPr>
            <w:r>
              <w:t>http://ohotnadzor.49gov.ru/</w:t>
            </w:r>
          </w:p>
          <w:p w:rsidR="001B12C8" w:rsidRDefault="001B12C8">
            <w:pPr>
              <w:pStyle w:val="ConsPlusNormal"/>
            </w:pPr>
            <w:r>
              <w:t>адрес электронной почты:</w:t>
            </w:r>
          </w:p>
          <w:p w:rsidR="001B12C8" w:rsidRDefault="001B12C8">
            <w:pPr>
              <w:pStyle w:val="ConsPlusNormal"/>
            </w:pPr>
            <w:r>
              <w:lastRenderedPageBreak/>
              <w:t>upravlenieohot@rambler.ru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lastRenderedPageBreak/>
              <w:t>53.</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Московская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сельского хозяйства и продовольствия Московской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127994, г. Москва, ул. Садовая-Триумфальная, д. 10/13</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(495) 699-91-02</w:t>
            </w:r>
          </w:p>
          <w:p w:rsidR="001B12C8" w:rsidRDefault="001B12C8">
            <w:pPr>
              <w:pStyle w:val="ConsPlusNormal"/>
            </w:pPr>
            <w:r>
              <w:t>http://msh.mosreg.ru/</w:t>
            </w:r>
          </w:p>
          <w:p w:rsidR="001B12C8" w:rsidRDefault="001B12C8">
            <w:pPr>
              <w:pStyle w:val="ConsPlusNormal"/>
            </w:pPr>
            <w:r>
              <w:t>адрес электронной почты:</w:t>
            </w:r>
          </w:p>
          <w:p w:rsidR="001B12C8" w:rsidRDefault="001B12C8">
            <w:pPr>
              <w:pStyle w:val="ConsPlusNormal"/>
            </w:pPr>
            <w:r>
              <w:t>minsp@cnt.ru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54.</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Мурманская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природных ресурсов и экологии Мурманской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183032, г. Мурманск, пр. Кольский, д. 1</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18.15 ч.</w:t>
            </w:r>
          </w:p>
          <w:p w:rsidR="001B12C8" w:rsidRDefault="001B12C8">
            <w:pPr>
              <w:pStyle w:val="ConsPlusNormal"/>
            </w:pPr>
            <w:r>
              <w:t>пятница с 09.00 ч. до 17.00 ч.</w:t>
            </w:r>
          </w:p>
          <w:p w:rsidR="001B12C8" w:rsidRDefault="001B12C8">
            <w:pPr>
              <w:pStyle w:val="ConsPlusNormal"/>
            </w:pPr>
            <w:r>
              <w:t>перерыв с 13.00 ч. до 14.00 ч.</w:t>
            </w:r>
          </w:p>
          <w:p w:rsidR="001B12C8" w:rsidRDefault="001B12C8">
            <w:pPr>
              <w:pStyle w:val="ConsPlusNormal"/>
            </w:pPr>
            <w:r>
              <w:t>справочные телефоны:</w:t>
            </w:r>
          </w:p>
          <w:p w:rsidR="001B12C8" w:rsidRDefault="001B12C8">
            <w:pPr>
              <w:pStyle w:val="ConsPlusNormal"/>
            </w:pPr>
            <w:r>
              <w:t>(8152) 48-68-52</w:t>
            </w:r>
          </w:p>
          <w:p w:rsidR="001B12C8" w:rsidRDefault="001B12C8">
            <w:pPr>
              <w:pStyle w:val="ConsPlusNormal"/>
            </w:pPr>
            <w:r>
              <w:t>(8152) 48-68-51</w:t>
            </w:r>
          </w:p>
          <w:p w:rsidR="001B12C8" w:rsidRDefault="001B12C8">
            <w:pPr>
              <w:pStyle w:val="ConsPlusNormal"/>
            </w:pPr>
            <w:r>
              <w:t>http://mpr.gov-murman.ru/</w:t>
            </w:r>
          </w:p>
          <w:p w:rsidR="001B12C8" w:rsidRDefault="001B12C8">
            <w:pPr>
              <w:pStyle w:val="ConsPlusNormal"/>
            </w:pPr>
            <w:r>
              <w:t>адрес электронной почты:</w:t>
            </w:r>
          </w:p>
          <w:p w:rsidR="001B12C8" w:rsidRDefault="001B12C8">
            <w:pPr>
              <w:pStyle w:val="ConsPlusNormal"/>
            </w:pPr>
            <w:r>
              <w:t>mpr@gov-murman.ru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55.</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Нижегородская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экологии и природных ресурсов Нижегородской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603134, г. Нижний Новгород, ул. Костина, д. 2</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18.00 ч.</w:t>
            </w:r>
          </w:p>
          <w:p w:rsidR="001B12C8" w:rsidRDefault="001B12C8">
            <w:pPr>
              <w:pStyle w:val="ConsPlusNormal"/>
            </w:pPr>
            <w:r>
              <w:t>пятница с 09.00 ч. до 17.00 ч.</w:t>
            </w:r>
          </w:p>
          <w:p w:rsidR="001B12C8" w:rsidRDefault="001B12C8">
            <w:pPr>
              <w:pStyle w:val="ConsPlusNormal"/>
            </w:pPr>
            <w:r>
              <w:t>перерыв с 13.00 ч. до 13.48 ч.</w:t>
            </w:r>
          </w:p>
          <w:p w:rsidR="001B12C8" w:rsidRDefault="001B12C8">
            <w:pPr>
              <w:pStyle w:val="ConsPlusNormal"/>
            </w:pPr>
            <w:r>
              <w:t>справочный телефон: (831) 433-99-65</w:t>
            </w:r>
          </w:p>
          <w:p w:rsidR="001B12C8" w:rsidRDefault="001B12C8">
            <w:pPr>
              <w:pStyle w:val="ConsPlusNormal"/>
            </w:pPr>
            <w:r>
              <w:t>http://www.mineco-nn.ru/</w:t>
            </w:r>
          </w:p>
          <w:p w:rsidR="001B12C8" w:rsidRDefault="001B12C8">
            <w:pPr>
              <w:pStyle w:val="ConsPlusNormal"/>
            </w:pPr>
            <w:r>
              <w:t>адрес электронной почты:</w:t>
            </w:r>
          </w:p>
          <w:p w:rsidR="001B12C8" w:rsidRDefault="001B12C8">
            <w:pPr>
              <w:pStyle w:val="ConsPlusNormal"/>
            </w:pPr>
            <w:r>
              <w:t>official@eco.kreml.nnov.ru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56.</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Новгородская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Департамент природных ресурсов и экологии Новгородской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173000, г. Великий Новгород, ул. Ильина, д. 19/44</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8.30 ч. до 17.30 ч.</w:t>
            </w:r>
          </w:p>
          <w:p w:rsidR="001B12C8" w:rsidRDefault="001B12C8">
            <w:pPr>
              <w:pStyle w:val="ConsPlusNormal"/>
            </w:pPr>
            <w:r>
              <w:t>перерыв с 13.00 ч. до 14.00 ч.</w:t>
            </w:r>
          </w:p>
          <w:p w:rsidR="001B12C8" w:rsidRDefault="001B12C8">
            <w:pPr>
              <w:pStyle w:val="ConsPlusNormal"/>
            </w:pPr>
            <w:r>
              <w:t>справочный телефон: (8162) 67-68-66</w:t>
            </w:r>
          </w:p>
          <w:p w:rsidR="001B12C8" w:rsidRDefault="001B12C8">
            <w:pPr>
              <w:pStyle w:val="ConsPlusNormal"/>
            </w:pPr>
            <w:r>
              <w:t>http://novohotkom.natm.ru/</w:t>
            </w:r>
          </w:p>
          <w:p w:rsidR="001B12C8" w:rsidRDefault="001B12C8">
            <w:pPr>
              <w:pStyle w:val="ConsPlusNormal"/>
            </w:pPr>
            <w:r>
              <w:t>адрес электронной почты:</w:t>
            </w:r>
          </w:p>
          <w:p w:rsidR="001B12C8" w:rsidRDefault="001B12C8">
            <w:pPr>
              <w:pStyle w:val="ConsPlusNormal"/>
            </w:pPr>
            <w:r>
              <w:t>ohotkom@novgorod.net</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57.</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Новосибирская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Департамент по охране животного мира Новосибирской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630007, г. Новосибирск, ул. Советская, д. 4а</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8.30 ч. до 17.30 ч.</w:t>
            </w:r>
          </w:p>
          <w:p w:rsidR="001B12C8" w:rsidRDefault="001B12C8">
            <w:pPr>
              <w:pStyle w:val="ConsPlusNormal"/>
            </w:pPr>
            <w:r>
              <w:t>пятница с 08.30 ч. до 16.30 ч.</w:t>
            </w:r>
          </w:p>
          <w:p w:rsidR="001B12C8" w:rsidRDefault="001B12C8">
            <w:pPr>
              <w:pStyle w:val="ConsPlusNormal"/>
            </w:pPr>
            <w:r>
              <w:t>перерыв с 13.00 ч. до 13.48 ч.</w:t>
            </w:r>
          </w:p>
          <w:p w:rsidR="001B12C8" w:rsidRDefault="001B12C8">
            <w:pPr>
              <w:pStyle w:val="ConsPlusNormal"/>
            </w:pPr>
            <w:r>
              <w:t>справочные телефоны:</w:t>
            </w:r>
          </w:p>
          <w:p w:rsidR="001B12C8" w:rsidRDefault="001B12C8">
            <w:pPr>
              <w:pStyle w:val="ConsPlusNormal"/>
            </w:pPr>
            <w:r>
              <w:t>(383) 231-14-91</w:t>
            </w:r>
          </w:p>
          <w:p w:rsidR="001B12C8" w:rsidRDefault="001B12C8">
            <w:pPr>
              <w:pStyle w:val="ConsPlusNormal"/>
            </w:pPr>
            <w:r>
              <w:t>(383) 231-13-86</w:t>
            </w:r>
          </w:p>
          <w:p w:rsidR="001B12C8" w:rsidRDefault="001B12C8">
            <w:pPr>
              <w:pStyle w:val="ConsPlusNormal"/>
            </w:pPr>
            <w:r>
              <w:t>http://www.ohotnadzor.nso.ru/</w:t>
            </w:r>
          </w:p>
          <w:p w:rsidR="001B12C8" w:rsidRDefault="001B12C8">
            <w:pPr>
              <w:pStyle w:val="ConsPlusNormal"/>
            </w:pPr>
            <w:r>
              <w:t>адрес электронной почты:</w:t>
            </w:r>
          </w:p>
          <w:p w:rsidR="001B12C8" w:rsidRDefault="001B12C8">
            <w:pPr>
              <w:pStyle w:val="ConsPlusNormal"/>
            </w:pPr>
            <w:r>
              <w:t>aw-nso@mail.ru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58.</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Омская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природных ресурсов и экологии Омской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640001, г. Омск, ул. Куйбышева, д. 63</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8.30 ч. до 17.45 ч.</w:t>
            </w:r>
          </w:p>
          <w:p w:rsidR="001B12C8" w:rsidRDefault="001B12C8">
            <w:pPr>
              <w:pStyle w:val="ConsPlusNormal"/>
            </w:pPr>
            <w:r>
              <w:t>пятница с 08.30 ч. до 16.30 ч.</w:t>
            </w:r>
          </w:p>
          <w:p w:rsidR="001B12C8" w:rsidRDefault="001B12C8">
            <w:pPr>
              <w:pStyle w:val="ConsPlusNormal"/>
            </w:pPr>
            <w:r>
              <w:t>перерыв с 13.00 ч. до 14.00 ч.</w:t>
            </w:r>
          </w:p>
          <w:p w:rsidR="001B12C8" w:rsidRDefault="001B12C8">
            <w:pPr>
              <w:pStyle w:val="ConsPlusNormal"/>
            </w:pPr>
            <w:r>
              <w:t>справочный телефон: (3812) 39-35-00</w:t>
            </w:r>
          </w:p>
          <w:p w:rsidR="001B12C8" w:rsidRDefault="001B12C8">
            <w:pPr>
              <w:pStyle w:val="ConsPlusNormal"/>
            </w:pPr>
            <w:r>
              <w:t>http://www.mpr.omskportal.ru/</w:t>
            </w:r>
          </w:p>
          <w:p w:rsidR="001B12C8" w:rsidRDefault="001B12C8">
            <w:pPr>
              <w:pStyle w:val="ConsPlusNormal"/>
            </w:pPr>
            <w:r>
              <w:t>адрес электронной почты:</w:t>
            </w:r>
          </w:p>
          <w:p w:rsidR="001B12C8" w:rsidRDefault="001B12C8">
            <w:pPr>
              <w:pStyle w:val="ConsPlusNormal"/>
            </w:pPr>
            <w:r>
              <w:t>post@mpr.omskportal.ru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59.</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Оренбургская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 xml:space="preserve">Министерство лесного и охотничьего </w:t>
            </w:r>
            <w:r>
              <w:lastRenderedPageBreak/>
              <w:t>хозяйства Оренбургской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lastRenderedPageBreak/>
              <w:t xml:space="preserve">460040, г. Оренбург, ул. 20 </w:t>
            </w:r>
            <w:r>
              <w:lastRenderedPageBreak/>
              <w:t>Линия, д. 24</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lastRenderedPageBreak/>
              <w:t>понедельник - четверг с 9.00 ч. до 18.00 ч.</w:t>
            </w:r>
          </w:p>
          <w:p w:rsidR="001B12C8" w:rsidRDefault="001B12C8">
            <w:pPr>
              <w:pStyle w:val="ConsPlusNormal"/>
            </w:pPr>
            <w:r>
              <w:lastRenderedPageBreak/>
              <w:t>пятница с 09.00 ч. до 17.00 ч.</w:t>
            </w:r>
          </w:p>
          <w:p w:rsidR="001B12C8" w:rsidRDefault="001B12C8">
            <w:pPr>
              <w:pStyle w:val="ConsPlusNormal"/>
            </w:pPr>
            <w:r>
              <w:t>перерыв с 13.00 ч. до 13.48 ч.</w:t>
            </w:r>
          </w:p>
          <w:p w:rsidR="001B12C8" w:rsidRDefault="001B12C8">
            <w:pPr>
              <w:pStyle w:val="ConsPlusNormal"/>
            </w:pPr>
            <w:r>
              <w:t>справочный телефон: (3532) 68-10-00</w:t>
            </w:r>
          </w:p>
          <w:p w:rsidR="001B12C8" w:rsidRDefault="001B12C8">
            <w:pPr>
              <w:pStyle w:val="ConsPlusNormal"/>
            </w:pPr>
            <w:r>
              <w:t>http://www.dep-les.ru/</w:t>
            </w:r>
          </w:p>
          <w:p w:rsidR="001B12C8" w:rsidRDefault="001B12C8">
            <w:pPr>
              <w:pStyle w:val="ConsPlusNormal"/>
            </w:pPr>
            <w:r>
              <w:t>адрес электронной почты: les@esoo.ru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lastRenderedPageBreak/>
              <w:t>60.</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Орловская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Управление экологической безопасности и природопользования Орловской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302028, г. Орел, ул. Сурена Шаумяна, д. 16</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справочные телефоны:</w:t>
            </w:r>
          </w:p>
          <w:p w:rsidR="001B12C8" w:rsidRDefault="001B12C8">
            <w:pPr>
              <w:pStyle w:val="ConsPlusNormal"/>
            </w:pPr>
            <w:r>
              <w:t>(4862) 76-37-81</w:t>
            </w:r>
          </w:p>
          <w:p w:rsidR="001B12C8" w:rsidRDefault="001B12C8">
            <w:pPr>
              <w:pStyle w:val="ConsPlusNormal"/>
            </w:pPr>
            <w:r>
              <w:t>(4862) 45-86-19</w:t>
            </w:r>
          </w:p>
          <w:p w:rsidR="001B12C8" w:rsidRDefault="001B12C8">
            <w:pPr>
              <w:pStyle w:val="ConsPlusNormal"/>
            </w:pPr>
            <w:r>
              <w:t>http://orel-region.ru/</w:t>
            </w:r>
          </w:p>
          <w:p w:rsidR="001B12C8" w:rsidRDefault="001B12C8">
            <w:pPr>
              <w:pStyle w:val="ConsPlusNormal"/>
            </w:pPr>
            <w:r>
              <w:t>адрес электронной почты:</w:t>
            </w:r>
          </w:p>
          <w:p w:rsidR="001B12C8" w:rsidRDefault="001B12C8">
            <w:pPr>
              <w:pStyle w:val="ConsPlusNormal"/>
            </w:pPr>
            <w:r>
              <w:t>econadzor@adm.orel.ru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61.</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Пензенская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лесного, охотничьего хозяйства и природопользования Пензенской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440600, г. Пенза, Лодочный пр., д. 10</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(8412) 62-84-47</w:t>
            </w:r>
          </w:p>
          <w:p w:rsidR="001B12C8" w:rsidRDefault="001B12C8">
            <w:pPr>
              <w:pStyle w:val="ConsPlusNormal"/>
            </w:pPr>
            <w:r>
              <w:t>http://www.minleshoz.pnzreg.ru/</w:t>
            </w:r>
          </w:p>
          <w:p w:rsidR="001B12C8" w:rsidRDefault="001B12C8">
            <w:pPr>
              <w:pStyle w:val="ConsPlusNormal"/>
            </w:pPr>
            <w:r>
              <w:t>адрес электронной почты:</w:t>
            </w:r>
          </w:p>
          <w:p w:rsidR="001B12C8" w:rsidRDefault="001B12C8">
            <w:pPr>
              <w:pStyle w:val="ConsPlusNormal"/>
            </w:pPr>
            <w:r>
              <w:t>minlhpr@yandex.ru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62.</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Псковская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Государственный комитет Псковской области по природопользованию и охране окружающей среды</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180001, г. Псков, ул. Некрасова, д. 23</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(8112) 68-65-67</w:t>
            </w:r>
          </w:p>
          <w:p w:rsidR="001B12C8" w:rsidRDefault="001B12C8">
            <w:pPr>
              <w:pStyle w:val="ConsPlusNormal"/>
            </w:pPr>
            <w:r>
              <w:t>http://www.priroda.pskov.ru/</w:t>
            </w:r>
          </w:p>
          <w:p w:rsidR="001B12C8" w:rsidRDefault="001B12C8">
            <w:pPr>
              <w:pStyle w:val="ConsPlusNormal"/>
            </w:pPr>
            <w:r>
              <w:t>адрес электронной почты:</w:t>
            </w:r>
          </w:p>
          <w:p w:rsidR="001B12C8" w:rsidRDefault="001B12C8">
            <w:pPr>
              <w:pStyle w:val="ConsPlusNormal"/>
            </w:pPr>
            <w:r>
              <w:t>lik-kl@obladmin.pskov.ru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63.</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Ростовская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природных ресурсов и экологии Ростовской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344072, г. Ростов-на-Дону, пр. 40-летия Победы, д. 1а</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18.00 ч.</w:t>
            </w:r>
          </w:p>
          <w:p w:rsidR="001B12C8" w:rsidRDefault="001B12C8">
            <w:pPr>
              <w:pStyle w:val="ConsPlusNormal"/>
            </w:pPr>
            <w:r>
              <w:t>пятница с 09.00 ч. до 16.45 ч.</w:t>
            </w:r>
          </w:p>
          <w:p w:rsidR="001B12C8" w:rsidRDefault="001B12C8">
            <w:pPr>
              <w:pStyle w:val="ConsPlusNormal"/>
            </w:pPr>
            <w:r>
              <w:t>перерыв с 13.00 ч. до 13.45 ч.</w:t>
            </w:r>
          </w:p>
          <w:p w:rsidR="001B12C8" w:rsidRDefault="001B12C8">
            <w:pPr>
              <w:pStyle w:val="ConsPlusNormal"/>
            </w:pPr>
            <w:r>
              <w:t>справочный телефон: (863) 295-23-59</w:t>
            </w:r>
          </w:p>
          <w:p w:rsidR="001B12C8" w:rsidRDefault="001B12C8">
            <w:pPr>
              <w:pStyle w:val="ConsPlusNormal"/>
            </w:pPr>
            <w:r>
              <w:t>http://www.doncomeco.ru/</w:t>
            </w:r>
          </w:p>
          <w:p w:rsidR="001B12C8" w:rsidRDefault="001B12C8">
            <w:pPr>
              <w:pStyle w:val="ConsPlusNormal"/>
            </w:pPr>
            <w:r>
              <w:t>адрес электронной почты:</w:t>
            </w:r>
          </w:p>
          <w:p w:rsidR="001B12C8" w:rsidRDefault="001B12C8">
            <w:pPr>
              <w:pStyle w:val="ConsPlusNormal"/>
            </w:pPr>
            <w:r>
              <w:t>mprro@donland.ru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64.</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Рязанская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природопользования и экологии Рязанской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390006, г. Рязань, ул. Есенина, д. 9</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18.00 ч.</w:t>
            </w:r>
          </w:p>
          <w:p w:rsidR="001B12C8" w:rsidRDefault="001B12C8">
            <w:pPr>
              <w:pStyle w:val="ConsPlusNormal"/>
            </w:pPr>
            <w:r>
              <w:t>пятница с 09.00 ч. до 16.45 ч.</w:t>
            </w:r>
          </w:p>
          <w:p w:rsidR="001B12C8" w:rsidRDefault="001B12C8">
            <w:pPr>
              <w:pStyle w:val="ConsPlusNormal"/>
            </w:pPr>
            <w:r>
              <w:t>перерыв с 13.00 ч. до 13.45 ч.</w:t>
            </w:r>
          </w:p>
          <w:p w:rsidR="001B12C8" w:rsidRDefault="001B12C8">
            <w:pPr>
              <w:pStyle w:val="ConsPlusNormal"/>
            </w:pPr>
            <w:r>
              <w:t>справочный телефон: (4912) 93-90-60</w:t>
            </w:r>
          </w:p>
          <w:p w:rsidR="001B12C8" w:rsidRDefault="001B12C8">
            <w:pPr>
              <w:pStyle w:val="ConsPlusNormal"/>
            </w:pPr>
            <w:r>
              <w:t>http://www.priroda-ryazan.ru/</w:t>
            </w:r>
          </w:p>
          <w:p w:rsidR="001B12C8" w:rsidRDefault="001B12C8">
            <w:pPr>
              <w:pStyle w:val="ConsPlusNormal"/>
            </w:pPr>
            <w:r>
              <w:t>адрес электронной почты:</w:t>
            </w:r>
          </w:p>
          <w:p w:rsidR="001B12C8" w:rsidRDefault="001B12C8">
            <w:pPr>
              <w:pStyle w:val="ConsPlusNormal"/>
            </w:pPr>
            <w:r>
              <w:t>info@priroda-ryazan.ru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65.</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Самарская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Департамент охоты и рыболовства Самарской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443086, г. Самара, ул. Ново-Садовая, д. 171</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18.00 ч.</w:t>
            </w:r>
          </w:p>
          <w:p w:rsidR="001B12C8" w:rsidRDefault="001B12C8">
            <w:pPr>
              <w:pStyle w:val="ConsPlusNormal"/>
            </w:pPr>
            <w:r>
              <w:t>пятница с 09.00 ч. до 16.45 ч.</w:t>
            </w:r>
          </w:p>
          <w:p w:rsidR="001B12C8" w:rsidRDefault="001B12C8">
            <w:pPr>
              <w:pStyle w:val="ConsPlusNormal"/>
            </w:pPr>
            <w:r>
              <w:t>перерыв с 12.00 ч. до 12.45 ч.</w:t>
            </w:r>
          </w:p>
          <w:p w:rsidR="001B12C8" w:rsidRDefault="001B12C8">
            <w:pPr>
              <w:pStyle w:val="ConsPlusNormal"/>
            </w:pPr>
            <w:r>
              <w:t>справочный телефон: (846) 207-77-95</w:t>
            </w:r>
          </w:p>
          <w:p w:rsidR="001B12C8" w:rsidRDefault="001B12C8">
            <w:pPr>
              <w:pStyle w:val="ConsPlusNormal"/>
            </w:pPr>
            <w:r>
              <w:t>http://www.dor.samregion.ru/</w:t>
            </w:r>
          </w:p>
          <w:p w:rsidR="001B12C8" w:rsidRDefault="001B12C8">
            <w:pPr>
              <w:pStyle w:val="ConsPlusNormal"/>
            </w:pPr>
            <w:r>
              <w:t>адрес электронной почты:</w:t>
            </w:r>
          </w:p>
          <w:p w:rsidR="001B12C8" w:rsidRDefault="001B12C8">
            <w:pPr>
              <w:pStyle w:val="ConsPlusNormal"/>
            </w:pPr>
            <w:r>
              <w:t>dor@dor.samregion.ru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lastRenderedPageBreak/>
              <w:t>66.</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Саратовская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Комитет охотничьего хозяйства и рыболовства Саратовской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410012, г. Саратов, ул. Университетская, д. 45/51</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18.00 ч.</w:t>
            </w:r>
          </w:p>
          <w:p w:rsidR="001B12C8" w:rsidRDefault="001B12C8">
            <w:pPr>
              <w:pStyle w:val="ConsPlusNormal"/>
            </w:pPr>
            <w:r>
              <w:t>пятница с 09.00 ч. до 16.45 ч.</w:t>
            </w:r>
          </w:p>
          <w:p w:rsidR="001B12C8" w:rsidRDefault="001B12C8">
            <w:pPr>
              <w:pStyle w:val="ConsPlusNormal"/>
            </w:pPr>
            <w:r>
              <w:t>перерыв с 13.00 ч. до 13.45 ч.</w:t>
            </w:r>
          </w:p>
          <w:p w:rsidR="001B12C8" w:rsidRDefault="001B12C8">
            <w:pPr>
              <w:pStyle w:val="ConsPlusNormal"/>
            </w:pPr>
            <w:r>
              <w:t>справочный телефон: (8452) 50-50-00</w:t>
            </w:r>
          </w:p>
          <w:p w:rsidR="001B12C8" w:rsidRDefault="001B12C8">
            <w:pPr>
              <w:pStyle w:val="ConsPlusNormal"/>
            </w:pPr>
            <w:r>
              <w:t>http://www.saratov.gov.ru/gov/auth/komohot/</w:t>
            </w:r>
          </w:p>
          <w:p w:rsidR="001B12C8" w:rsidRDefault="001B12C8">
            <w:pPr>
              <w:pStyle w:val="ConsPlusNormal"/>
            </w:pPr>
            <w:r>
              <w:t>адрес электронной почты:</w:t>
            </w:r>
          </w:p>
          <w:p w:rsidR="001B12C8" w:rsidRDefault="001B12C8">
            <w:pPr>
              <w:pStyle w:val="ConsPlusNormal"/>
            </w:pPr>
            <w:r>
              <w:t>saratovhunt@mail.ru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67.</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Сахалинская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лесного и охотничьего хозяйства Сахалинской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693020, г. Южно-Сахалинск, ул. Карла Маркса, д. 16</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18.15 ч.</w:t>
            </w:r>
          </w:p>
          <w:p w:rsidR="001B12C8" w:rsidRDefault="001B12C8">
            <w:pPr>
              <w:pStyle w:val="ConsPlusNormal"/>
            </w:pPr>
            <w:r>
              <w:t>пятница с 09.00 ч. до 17.00 ч.</w:t>
            </w:r>
          </w:p>
          <w:p w:rsidR="001B12C8" w:rsidRDefault="001B12C8">
            <w:pPr>
              <w:pStyle w:val="ConsPlusNormal"/>
            </w:pPr>
            <w:r>
              <w:t>перерыв с 13.00 ч. до 14.00 ч.</w:t>
            </w:r>
          </w:p>
          <w:p w:rsidR="001B12C8" w:rsidRDefault="001B12C8">
            <w:pPr>
              <w:pStyle w:val="ConsPlusNormal"/>
            </w:pPr>
            <w:r>
              <w:t>справочные телефоны:</w:t>
            </w:r>
          </w:p>
          <w:p w:rsidR="001B12C8" w:rsidRDefault="001B12C8">
            <w:pPr>
              <w:pStyle w:val="ConsPlusNormal"/>
            </w:pPr>
            <w:r>
              <w:t>(4242) 49-80-67</w:t>
            </w:r>
          </w:p>
          <w:p w:rsidR="001B12C8" w:rsidRDefault="001B12C8">
            <w:pPr>
              <w:pStyle w:val="ConsPlusNormal"/>
            </w:pPr>
            <w:r>
              <w:t>(4242) 49-97-21</w:t>
            </w:r>
          </w:p>
          <w:p w:rsidR="001B12C8" w:rsidRDefault="001B12C8">
            <w:pPr>
              <w:pStyle w:val="ConsPlusNormal"/>
            </w:pPr>
            <w:r>
              <w:t>http://les.admsakhalin.ru/</w:t>
            </w:r>
          </w:p>
          <w:p w:rsidR="001B12C8" w:rsidRDefault="001B12C8">
            <w:pPr>
              <w:pStyle w:val="ConsPlusNormal"/>
            </w:pPr>
            <w:r>
              <w:t>адрес электронной почты:</w:t>
            </w:r>
          </w:p>
          <w:p w:rsidR="001B12C8" w:rsidRDefault="001B12C8">
            <w:pPr>
              <w:pStyle w:val="ConsPlusNormal"/>
            </w:pPr>
            <w:r>
              <w:t>dp_lesp@adm.sakhalin.ru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68.</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Свердловская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Департамент по охране, контролю и регулированию использования животного мира Свердловской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620004, г. Екатеринбург, ул. Малышева, д. 101</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8.30 ч. до 17.30 ч.</w:t>
            </w:r>
          </w:p>
          <w:p w:rsidR="001B12C8" w:rsidRDefault="001B12C8">
            <w:pPr>
              <w:pStyle w:val="ConsPlusNormal"/>
            </w:pPr>
            <w:r>
              <w:t>пятница с 08.30 ч. до 16.15 ч.</w:t>
            </w:r>
          </w:p>
          <w:p w:rsidR="001B12C8" w:rsidRDefault="001B12C8">
            <w:pPr>
              <w:pStyle w:val="ConsPlusNormal"/>
            </w:pPr>
            <w:r>
              <w:t>перерыв с 12.00 ч. до 12.45 ч.</w:t>
            </w:r>
          </w:p>
          <w:p w:rsidR="001B12C8" w:rsidRDefault="001B12C8">
            <w:pPr>
              <w:pStyle w:val="ConsPlusNormal"/>
            </w:pPr>
            <w:r>
              <w:t>справочный телефон: (343) 375-77-15</w:t>
            </w:r>
          </w:p>
          <w:p w:rsidR="001B12C8" w:rsidRDefault="001B12C8">
            <w:pPr>
              <w:pStyle w:val="ConsPlusNormal"/>
            </w:pPr>
            <w:r>
              <w:t>http://www.dozhm.midural.ru/</w:t>
            </w:r>
          </w:p>
          <w:p w:rsidR="001B12C8" w:rsidRDefault="001B12C8">
            <w:pPr>
              <w:pStyle w:val="ConsPlusNormal"/>
            </w:pPr>
            <w:r>
              <w:t>адрес электронной почты:</w:t>
            </w:r>
          </w:p>
          <w:p w:rsidR="001B12C8" w:rsidRDefault="001B12C8">
            <w:pPr>
              <w:pStyle w:val="ConsPlusNormal"/>
            </w:pPr>
            <w:r>
              <w:t>dozhm@gov66.ru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69.</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Смоленская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Департамент Смоленской области по охране, контролю и регулированию использования лесного хозяйства, объектов животного мира и среды их обитания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214004, г. Смоленск, ул. Николаева, д. 12Б</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справочные телефоны:</w:t>
            </w:r>
          </w:p>
          <w:p w:rsidR="001B12C8" w:rsidRDefault="001B12C8">
            <w:pPr>
              <w:pStyle w:val="ConsPlusNormal"/>
            </w:pPr>
            <w:r>
              <w:t>(4812) 38-02-78</w:t>
            </w:r>
          </w:p>
          <w:p w:rsidR="001B12C8" w:rsidRDefault="001B12C8">
            <w:pPr>
              <w:pStyle w:val="ConsPlusNormal"/>
            </w:pPr>
            <w:r>
              <w:t>(4812) 35-59-93</w:t>
            </w:r>
          </w:p>
          <w:p w:rsidR="001B12C8" w:rsidRDefault="001B12C8">
            <w:pPr>
              <w:pStyle w:val="ConsPlusNormal"/>
            </w:pPr>
            <w:r>
              <w:t>http://les.admin-smolensk.ru/</w:t>
            </w:r>
          </w:p>
          <w:p w:rsidR="001B12C8" w:rsidRDefault="001B12C8">
            <w:pPr>
              <w:pStyle w:val="ConsPlusNormal"/>
            </w:pPr>
            <w:r>
              <w:t>адрес электронной почты:</w:t>
            </w:r>
          </w:p>
          <w:p w:rsidR="001B12C8" w:rsidRDefault="001B12C8">
            <w:pPr>
              <w:pStyle w:val="ConsPlusNormal"/>
            </w:pPr>
            <w:r>
              <w:t>lessmolensk@yandex.ru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70.</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Тамбовская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Управление по охране, контролю и регулированию использования объектов животного мира Тамбовской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392002, г. Тамбов, ул. Советская, д. 66</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8.30 ч. до 17.30 ч.</w:t>
            </w:r>
          </w:p>
          <w:p w:rsidR="001B12C8" w:rsidRDefault="001B12C8">
            <w:pPr>
              <w:pStyle w:val="ConsPlusNormal"/>
            </w:pPr>
            <w:r>
              <w:t>пятница с 08.30 ч. до 16.15 ч.</w:t>
            </w:r>
          </w:p>
          <w:p w:rsidR="001B12C8" w:rsidRDefault="001B12C8">
            <w:pPr>
              <w:pStyle w:val="ConsPlusNormal"/>
            </w:pPr>
            <w:r>
              <w:t>перерыв с 12.30 ч. до 13.15 ч.</w:t>
            </w:r>
          </w:p>
          <w:p w:rsidR="001B12C8" w:rsidRDefault="001B12C8">
            <w:pPr>
              <w:pStyle w:val="ConsPlusNormal"/>
            </w:pPr>
            <w:r>
              <w:t>справочный телефон: (4752) 79-25-87</w:t>
            </w:r>
          </w:p>
          <w:p w:rsidR="001B12C8" w:rsidRDefault="001B12C8">
            <w:pPr>
              <w:pStyle w:val="ConsPlusNormal"/>
            </w:pPr>
            <w:r>
              <w:t>http://www.zoo.tmbreg.ru/</w:t>
            </w:r>
          </w:p>
          <w:p w:rsidR="001B12C8" w:rsidRDefault="001B12C8">
            <w:pPr>
              <w:pStyle w:val="ConsPlusNormal"/>
            </w:pPr>
            <w:r>
              <w:t>адрес электронной почты:</w:t>
            </w:r>
          </w:p>
          <w:p w:rsidR="001B12C8" w:rsidRDefault="001B12C8">
            <w:pPr>
              <w:pStyle w:val="ConsPlusNormal"/>
            </w:pPr>
            <w:r>
              <w:t>post@zoo.tambov.gov.ru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71.</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Тверская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природных ресурсов и экологии Тверской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170003, г. Тверь, ш. Петербургское, д. 53а</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18.00 ч.</w:t>
            </w:r>
          </w:p>
          <w:p w:rsidR="001B12C8" w:rsidRDefault="001B12C8">
            <w:pPr>
              <w:pStyle w:val="ConsPlusNormal"/>
            </w:pPr>
            <w:r>
              <w:t>пятница с 09.00 ч. до 17.00 ч.</w:t>
            </w:r>
          </w:p>
          <w:p w:rsidR="001B12C8" w:rsidRDefault="001B12C8">
            <w:pPr>
              <w:pStyle w:val="ConsPlusNormal"/>
            </w:pPr>
            <w:r>
              <w:t>перерыв с 12.30 ч. до 13.18 ч.</w:t>
            </w:r>
          </w:p>
          <w:p w:rsidR="001B12C8" w:rsidRDefault="001B12C8">
            <w:pPr>
              <w:pStyle w:val="ConsPlusNormal"/>
            </w:pPr>
            <w:r>
              <w:t>справочный телефон: (4822) 39-44-44</w:t>
            </w:r>
          </w:p>
          <w:p w:rsidR="001B12C8" w:rsidRDefault="001B12C8">
            <w:pPr>
              <w:pStyle w:val="ConsPlusNormal"/>
            </w:pPr>
            <w:r>
              <w:t>http://www.mpr-tver.ru/</w:t>
            </w:r>
          </w:p>
          <w:p w:rsidR="001B12C8" w:rsidRDefault="001B12C8">
            <w:pPr>
              <w:pStyle w:val="ConsPlusNormal"/>
            </w:pPr>
            <w:r>
              <w:t>адрес электронной почты:</w:t>
            </w:r>
          </w:p>
          <w:p w:rsidR="001B12C8" w:rsidRDefault="001B12C8">
            <w:pPr>
              <w:pStyle w:val="ConsPlusNormal"/>
            </w:pPr>
            <w:r>
              <w:t>mpr@web.region.tver.ru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72.</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Томская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 xml:space="preserve">Управление охотничьего хозяйства </w:t>
            </w:r>
            <w:r>
              <w:lastRenderedPageBreak/>
              <w:t>Томской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lastRenderedPageBreak/>
              <w:t>634041, г. Томск, пр. Кирова, д. 14</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18.00 ч.</w:t>
            </w:r>
          </w:p>
          <w:p w:rsidR="001B12C8" w:rsidRDefault="001B12C8">
            <w:pPr>
              <w:pStyle w:val="ConsPlusNormal"/>
            </w:pPr>
            <w:r>
              <w:lastRenderedPageBreak/>
              <w:t>пятница с 9.00 ч. до 16.45 ч.</w:t>
            </w:r>
          </w:p>
          <w:p w:rsidR="001B12C8" w:rsidRDefault="001B12C8">
            <w:pPr>
              <w:pStyle w:val="ConsPlusNormal"/>
            </w:pPr>
            <w:r>
              <w:t>перерыв с 13.00 ч. до 13.45 ч.</w:t>
            </w:r>
          </w:p>
          <w:p w:rsidR="001B12C8" w:rsidRDefault="001B12C8">
            <w:pPr>
              <w:pStyle w:val="ConsPlusNormal"/>
            </w:pPr>
            <w:r>
              <w:t>справочные телефоны:</w:t>
            </w:r>
          </w:p>
          <w:p w:rsidR="001B12C8" w:rsidRDefault="001B12C8">
            <w:pPr>
              <w:pStyle w:val="ConsPlusNormal"/>
            </w:pPr>
            <w:r>
              <w:t>(3822) 56-36-63</w:t>
            </w:r>
          </w:p>
          <w:p w:rsidR="001B12C8" w:rsidRDefault="001B12C8">
            <w:pPr>
              <w:pStyle w:val="ConsPlusNormal"/>
            </w:pPr>
            <w:r>
              <w:t>(3822) 56-36-83</w:t>
            </w:r>
          </w:p>
          <w:p w:rsidR="001B12C8" w:rsidRDefault="001B12C8">
            <w:pPr>
              <w:pStyle w:val="ConsPlusNormal"/>
            </w:pPr>
            <w:r>
              <w:t>http://ohota.green.tsu.ru/</w:t>
            </w:r>
          </w:p>
          <w:p w:rsidR="001B12C8" w:rsidRDefault="001B12C8">
            <w:pPr>
              <w:pStyle w:val="ConsPlusNormal"/>
            </w:pPr>
            <w:r>
              <w:t>адрес электронной почты:</w:t>
            </w:r>
          </w:p>
          <w:p w:rsidR="001B12C8" w:rsidRDefault="001B12C8">
            <w:pPr>
              <w:pStyle w:val="ConsPlusNormal"/>
            </w:pPr>
            <w:r>
              <w:t>uprohoty@mail.ru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lastRenderedPageBreak/>
              <w:t>73.</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Тульская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Комитет Тульской области по охоте и рыболовству</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300045, г. Тула, ул. Оборонная, д. 114а</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18.00 ч.</w:t>
            </w:r>
          </w:p>
          <w:p w:rsidR="001B12C8" w:rsidRDefault="001B12C8">
            <w:pPr>
              <w:pStyle w:val="ConsPlusNormal"/>
            </w:pPr>
            <w:r>
              <w:t>пятница с 09.00 ч. до 17.00 ч.</w:t>
            </w:r>
          </w:p>
          <w:p w:rsidR="001B12C8" w:rsidRDefault="001B12C8">
            <w:pPr>
              <w:pStyle w:val="ConsPlusNormal"/>
            </w:pPr>
            <w:r>
              <w:t>перерыв с 13.00 ч. до 13.48 ч.</w:t>
            </w:r>
          </w:p>
          <w:p w:rsidR="001B12C8" w:rsidRDefault="001B12C8">
            <w:pPr>
              <w:pStyle w:val="ConsPlusNormal"/>
            </w:pPr>
            <w:r>
              <w:t>справочный телефон: (4872) 30-44-11</w:t>
            </w:r>
          </w:p>
          <w:p w:rsidR="001B12C8" w:rsidRDefault="001B12C8">
            <w:pPr>
              <w:pStyle w:val="ConsPlusNormal"/>
            </w:pPr>
            <w:r>
              <w:t>http://hunting.tularegion.ru/</w:t>
            </w:r>
          </w:p>
          <w:p w:rsidR="001B12C8" w:rsidRDefault="001B12C8">
            <w:pPr>
              <w:pStyle w:val="ConsPlusNormal"/>
            </w:pPr>
            <w:r>
              <w:t>адрес электронной почты:</w:t>
            </w:r>
          </w:p>
          <w:p w:rsidR="001B12C8" w:rsidRDefault="001B12C8">
            <w:pPr>
              <w:pStyle w:val="ConsPlusNormal"/>
            </w:pPr>
            <w:r>
              <w:t>komoxota@tularegion.ru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74.</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Тюменская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Управление по охране, контролю и регулированию использования объектов животного мира и среды их обитания Тюменской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625000, г. Тюмень, ул. Первомайская, д. 34/1</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8.45 ч. до 18.00 ч.</w:t>
            </w:r>
          </w:p>
          <w:p w:rsidR="001B12C8" w:rsidRDefault="001B12C8">
            <w:pPr>
              <w:pStyle w:val="ConsPlusNormal"/>
            </w:pPr>
            <w:r>
              <w:t>пятница с 09.00 ч. до 17.00 ч.</w:t>
            </w:r>
          </w:p>
          <w:p w:rsidR="001B12C8" w:rsidRDefault="001B12C8">
            <w:pPr>
              <w:pStyle w:val="ConsPlusNormal"/>
            </w:pPr>
            <w:r>
              <w:t>перерыв с 12.30 ч. до 13.30 ч.</w:t>
            </w:r>
          </w:p>
          <w:p w:rsidR="001B12C8" w:rsidRDefault="001B12C8">
            <w:pPr>
              <w:pStyle w:val="ConsPlusNormal"/>
            </w:pPr>
            <w:r>
              <w:t>справочный телефон: (3452) 69-03-68</w:t>
            </w:r>
          </w:p>
          <w:p w:rsidR="001B12C8" w:rsidRDefault="001B12C8">
            <w:pPr>
              <w:pStyle w:val="ConsPlusNormal"/>
            </w:pPr>
            <w:r>
              <w:t>http://admtyumen.ru/</w:t>
            </w:r>
          </w:p>
          <w:p w:rsidR="001B12C8" w:rsidRDefault="001B12C8">
            <w:pPr>
              <w:pStyle w:val="ConsPlusNormal"/>
            </w:pPr>
            <w:r>
              <w:t>адрес электронной почты:</w:t>
            </w:r>
          </w:p>
          <w:p w:rsidR="001B12C8" w:rsidRDefault="001B12C8">
            <w:pPr>
              <w:pStyle w:val="ConsPlusNormal"/>
            </w:pPr>
            <w:r>
              <w:t>upr_ohota@72to.ru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75.</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Ульяновская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сельского, лесного хозяйства и природных ресурсов Ульяновской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432071, г. Ульяновск, ул. Радищева, д. 5</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8.00 ч. до 17.00 ч.</w:t>
            </w:r>
          </w:p>
          <w:p w:rsidR="001B12C8" w:rsidRDefault="001B12C8">
            <w:pPr>
              <w:pStyle w:val="ConsPlusNormal"/>
            </w:pPr>
            <w:r>
              <w:t>перерыв с 12.00 ч. до 13.00 ч.</w:t>
            </w:r>
          </w:p>
          <w:p w:rsidR="001B12C8" w:rsidRDefault="001B12C8">
            <w:pPr>
              <w:pStyle w:val="ConsPlusNormal"/>
            </w:pPr>
            <w:r>
              <w:t>справочные телефоны:</w:t>
            </w:r>
          </w:p>
          <w:p w:rsidR="001B12C8" w:rsidRDefault="001B12C8">
            <w:pPr>
              <w:pStyle w:val="ConsPlusNormal"/>
            </w:pPr>
            <w:r>
              <w:t>(8422) 44-06-49</w:t>
            </w:r>
          </w:p>
          <w:p w:rsidR="001B12C8" w:rsidRDefault="001B12C8">
            <w:pPr>
              <w:pStyle w:val="ConsPlusNormal"/>
            </w:pPr>
            <w:r>
              <w:t>(8422) 44-40-87</w:t>
            </w:r>
          </w:p>
          <w:p w:rsidR="001B12C8" w:rsidRDefault="001B12C8">
            <w:pPr>
              <w:pStyle w:val="ConsPlusNormal"/>
            </w:pPr>
            <w:r>
              <w:t>http://www.agro-ul.ru/</w:t>
            </w:r>
          </w:p>
          <w:p w:rsidR="001B12C8" w:rsidRDefault="001B12C8">
            <w:pPr>
              <w:pStyle w:val="ConsPlusNormal"/>
            </w:pPr>
            <w:r>
              <w:t>адрес электронной почты:</w:t>
            </w:r>
          </w:p>
          <w:p w:rsidR="001B12C8" w:rsidRDefault="001B12C8">
            <w:pPr>
              <w:pStyle w:val="ConsPlusNormal"/>
            </w:pPr>
            <w:r>
              <w:t>min.selhoz@mail.ru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76.</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Челябинская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Министерство по радиационной и экологической безопасности Челябинской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454091, г. Челябинск, пр. Ленина, д. 57</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8.30 ч. до 17.30 ч.</w:t>
            </w:r>
          </w:p>
          <w:p w:rsidR="001B12C8" w:rsidRDefault="001B12C8">
            <w:pPr>
              <w:pStyle w:val="ConsPlusNormal"/>
            </w:pPr>
            <w:r>
              <w:t>пятница с 08.30 ч. до 16.15 ч.</w:t>
            </w:r>
          </w:p>
          <w:p w:rsidR="001B12C8" w:rsidRDefault="001B12C8">
            <w:pPr>
              <w:pStyle w:val="ConsPlusNormal"/>
            </w:pPr>
            <w:r>
              <w:t>перерыв с 12.00 ч. до 12.45 ч.</w:t>
            </w:r>
          </w:p>
          <w:p w:rsidR="001B12C8" w:rsidRDefault="001B12C8">
            <w:pPr>
              <w:pStyle w:val="ConsPlusNormal"/>
            </w:pPr>
            <w:r>
              <w:t>справочный телефон: (351) 264-66-80</w:t>
            </w:r>
          </w:p>
          <w:p w:rsidR="001B12C8" w:rsidRDefault="001B12C8">
            <w:pPr>
              <w:pStyle w:val="ConsPlusNormal"/>
            </w:pPr>
            <w:r>
              <w:t>http://www.mineco174.ru/</w:t>
            </w:r>
          </w:p>
          <w:p w:rsidR="001B12C8" w:rsidRDefault="001B12C8">
            <w:pPr>
              <w:pStyle w:val="ConsPlusNormal"/>
            </w:pPr>
            <w:r>
              <w:t>адреса электронной почты:</w:t>
            </w:r>
          </w:p>
          <w:p w:rsidR="001B12C8" w:rsidRDefault="001B12C8">
            <w:pPr>
              <w:pStyle w:val="ConsPlusNormal"/>
            </w:pPr>
            <w:r>
              <w:t>priroda@chel.surnet.ru</w:t>
            </w:r>
          </w:p>
          <w:p w:rsidR="001B12C8" w:rsidRDefault="001B12C8">
            <w:pPr>
              <w:pStyle w:val="ConsPlusNormal"/>
            </w:pPr>
            <w:r>
              <w:t>mreb@yandex.ru</w:t>
            </w:r>
          </w:p>
          <w:p w:rsidR="001B12C8" w:rsidRDefault="001B12C8">
            <w:pPr>
              <w:pStyle w:val="ConsPlusNormal"/>
            </w:pPr>
            <w:r>
              <w:t>otdel_ohota@mail.ru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77.</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Ярославская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Департамент по охране и использованию животного мира Ярославской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150003, г. Ярославль, ул. Советская, д. 69</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8.30 ч. до 17.30 ч.</w:t>
            </w:r>
          </w:p>
          <w:p w:rsidR="001B12C8" w:rsidRDefault="001B12C8">
            <w:pPr>
              <w:pStyle w:val="ConsPlusNormal"/>
            </w:pPr>
            <w:r>
              <w:t>пятница с 08.30 ч. до 16.30 ч.</w:t>
            </w:r>
          </w:p>
          <w:p w:rsidR="001B12C8" w:rsidRDefault="001B12C8">
            <w:pPr>
              <w:pStyle w:val="ConsPlusNormal"/>
            </w:pPr>
            <w:r>
              <w:t>перерыв с 12.00 ч. до 12.48 ч.</w:t>
            </w:r>
          </w:p>
          <w:p w:rsidR="001B12C8" w:rsidRDefault="001B12C8">
            <w:pPr>
              <w:pStyle w:val="ConsPlusNormal"/>
            </w:pPr>
            <w:r>
              <w:t>справочный телефон: (4852) 58-66-22</w:t>
            </w:r>
          </w:p>
          <w:p w:rsidR="001B12C8" w:rsidRDefault="001B12C8">
            <w:pPr>
              <w:pStyle w:val="ConsPlusNormal"/>
            </w:pPr>
            <w:r>
              <w:t>http://www.yarregion.ru/</w:t>
            </w:r>
          </w:p>
          <w:p w:rsidR="001B12C8" w:rsidRDefault="001B12C8">
            <w:pPr>
              <w:pStyle w:val="ConsPlusNormal"/>
            </w:pPr>
            <w:r>
              <w:t>адрес электронной почты:</w:t>
            </w:r>
          </w:p>
          <w:p w:rsidR="001B12C8" w:rsidRDefault="001B12C8">
            <w:pPr>
              <w:pStyle w:val="ConsPlusNormal"/>
            </w:pPr>
            <w:r>
              <w:t>doizm@region.adm.yar.ru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78.</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 xml:space="preserve">Город федерального значения - </w:t>
            </w:r>
            <w:r>
              <w:lastRenderedPageBreak/>
              <w:t>Москва</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lastRenderedPageBreak/>
              <w:t xml:space="preserve">Департамент природопользования и охраны окружающей </w:t>
            </w:r>
            <w:r>
              <w:lastRenderedPageBreak/>
              <w:t>среды города Москвы</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lastRenderedPageBreak/>
              <w:t xml:space="preserve">119019, г. Москва, ул. Новый Арбат, д. </w:t>
            </w:r>
            <w:r>
              <w:lastRenderedPageBreak/>
              <w:t>11, корп. 1</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lastRenderedPageBreak/>
              <w:t>понедельник - четверг с 8.00 ч. до 17.00 ч.</w:t>
            </w:r>
          </w:p>
          <w:p w:rsidR="001B12C8" w:rsidRDefault="001B12C8">
            <w:pPr>
              <w:pStyle w:val="ConsPlusNormal"/>
            </w:pPr>
            <w:r>
              <w:t>пятница с 08.00 ч. до 15.45 ч.</w:t>
            </w:r>
          </w:p>
          <w:p w:rsidR="001B12C8" w:rsidRDefault="001B12C8">
            <w:pPr>
              <w:pStyle w:val="ConsPlusNormal"/>
            </w:pPr>
            <w:r>
              <w:lastRenderedPageBreak/>
              <w:t>перерыв с 12.00 ч. до 12.45 ч.</w:t>
            </w:r>
          </w:p>
          <w:p w:rsidR="001B12C8" w:rsidRDefault="001B12C8">
            <w:pPr>
              <w:pStyle w:val="ConsPlusNormal"/>
            </w:pPr>
            <w:r>
              <w:t>справочный телефон: (495) 644-20-77</w:t>
            </w:r>
          </w:p>
          <w:p w:rsidR="001B12C8" w:rsidRDefault="001B12C8">
            <w:pPr>
              <w:pStyle w:val="ConsPlusNormal"/>
            </w:pPr>
            <w:r>
              <w:t>http://eco.mos.ru/</w:t>
            </w:r>
          </w:p>
          <w:p w:rsidR="001B12C8" w:rsidRDefault="001B12C8">
            <w:pPr>
              <w:pStyle w:val="ConsPlusNormal"/>
            </w:pPr>
            <w:r>
              <w:t>адрес электронной почты:</w:t>
            </w:r>
          </w:p>
          <w:p w:rsidR="001B12C8" w:rsidRDefault="001B12C8">
            <w:pPr>
              <w:pStyle w:val="ConsPlusNormal"/>
            </w:pPr>
            <w:r>
              <w:t>dpp@post.mos.ru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lastRenderedPageBreak/>
              <w:t>79.</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Город федерального значения - Санкт-Петербург</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Комитет по природопользованию, охране окружающей среды и обеспечению экологической безопасности города Санкт-Петербург</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191123, г. Санкт-Петербург, ул. Чайковского, д. 20, лит. В</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18.00 ч.</w:t>
            </w:r>
          </w:p>
          <w:p w:rsidR="001B12C8" w:rsidRDefault="001B12C8">
            <w:pPr>
              <w:pStyle w:val="ConsPlusNormal"/>
            </w:pPr>
            <w:r>
              <w:t>пятница с 09.00 ч. до 17.00 ч.</w:t>
            </w:r>
          </w:p>
          <w:p w:rsidR="001B12C8" w:rsidRDefault="001B12C8">
            <w:pPr>
              <w:pStyle w:val="ConsPlusNormal"/>
            </w:pPr>
            <w:r>
              <w:t>перерыв с 13.00 ч. до 13.48 ч.</w:t>
            </w:r>
          </w:p>
          <w:p w:rsidR="001B12C8" w:rsidRDefault="001B12C8">
            <w:pPr>
              <w:pStyle w:val="ConsPlusNormal"/>
            </w:pPr>
            <w:r>
              <w:t>справочный телефон: (812) 417-59-02</w:t>
            </w:r>
          </w:p>
          <w:p w:rsidR="001B12C8" w:rsidRDefault="001B12C8">
            <w:pPr>
              <w:pStyle w:val="ConsPlusNormal"/>
            </w:pPr>
            <w:r>
              <w:t>http://www.infoeco.ru/</w:t>
            </w:r>
          </w:p>
          <w:p w:rsidR="001B12C8" w:rsidRDefault="001B12C8">
            <w:pPr>
              <w:pStyle w:val="ConsPlusNormal"/>
            </w:pPr>
            <w:r>
              <w:t>адрес электронной почты:</w:t>
            </w:r>
          </w:p>
          <w:p w:rsidR="001B12C8" w:rsidRDefault="001B12C8">
            <w:pPr>
              <w:pStyle w:val="ConsPlusNormal"/>
            </w:pPr>
            <w:r>
              <w:t>head@kpoos.gov.spb.ru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80.</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Город федерального значения - Севастополь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Управление лесного и охотничьего хозяйства города Севастополя</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299043, г. Севастополь, ул. Новикова, д. 60-а</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справочный телефон: (0692) 63-51-58</w:t>
            </w:r>
          </w:p>
          <w:p w:rsidR="001B12C8" w:rsidRDefault="001B12C8">
            <w:pPr>
              <w:pStyle w:val="ConsPlusNormal"/>
            </w:pPr>
            <w:r>
              <w:t>http://sevastopol.gov.ru/goverment/podrazdeleniya/lesokhot/</w:t>
            </w:r>
          </w:p>
          <w:p w:rsidR="001B12C8" w:rsidRDefault="001B12C8">
            <w:pPr>
              <w:pStyle w:val="ConsPlusNormal"/>
            </w:pPr>
            <w:r>
              <w:t>адрес электронной почты:</w:t>
            </w:r>
          </w:p>
          <w:p w:rsidR="001B12C8" w:rsidRDefault="001B12C8">
            <w:pPr>
              <w:pStyle w:val="ConsPlusNormal"/>
            </w:pPr>
            <w:r>
              <w:t>gpsoloh@gmail.com</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81.</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Еврейская автономная область</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Управление по охране и использованию объектов животного мира правительства Еврейской автономной области</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679015, г. Биробиджан, ул. Советская, д. 111</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13.00 ч. до 14.00 ч.</w:t>
            </w:r>
          </w:p>
          <w:p w:rsidR="001B12C8" w:rsidRDefault="001B12C8">
            <w:pPr>
              <w:pStyle w:val="ConsPlusNormal"/>
            </w:pPr>
            <w:r>
              <w:t>справочные телефоны:</w:t>
            </w:r>
          </w:p>
          <w:p w:rsidR="001B12C8" w:rsidRDefault="001B12C8">
            <w:pPr>
              <w:pStyle w:val="ConsPlusNormal"/>
            </w:pPr>
            <w:r>
              <w:t>(4262) 24-68-41</w:t>
            </w:r>
          </w:p>
          <w:p w:rsidR="001B12C8" w:rsidRDefault="001B12C8">
            <w:pPr>
              <w:pStyle w:val="ConsPlusNormal"/>
            </w:pPr>
            <w:r>
              <w:t>(4262) 24-54-41</w:t>
            </w:r>
          </w:p>
          <w:p w:rsidR="001B12C8" w:rsidRDefault="001B12C8">
            <w:pPr>
              <w:pStyle w:val="ConsPlusNormal"/>
            </w:pPr>
            <w:r>
              <w:t>http://www.eao.ru/</w:t>
            </w:r>
          </w:p>
          <w:p w:rsidR="001B12C8" w:rsidRDefault="001B12C8">
            <w:pPr>
              <w:pStyle w:val="ConsPlusNormal"/>
            </w:pPr>
            <w:r>
              <w:t>адрес электронной почты:</w:t>
            </w:r>
          </w:p>
          <w:p w:rsidR="001B12C8" w:rsidRDefault="001B12C8">
            <w:pPr>
              <w:pStyle w:val="ConsPlusNormal"/>
            </w:pPr>
            <w:r>
              <w:t>ohota@post.eao.ru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82.</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Ненецкий автономный округ</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Департамент природных ресурсов, экологии и агропромышленного комплекса Ненецкого автономного округа</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166700, п. Искателей, пер. Арктический, д. 3</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8.30 ч. до 17.30 ч.</w:t>
            </w:r>
          </w:p>
          <w:p w:rsidR="001B12C8" w:rsidRDefault="001B12C8">
            <w:pPr>
              <w:pStyle w:val="ConsPlusNormal"/>
            </w:pPr>
            <w:r>
              <w:t>перерыв с 12.30 ч. до 13.30 ч.</w:t>
            </w:r>
          </w:p>
          <w:p w:rsidR="001B12C8" w:rsidRDefault="001B12C8">
            <w:pPr>
              <w:pStyle w:val="ConsPlusNormal"/>
            </w:pPr>
            <w:r>
              <w:t>справочный телефон: (8185) 32-13-69</w:t>
            </w:r>
          </w:p>
          <w:p w:rsidR="001B12C8" w:rsidRDefault="001B12C8">
            <w:pPr>
              <w:pStyle w:val="ConsPlusNormal"/>
            </w:pPr>
            <w:r>
              <w:t>http://dprea.adm-nao.ru/</w:t>
            </w:r>
          </w:p>
          <w:p w:rsidR="001B12C8" w:rsidRDefault="001B12C8">
            <w:pPr>
              <w:pStyle w:val="ConsPlusNormal"/>
            </w:pPr>
            <w:r>
              <w:t>адрес электронной почты:</w:t>
            </w:r>
          </w:p>
          <w:p w:rsidR="001B12C8" w:rsidRDefault="001B12C8">
            <w:pPr>
              <w:pStyle w:val="ConsPlusNormal"/>
            </w:pPr>
            <w:r>
              <w:t>DPREAK@ogvnao.ru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83.</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Ханты-Мансийский автономный округ - Югра</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Служба по контролю и надзору в сфере охраны окружающей среды, объектов животного мира и лесных отношений Ханты-Мансийского автономного округа - Югры</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628011, г. Ханты-Мансийск, ул. Светлая, д. 69</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18.15 ч.</w:t>
            </w:r>
          </w:p>
          <w:p w:rsidR="001B12C8" w:rsidRDefault="001B12C8">
            <w:pPr>
              <w:pStyle w:val="ConsPlusNormal"/>
            </w:pPr>
            <w:r>
              <w:t>пятница с 09.00 ч. до 17.00 ч.</w:t>
            </w:r>
          </w:p>
          <w:p w:rsidR="001B12C8" w:rsidRDefault="001B12C8">
            <w:pPr>
              <w:pStyle w:val="ConsPlusNormal"/>
            </w:pPr>
            <w:r>
              <w:t>перерыв с 13.00 ч. до 14.00 ч.</w:t>
            </w:r>
          </w:p>
          <w:p w:rsidR="001B12C8" w:rsidRDefault="001B12C8">
            <w:pPr>
              <w:pStyle w:val="ConsPlusNormal"/>
            </w:pPr>
            <w:r>
              <w:t>справочные телефоны:</w:t>
            </w:r>
          </w:p>
          <w:p w:rsidR="001B12C8" w:rsidRDefault="001B12C8">
            <w:pPr>
              <w:pStyle w:val="ConsPlusNormal"/>
            </w:pPr>
            <w:r>
              <w:t>(3467) 31-54-98</w:t>
            </w:r>
          </w:p>
          <w:p w:rsidR="001B12C8" w:rsidRDefault="001B12C8">
            <w:pPr>
              <w:pStyle w:val="ConsPlusNormal"/>
            </w:pPr>
            <w:r>
              <w:t>(3467) 31-55-05</w:t>
            </w:r>
          </w:p>
          <w:p w:rsidR="001B12C8" w:rsidRDefault="001B12C8">
            <w:pPr>
              <w:pStyle w:val="ConsPlusNormal"/>
            </w:pPr>
            <w:r>
              <w:t>http://www.prirodnadzor.admhmao.ru/</w:t>
            </w:r>
          </w:p>
          <w:p w:rsidR="001B12C8" w:rsidRDefault="001B12C8">
            <w:pPr>
              <w:pStyle w:val="ConsPlusNormal"/>
            </w:pPr>
            <w:r>
              <w:t>адрес электронной почты:</w:t>
            </w:r>
          </w:p>
          <w:p w:rsidR="001B12C8" w:rsidRDefault="001B12C8">
            <w:pPr>
              <w:pStyle w:val="ConsPlusNormal"/>
            </w:pPr>
            <w:r>
              <w:t>prirodnadzor-ugra@admhmao.ru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t>84.</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Чукотский автономный округ</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Департамент сельскохозяйственной политики и природопользования Чукотского автономного округа</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689000, г. Анадырь, ул. Отке, д. 4</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четверг с 9.00 ч. до 18.15 ч.</w:t>
            </w:r>
          </w:p>
          <w:p w:rsidR="001B12C8" w:rsidRDefault="001B12C8">
            <w:pPr>
              <w:pStyle w:val="ConsPlusNormal"/>
            </w:pPr>
            <w:r>
              <w:t>пятница с 09.00 ч. до 17.00 ч.</w:t>
            </w:r>
          </w:p>
          <w:p w:rsidR="001B12C8" w:rsidRDefault="001B12C8">
            <w:pPr>
              <w:pStyle w:val="ConsPlusNormal"/>
            </w:pPr>
            <w:r>
              <w:t>перерыв с 13.00 ч. до 14.00 ч.</w:t>
            </w:r>
          </w:p>
          <w:p w:rsidR="001B12C8" w:rsidRDefault="001B12C8">
            <w:pPr>
              <w:pStyle w:val="ConsPlusNormal"/>
            </w:pPr>
            <w:r>
              <w:t>справочный телефон: (4272) 26-62-43</w:t>
            </w:r>
          </w:p>
          <w:p w:rsidR="001B12C8" w:rsidRDefault="001B12C8">
            <w:pPr>
              <w:pStyle w:val="ConsPlusNormal"/>
            </w:pPr>
            <w:r>
              <w:t>http://чукотка.рф/</w:t>
            </w:r>
          </w:p>
          <w:p w:rsidR="001B12C8" w:rsidRDefault="001B12C8">
            <w:pPr>
              <w:pStyle w:val="ConsPlusNormal"/>
            </w:pPr>
            <w:r>
              <w:t>адрес электронной почты:</w:t>
            </w:r>
          </w:p>
          <w:p w:rsidR="001B12C8" w:rsidRDefault="001B12C8">
            <w:pPr>
              <w:pStyle w:val="ConsPlusNormal"/>
            </w:pPr>
            <w:r>
              <w:lastRenderedPageBreak/>
              <w:t>uprohotchao@yandex.ru</w:t>
            </w:r>
          </w:p>
        </w:tc>
      </w:tr>
      <w:tr w:rsidR="001B12C8">
        <w:tc>
          <w:tcPr>
            <w:tcW w:w="420" w:type="dxa"/>
            <w:tcBorders>
              <w:top w:val="single" w:sz="4" w:space="0" w:color="auto"/>
              <w:left w:val="single" w:sz="4" w:space="0" w:color="auto"/>
              <w:bottom w:val="single" w:sz="4" w:space="0" w:color="auto"/>
              <w:right w:val="single" w:sz="4" w:space="0" w:color="auto"/>
            </w:tcBorders>
          </w:tcPr>
          <w:p w:rsidR="001B12C8" w:rsidRDefault="001B12C8">
            <w:pPr>
              <w:pStyle w:val="ConsPlusNormal"/>
              <w:jc w:val="center"/>
            </w:pPr>
            <w:r>
              <w:lastRenderedPageBreak/>
              <w:t>85.</w:t>
            </w:r>
          </w:p>
        </w:tc>
        <w:tc>
          <w:tcPr>
            <w:tcW w:w="158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Ямало-Ненецкий автономный округ</w:t>
            </w:r>
          </w:p>
        </w:tc>
        <w:tc>
          <w:tcPr>
            <w:tcW w:w="2280"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Департамент природно-ресурсного регулирования, лесных отношений и развития нефтегазового комплекса Ямало-Ненецкого автономного округа</w:t>
            </w:r>
          </w:p>
        </w:tc>
        <w:tc>
          <w:tcPr>
            <w:tcW w:w="1776"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629008, г. Салехард, ул. Матросова, д. 29</w:t>
            </w:r>
          </w:p>
        </w:tc>
        <w:tc>
          <w:tcPr>
            <w:tcW w:w="3744" w:type="dxa"/>
            <w:tcBorders>
              <w:top w:val="single" w:sz="4" w:space="0" w:color="auto"/>
              <w:left w:val="single" w:sz="4" w:space="0" w:color="auto"/>
              <w:bottom w:val="single" w:sz="4" w:space="0" w:color="auto"/>
              <w:right w:val="single" w:sz="4" w:space="0" w:color="auto"/>
            </w:tcBorders>
          </w:tcPr>
          <w:p w:rsidR="001B12C8" w:rsidRDefault="001B12C8">
            <w:pPr>
              <w:pStyle w:val="ConsPlusNormal"/>
            </w:pPr>
            <w:r>
              <w:t>понедельник - пятница с 9.00 ч. до 18.00 ч.</w:t>
            </w:r>
          </w:p>
          <w:p w:rsidR="001B12C8" w:rsidRDefault="001B12C8">
            <w:pPr>
              <w:pStyle w:val="ConsPlusNormal"/>
            </w:pPr>
            <w:r>
              <w:t>перерыв с 12.30 ч. до 13.30 ч.</w:t>
            </w:r>
          </w:p>
          <w:p w:rsidR="001B12C8" w:rsidRDefault="001B12C8">
            <w:pPr>
              <w:pStyle w:val="ConsPlusNormal"/>
            </w:pPr>
            <w:r>
              <w:t>справочные телефоны:</w:t>
            </w:r>
          </w:p>
          <w:p w:rsidR="001B12C8" w:rsidRDefault="001B12C8">
            <w:pPr>
              <w:pStyle w:val="ConsPlusNormal"/>
            </w:pPr>
            <w:r>
              <w:t>(3492) 24-16-25</w:t>
            </w:r>
          </w:p>
          <w:p w:rsidR="001B12C8" w:rsidRDefault="001B12C8">
            <w:pPr>
              <w:pStyle w:val="ConsPlusNormal"/>
            </w:pPr>
            <w:r>
              <w:t>(3492) 24-10-38</w:t>
            </w:r>
          </w:p>
          <w:p w:rsidR="001B12C8" w:rsidRDefault="001B12C8">
            <w:pPr>
              <w:pStyle w:val="ConsPlusNormal"/>
            </w:pPr>
            <w:r>
              <w:t>http://правительство.янао.рф/</w:t>
            </w:r>
          </w:p>
          <w:p w:rsidR="001B12C8" w:rsidRDefault="001B12C8">
            <w:pPr>
              <w:pStyle w:val="ConsPlusNormal"/>
            </w:pPr>
            <w:r>
              <w:t>адрес электронной почты:</w:t>
            </w:r>
          </w:p>
          <w:p w:rsidR="001B12C8" w:rsidRDefault="001B12C8">
            <w:pPr>
              <w:pStyle w:val="ConsPlusNormal"/>
            </w:pPr>
            <w:r>
              <w:t>dprr@dprr.yanao.ru</w:t>
            </w:r>
          </w:p>
        </w:tc>
      </w:tr>
    </w:tbl>
    <w:p w:rsidR="001B12C8" w:rsidRDefault="001B12C8" w:rsidP="001B12C8">
      <w:pPr>
        <w:pStyle w:val="ConsPlusNormal"/>
        <w:jc w:val="both"/>
      </w:pPr>
    </w:p>
    <w:p w:rsidR="001B12C8" w:rsidRDefault="001B12C8" w:rsidP="001B12C8">
      <w:pPr>
        <w:pStyle w:val="ConsPlusNormal"/>
        <w:jc w:val="both"/>
      </w:pPr>
    </w:p>
    <w:p w:rsidR="001B12C8" w:rsidRDefault="001B12C8" w:rsidP="001B12C8">
      <w:pPr>
        <w:pStyle w:val="ConsPlusNormal"/>
        <w:jc w:val="both"/>
      </w:pPr>
    </w:p>
    <w:p w:rsidR="001B12C8" w:rsidRDefault="001B12C8" w:rsidP="001B12C8">
      <w:pPr>
        <w:pStyle w:val="ConsPlusNormal"/>
        <w:jc w:val="both"/>
      </w:pPr>
    </w:p>
    <w:p w:rsidR="001B12C8" w:rsidRDefault="001B12C8" w:rsidP="001B12C8">
      <w:pPr>
        <w:pStyle w:val="ConsPlusNormal"/>
        <w:jc w:val="both"/>
      </w:pPr>
    </w:p>
    <w:p w:rsidR="001B12C8" w:rsidRDefault="001B12C8" w:rsidP="001B12C8">
      <w:pPr>
        <w:pStyle w:val="ConsPlusNormal"/>
        <w:jc w:val="right"/>
        <w:outlineLvl w:val="1"/>
      </w:pPr>
      <w:r>
        <w:t>Приложение 2</w:t>
      </w:r>
    </w:p>
    <w:p w:rsidR="001B12C8" w:rsidRDefault="001B12C8" w:rsidP="001B12C8">
      <w:pPr>
        <w:pStyle w:val="ConsPlusNormal"/>
        <w:jc w:val="right"/>
      </w:pPr>
      <w:r>
        <w:t>к Административному регламенту</w:t>
      </w:r>
    </w:p>
    <w:p w:rsidR="001B12C8" w:rsidRDefault="001B12C8" w:rsidP="001B12C8">
      <w:pPr>
        <w:pStyle w:val="ConsPlusNormal"/>
        <w:jc w:val="right"/>
      </w:pPr>
      <w:r>
        <w:t>предоставления органами государственной</w:t>
      </w:r>
    </w:p>
    <w:p w:rsidR="001B12C8" w:rsidRDefault="001B12C8" w:rsidP="001B12C8">
      <w:pPr>
        <w:pStyle w:val="ConsPlusNormal"/>
        <w:jc w:val="right"/>
      </w:pPr>
      <w:r>
        <w:t>власти субъектов Российской Федерации</w:t>
      </w:r>
    </w:p>
    <w:p w:rsidR="001B12C8" w:rsidRDefault="001B12C8" w:rsidP="001B12C8">
      <w:pPr>
        <w:pStyle w:val="ConsPlusNormal"/>
        <w:jc w:val="right"/>
      </w:pPr>
      <w:r>
        <w:t>государственной услуги по заключению</w:t>
      </w:r>
    </w:p>
    <w:p w:rsidR="001B12C8" w:rsidRDefault="001B12C8" w:rsidP="001B12C8">
      <w:pPr>
        <w:pStyle w:val="ConsPlusNormal"/>
        <w:jc w:val="right"/>
      </w:pPr>
      <w:r>
        <w:t>охотхозяйственных соглашений</w:t>
      </w:r>
    </w:p>
    <w:p w:rsidR="001B12C8" w:rsidRDefault="001B12C8" w:rsidP="001B12C8">
      <w:pPr>
        <w:pStyle w:val="ConsPlusNormal"/>
        <w:jc w:val="right"/>
      </w:pPr>
      <w:r>
        <w:t>по результатам аукционов на право</w:t>
      </w:r>
    </w:p>
    <w:p w:rsidR="001B12C8" w:rsidRDefault="001B12C8" w:rsidP="001B12C8">
      <w:pPr>
        <w:pStyle w:val="ConsPlusNormal"/>
        <w:jc w:val="right"/>
      </w:pPr>
      <w:r>
        <w:t>заключения охотхозяйственных соглашений</w:t>
      </w:r>
    </w:p>
    <w:p w:rsidR="001B12C8" w:rsidRDefault="001B12C8" w:rsidP="001B12C8">
      <w:pPr>
        <w:pStyle w:val="ConsPlusNormal"/>
        <w:jc w:val="both"/>
      </w:pPr>
    </w:p>
    <w:p w:rsidR="001B12C8" w:rsidRDefault="001B12C8" w:rsidP="001B12C8">
      <w:pPr>
        <w:pStyle w:val="ConsPlusNormal"/>
        <w:jc w:val="center"/>
      </w:pPr>
      <w:bookmarkStart w:id="9" w:name="Par1436"/>
      <w:bookmarkEnd w:id="9"/>
      <w:r>
        <w:t>БЛОК-СХЕМА</w:t>
      </w:r>
    </w:p>
    <w:p w:rsidR="001B12C8" w:rsidRDefault="001B12C8" w:rsidP="001B12C8">
      <w:pPr>
        <w:pStyle w:val="ConsPlusNormal"/>
        <w:jc w:val="center"/>
      </w:pPr>
      <w:r>
        <w:t>ПРЕДОСТАВЛЕНИЯ ГОСУДАРСТВЕННОЙ УСЛУГИ ПО ЗАКЛЮЧЕНИЮ</w:t>
      </w:r>
    </w:p>
    <w:p w:rsidR="001B12C8" w:rsidRDefault="001B12C8" w:rsidP="001B12C8">
      <w:pPr>
        <w:pStyle w:val="ConsPlusNormal"/>
        <w:jc w:val="center"/>
      </w:pPr>
      <w:r>
        <w:t>ОХОТХОЗЯЙСТВЕННЫХ СОГЛАШЕНИЙ ПО РЕЗУЛЬТАТАМ АУКЦИОНА</w:t>
      </w:r>
    </w:p>
    <w:p w:rsidR="001B12C8" w:rsidRDefault="001B12C8" w:rsidP="001B12C8">
      <w:pPr>
        <w:pStyle w:val="ConsPlusNormal"/>
        <w:jc w:val="center"/>
      </w:pPr>
      <w:r>
        <w:t>НА ПРАВО ЗАКЛЮЧЕНИЯ ОХОТХОЗЯЙСТВЕННЫХ СОГЛАШЕНИЙ</w:t>
      </w:r>
    </w:p>
    <w:p w:rsidR="001B12C8" w:rsidRDefault="001B12C8" w:rsidP="001B12C8">
      <w:pPr>
        <w:pStyle w:val="ConsPlusNormal"/>
        <w:jc w:val="both"/>
      </w:pPr>
    </w:p>
    <w:p w:rsidR="001B12C8" w:rsidRDefault="001B12C8" w:rsidP="001B12C8">
      <w:pPr>
        <w:pStyle w:val="ConsPlusNonformat"/>
        <w:jc w:val="both"/>
      </w:pPr>
      <w:r>
        <w:t xml:space="preserve">                    ┌─────────────────────────────────┐</w:t>
      </w:r>
    </w:p>
    <w:p w:rsidR="001B12C8" w:rsidRDefault="001B12C8" w:rsidP="001B12C8">
      <w:pPr>
        <w:pStyle w:val="ConsPlusNonformat"/>
        <w:jc w:val="both"/>
      </w:pPr>
      <w:r>
        <w:t xml:space="preserve">                    │Оформление и подписание протокола│</w:t>
      </w:r>
    </w:p>
    <w:p w:rsidR="001B12C8" w:rsidRDefault="001B12C8" w:rsidP="001B12C8">
      <w:pPr>
        <w:pStyle w:val="ConsPlusNonformat"/>
        <w:jc w:val="both"/>
      </w:pPr>
      <w:r>
        <w:t xml:space="preserve">                    └──────────┬────────────┬─────────┘</w:t>
      </w:r>
    </w:p>
    <w:p w:rsidR="001B12C8" w:rsidRDefault="001B12C8" w:rsidP="001B12C8">
      <w:pPr>
        <w:pStyle w:val="ConsPlusNonformat"/>
        <w:jc w:val="both"/>
      </w:pPr>
      <w:r>
        <w:t xml:space="preserve">                  ┌────────────┘            └─────────────┐</w:t>
      </w:r>
    </w:p>
    <w:p w:rsidR="001B12C8" w:rsidRDefault="001B12C8" w:rsidP="001B12C8">
      <w:pPr>
        <w:pStyle w:val="ConsPlusNonformat"/>
        <w:jc w:val="both"/>
      </w:pPr>
      <w:r>
        <w:t xml:space="preserve">                  \/                                      \/</w:t>
      </w:r>
    </w:p>
    <w:p w:rsidR="001B12C8" w:rsidRDefault="001B12C8" w:rsidP="001B12C8">
      <w:pPr>
        <w:pStyle w:val="ConsPlusNonformat"/>
        <w:jc w:val="both"/>
      </w:pPr>
      <w:r>
        <w:t xml:space="preserve">     ┌────────────────────────┐            ┌─────────────────────────────┐</w:t>
      </w:r>
    </w:p>
    <w:p w:rsidR="001B12C8" w:rsidRDefault="001B12C8" w:rsidP="001B12C8">
      <w:pPr>
        <w:pStyle w:val="ConsPlusNonformat"/>
        <w:jc w:val="both"/>
      </w:pPr>
      <w:r>
        <w:t xml:space="preserve">     │   Подготовка проекта   │            │Подготовка проекта соглашения│</w:t>
      </w:r>
    </w:p>
    <w:p w:rsidR="001B12C8" w:rsidRDefault="001B12C8" w:rsidP="001B12C8">
      <w:pPr>
        <w:pStyle w:val="ConsPlusNonformat"/>
        <w:jc w:val="both"/>
      </w:pPr>
      <w:r>
        <w:t xml:space="preserve">     │соглашения и направление│            │и направление его победителю │</w:t>
      </w:r>
    </w:p>
    <w:p w:rsidR="001B12C8" w:rsidRDefault="001B12C8" w:rsidP="001B12C8">
      <w:pPr>
        <w:pStyle w:val="ConsPlusNonformat"/>
        <w:jc w:val="both"/>
      </w:pPr>
      <w:r>
        <w:t xml:space="preserve">     │   его для подписания   │            │   аукциона для подписания   │</w:t>
      </w:r>
    </w:p>
    <w:p w:rsidR="001B12C8" w:rsidRDefault="001B12C8" w:rsidP="001B12C8">
      <w:pPr>
        <w:pStyle w:val="ConsPlusNonformat"/>
        <w:jc w:val="both"/>
      </w:pPr>
      <w:r>
        <w:t xml:space="preserve">     │единственному участнику │            └──┬────────────────┬─────────┘</w:t>
      </w:r>
    </w:p>
    <w:p w:rsidR="001B12C8" w:rsidRDefault="001B12C8" w:rsidP="001B12C8">
      <w:pPr>
        <w:pStyle w:val="ConsPlusNonformat"/>
        <w:jc w:val="both"/>
      </w:pPr>
      <w:r>
        <w:t xml:space="preserve">     └────────────────┬───────┘               \/               \/</w:t>
      </w:r>
    </w:p>
    <w:p w:rsidR="001B12C8" w:rsidRDefault="001B12C8" w:rsidP="001B12C8">
      <w:pPr>
        <w:pStyle w:val="ConsPlusNonformat"/>
        <w:jc w:val="both"/>
      </w:pPr>
      <w:r>
        <w:t xml:space="preserve">                      \/            ┌─────────────┐┌──────────────────────┐</w:t>
      </w:r>
    </w:p>
    <w:p w:rsidR="001B12C8" w:rsidRDefault="001B12C8" w:rsidP="001B12C8">
      <w:pPr>
        <w:pStyle w:val="ConsPlusNonformat"/>
        <w:jc w:val="both"/>
      </w:pPr>
      <w:r>
        <w:t xml:space="preserve">          ┌────────────────────────┐│ Победитель  ││Перечисление требуемых│</w:t>
      </w:r>
    </w:p>
    <w:p w:rsidR="001B12C8" w:rsidRDefault="001B12C8" w:rsidP="001B12C8">
      <w:pPr>
        <w:pStyle w:val="ConsPlusNonformat"/>
        <w:jc w:val="both"/>
      </w:pPr>
      <w:r>
        <w:t xml:space="preserve">          │ Перечисление требуемых ││   признан   ││ средств, подписание  │</w:t>
      </w:r>
    </w:p>
    <w:p w:rsidR="001B12C8" w:rsidRDefault="001B12C8" w:rsidP="001B12C8">
      <w:pPr>
        <w:pStyle w:val="ConsPlusNonformat"/>
        <w:jc w:val="both"/>
      </w:pPr>
      <w:r>
        <w:t xml:space="preserve">          │  средств, подписание   ││уклонившимся ││соглашения победителем│</w:t>
      </w:r>
    </w:p>
    <w:p w:rsidR="001B12C8" w:rsidRDefault="001B12C8" w:rsidP="001B12C8">
      <w:pPr>
        <w:pStyle w:val="ConsPlusNonformat"/>
        <w:jc w:val="both"/>
      </w:pPr>
      <w:r>
        <w:t xml:space="preserve">          │соглашения единственным ││от заключения││аукциона и направление│</w:t>
      </w:r>
    </w:p>
    <w:p w:rsidR="001B12C8" w:rsidRDefault="001B12C8" w:rsidP="001B12C8">
      <w:pPr>
        <w:pStyle w:val="ConsPlusNonformat"/>
        <w:jc w:val="both"/>
      </w:pPr>
      <w:r>
        <w:t xml:space="preserve">          │участником и направление││ соглашения  ││его и иных документов,│</w:t>
      </w:r>
    </w:p>
    <w:p w:rsidR="001B12C8" w:rsidRDefault="001B12C8" w:rsidP="001B12C8">
      <w:pPr>
        <w:pStyle w:val="ConsPlusNonformat"/>
        <w:jc w:val="both"/>
      </w:pPr>
      <w:r>
        <w:t xml:space="preserve">          │ его и иных документов, ││  и принято  ││    необходимых для   │</w:t>
      </w:r>
    </w:p>
    <w:p w:rsidR="001B12C8" w:rsidRDefault="001B12C8" w:rsidP="001B12C8">
      <w:pPr>
        <w:pStyle w:val="ConsPlusNonformat"/>
        <w:jc w:val="both"/>
      </w:pPr>
      <w:r>
        <w:t xml:space="preserve">          │     необходимых для    ││   решение   ││заключения соглашения,│</w:t>
      </w:r>
    </w:p>
    <w:p w:rsidR="001B12C8" w:rsidRDefault="001B12C8" w:rsidP="001B12C8">
      <w:pPr>
        <w:pStyle w:val="ConsPlusNonformat"/>
        <w:jc w:val="both"/>
      </w:pPr>
      <w:r>
        <w:t xml:space="preserve">          │ заключения соглашения, ││о заключении ││в уполномоченный орган│</w:t>
      </w:r>
    </w:p>
    <w:p w:rsidR="001B12C8" w:rsidRDefault="001B12C8" w:rsidP="001B12C8">
      <w:pPr>
        <w:pStyle w:val="ConsPlusNonformat"/>
        <w:jc w:val="both"/>
      </w:pPr>
      <w:r>
        <w:t xml:space="preserve">          │ в уполномоченный орган ││ соглашения  │└───────────┬──────────┘</w:t>
      </w:r>
    </w:p>
    <w:p w:rsidR="001B12C8" w:rsidRDefault="001B12C8" w:rsidP="001B12C8">
      <w:pPr>
        <w:pStyle w:val="ConsPlusNonformat"/>
        <w:jc w:val="both"/>
      </w:pPr>
      <w:r>
        <w:t xml:space="preserve">          └───────────────┬────────┘│с участником │            \/</w:t>
      </w:r>
    </w:p>
    <w:p w:rsidR="001B12C8" w:rsidRDefault="001B12C8" w:rsidP="001B12C8">
      <w:pPr>
        <w:pStyle w:val="ConsPlusNonformat"/>
        <w:jc w:val="both"/>
      </w:pPr>
      <w:r>
        <w:t xml:space="preserve">                          \/        │  аукциона,  │┌──────────────────────┐</w:t>
      </w:r>
    </w:p>
    <w:p w:rsidR="001B12C8" w:rsidRDefault="001B12C8" w:rsidP="001B12C8">
      <w:pPr>
        <w:pStyle w:val="ConsPlusNonformat"/>
        <w:jc w:val="both"/>
      </w:pPr>
      <w:r>
        <w:t xml:space="preserve">                  ┌──────────────┐  │   который   ││     Рассмотрение     │</w:t>
      </w:r>
    </w:p>
    <w:p w:rsidR="001B12C8" w:rsidRDefault="001B12C8" w:rsidP="001B12C8">
      <w:pPr>
        <w:pStyle w:val="ConsPlusNonformat"/>
        <w:jc w:val="both"/>
      </w:pPr>
      <w:r>
        <w:t>┌──────────────┐  │ Рассмотрение │  │   сделал    ││    представленных    │</w:t>
      </w:r>
    </w:p>
    <w:p w:rsidR="001B12C8" w:rsidRDefault="001B12C8" w:rsidP="001B12C8">
      <w:pPr>
        <w:pStyle w:val="ConsPlusNonformat"/>
        <w:jc w:val="both"/>
      </w:pPr>
      <w:r>
        <w:t>│Мотивированный│&lt;─┤представленных│  │предпоследнее││     документов в     │</w:t>
      </w:r>
    </w:p>
    <w:p w:rsidR="001B12C8" w:rsidRDefault="001B12C8" w:rsidP="001B12C8">
      <w:pPr>
        <w:pStyle w:val="ConsPlusNonformat"/>
        <w:jc w:val="both"/>
      </w:pPr>
      <w:r>
        <w:t>│ отказ и его  │  │ документов в │  │предложение о││уполномоченном органе,│</w:t>
      </w:r>
    </w:p>
    <w:p w:rsidR="001B12C8" w:rsidRDefault="001B12C8" w:rsidP="001B12C8">
      <w:pPr>
        <w:pStyle w:val="ConsPlusNonformat"/>
        <w:jc w:val="both"/>
      </w:pPr>
      <w:r>
        <w:t>│ направление  │  │уполномоченном│  │цене предмета││      направление     │</w:t>
      </w:r>
    </w:p>
    <w:p w:rsidR="001B12C8" w:rsidRDefault="001B12C8" w:rsidP="001B12C8">
      <w:pPr>
        <w:pStyle w:val="ConsPlusNonformat"/>
        <w:jc w:val="both"/>
      </w:pPr>
      <w:r>
        <w:t>│единственному │  │   органе,    │  │  аукциона   ││ необходимых запросов │</w:t>
      </w:r>
    </w:p>
    <w:p w:rsidR="001B12C8" w:rsidRDefault="001B12C8" w:rsidP="001B12C8">
      <w:pPr>
        <w:pStyle w:val="ConsPlusNonformat"/>
        <w:jc w:val="both"/>
      </w:pPr>
      <w:r>
        <w:t>│  участнику   │  │ направление  │  └─┬───────────┘└─┬────────────┬───────┘</w:t>
      </w:r>
    </w:p>
    <w:p w:rsidR="001B12C8" w:rsidRDefault="001B12C8" w:rsidP="001B12C8">
      <w:pPr>
        <w:pStyle w:val="ConsPlusNonformat"/>
        <w:jc w:val="both"/>
      </w:pPr>
      <w:r>
        <w:lastRenderedPageBreak/>
        <w:t>└──────────────┘  │ необходимых  │    │              │            │</w:t>
      </w:r>
    </w:p>
    <w:p w:rsidR="001B12C8" w:rsidRDefault="001B12C8" w:rsidP="001B12C8">
      <w:pPr>
        <w:pStyle w:val="ConsPlusNonformat"/>
        <w:jc w:val="both"/>
      </w:pPr>
      <w:r>
        <w:t xml:space="preserve">                  │   запросов   │    │              \/           \/</w:t>
      </w:r>
    </w:p>
    <w:p w:rsidR="001B12C8" w:rsidRDefault="001B12C8" w:rsidP="001B12C8">
      <w:pPr>
        <w:pStyle w:val="ConsPlusNonformat"/>
        <w:jc w:val="both"/>
      </w:pPr>
      <w:r>
        <w:t xml:space="preserve">                  └───────┬──────┘    │ ┌──────────────┐   ┌──────────────┐</w:t>
      </w:r>
    </w:p>
    <w:p w:rsidR="001B12C8" w:rsidRDefault="001B12C8" w:rsidP="001B12C8">
      <w:pPr>
        <w:pStyle w:val="ConsPlusNonformat"/>
        <w:jc w:val="both"/>
      </w:pPr>
      <w:r>
        <w:t xml:space="preserve">                          \/          │ │Мотивированный│   │  Подписание  │</w:t>
      </w:r>
    </w:p>
    <w:p w:rsidR="001B12C8" w:rsidRDefault="001B12C8" w:rsidP="001B12C8">
      <w:pPr>
        <w:pStyle w:val="ConsPlusNonformat"/>
        <w:jc w:val="both"/>
      </w:pPr>
      <w:r>
        <w:t xml:space="preserve">                  ┌──────────────┐    │ │ отказ и его  │   │  соглашения  │</w:t>
      </w:r>
    </w:p>
    <w:p w:rsidR="001B12C8" w:rsidRDefault="001B12C8" w:rsidP="001B12C8">
      <w:pPr>
        <w:pStyle w:val="ConsPlusNonformat"/>
        <w:jc w:val="both"/>
      </w:pPr>
      <w:r>
        <w:t xml:space="preserve">                  │  Подписание  │    │ │ направление  │   │уполномоченным│</w:t>
      </w:r>
    </w:p>
    <w:p w:rsidR="001B12C8" w:rsidRDefault="001B12C8" w:rsidP="001B12C8">
      <w:pPr>
        <w:pStyle w:val="ConsPlusNonformat"/>
        <w:jc w:val="both"/>
      </w:pPr>
      <w:r>
        <w:t xml:space="preserve">                  │  соглашения  │    │ │  победителю  │   │  органом и   │</w:t>
      </w:r>
    </w:p>
    <w:p w:rsidR="001B12C8" w:rsidRDefault="001B12C8" w:rsidP="001B12C8">
      <w:pPr>
        <w:pStyle w:val="ConsPlusNonformat"/>
        <w:jc w:val="both"/>
      </w:pPr>
      <w:r>
        <w:t xml:space="preserve">                  │уполномоченным│    │ │   аукциона   │   │ направление  │</w:t>
      </w:r>
    </w:p>
    <w:p w:rsidR="001B12C8" w:rsidRDefault="001B12C8" w:rsidP="001B12C8">
      <w:pPr>
        <w:pStyle w:val="ConsPlusNonformat"/>
        <w:jc w:val="both"/>
      </w:pPr>
      <w:r>
        <w:t xml:space="preserve">                  │   органом    │    │ │              │   │ подписанного │</w:t>
      </w:r>
    </w:p>
    <w:p w:rsidR="001B12C8" w:rsidRDefault="001B12C8" w:rsidP="001B12C8">
      <w:pPr>
        <w:pStyle w:val="ConsPlusNonformat"/>
        <w:jc w:val="both"/>
      </w:pPr>
      <w:r>
        <w:t xml:space="preserve">                  │и направление │    │ │              │   │  экземпляра  │</w:t>
      </w:r>
    </w:p>
    <w:p w:rsidR="001B12C8" w:rsidRDefault="001B12C8" w:rsidP="001B12C8">
      <w:pPr>
        <w:pStyle w:val="ConsPlusNonformat"/>
        <w:jc w:val="both"/>
      </w:pPr>
      <w:r>
        <w:t xml:space="preserve">                  │ подписанного │    │ │              │   │  победителю  │</w:t>
      </w:r>
    </w:p>
    <w:p w:rsidR="001B12C8" w:rsidRDefault="001B12C8" w:rsidP="001B12C8">
      <w:pPr>
        <w:pStyle w:val="ConsPlusNonformat"/>
        <w:jc w:val="both"/>
      </w:pPr>
      <w:r>
        <w:t xml:space="preserve">                  │  экземпляра  │    │ │              │   │   аукциона   │</w:t>
      </w:r>
    </w:p>
    <w:p w:rsidR="001B12C8" w:rsidRDefault="001B12C8" w:rsidP="001B12C8">
      <w:pPr>
        <w:pStyle w:val="ConsPlusNonformat"/>
        <w:jc w:val="both"/>
      </w:pPr>
      <w:r>
        <w:t xml:space="preserve">                  │единственному │    │ └──────────────┘   └──────────────┘</w:t>
      </w:r>
    </w:p>
    <w:p w:rsidR="001B12C8" w:rsidRDefault="001B12C8" w:rsidP="001B12C8">
      <w:pPr>
        <w:pStyle w:val="ConsPlusNonformat"/>
        <w:jc w:val="both"/>
      </w:pPr>
      <w:r>
        <w:t xml:space="preserve">                  │  участнику   │    │</w:t>
      </w:r>
    </w:p>
    <w:p w:rsidR="001B12C8" w:rsidRDefault="001B12C8" w:rsidP="001B12C8">
      <w:pPr>
        <w:pStyle w:val="ConsPlusNonformat"/>
        <w:jc w:val="both"/>
      </w:pPr>
      <w:r>
        <w:t xml:space="preserve">                  │   аукциона   │    │</w:t>
      </w:r>
    </w:p>
    <w:p w:rsidR="001B12C8" w:rsidRDefault="001B12C8" w:rsidP="001B12C8">
      <w:pPr>
        <w:pStyle w:val="ConsPlusNonformat"/>
        <w:jc w:val="both"/>
      </w:pPr>
      <w:r>
        <w:t xml:space="preserve">                  └──────────────┘    \/</w:t>
      </w:r>
    </w:p>
    <w:p w:rsidR="001B12C8" w:rsidRDefault="001B12C8" w:rsidP="001B12C8">
      <w:pPr>
        <w:pStyle w:val="ConsPlusNonformat"/>
        <w:jc w:val="both"/>
      </w:pPr>
      <w:r>
        <w:t xml:space="preserve">       ┌─────────────────────────┐  ┌─────────────────────────┐</w:t>
      </w:r>
    </w:p>
    <w:p w:rsidR="001B12C8" w:rsidRDefault="001B12C8" w:rsidP="001B12C8">
      <w:pPr>
        <w:pStyle w:val="ConsPlusNonformat"/>
        <w:jc w:val="both"/>
      </w:pPr>
      <w:r>
        <w:t xml:space="preserve">       │    В случае согласия    │  │ Направление предложения │</w:t>
      </w:r>
    </w:p>
    <w:p w:rsidR="001B12C8" w:rsidRDefault="001B12C8" w:rsidP="001B12C8">
      <w:pPr>
        <w:pStyle w:val="ConsPlusNonformat"/>
        <w:jc w:val="both"/>
      </w:pPr>
      <w:r>
        <w:t xml:space="preserve">       │   участника аукциона,   │  │ о заключении соглашения │</w:t>
      </w:r>
    </w:p>
    <w:p w:rsidR="001B12C8" w:rsidRDefault="001B12C8" w:rsidP="001B12C8">
      <w:pPr>
        <w:pStyle w:val="ConsPlusNonformat"/>
        <w:jc w:val="both"/>
      </w:pPr>
      <w:r>
        <w:t xml:space="preserve">       │      который сделал     │&lt;─┤   участнику аукциона,   │</w:t>
      </w:r>
    </w:p>
    <w:p w:rsidR="001B12C8" w:rsidRDefault="001B12C8" w:rsidP="001B12C8">
      <w:pPr>
        <w:pStyle w:val="ConsPlusNonformat"/>
        <w:jc w:val="both"/>
      </w:pPr>
      <w:r>
        <w:t xml:space="preserve">       │предпоследнее предложение│  │      который сделал     │</w:t>
      </w:r>
    </w:p>
    <w:p w:rsidR="001B12C8" w:rsidRDefault="001B12C8" w:rsidP="001B12C8">
      <w:pPr>
        <w:pStyle w:val="ConsPlusNonformat"/>
        <w:jc w:val="both"/>
      </w:pPr>
      <w:r>
        <w:t xml:space="preserve">       │о цене предмета аукциона,│  │предпоследнее предложение│</w:t>
      </w:r>
    </w:p>
    <w:p w:rsidR="001B12C8" w:rsidRDefault="001B12C8" w:rsidP="001B12C8">
      <w:pPr>
        <w:pStyle w:val="ConsPlusNonformat"/>
        <w:jc w:val="both"/>
      </w:pPr>
      <w:r>
        <w:t xml:space="preserve">       │     заключение с ним    │  │о цене предмета аукциона │</w:t>
      </w:r>
    </w:p>
    <w:p w:rsidR="001B12C8" w:rsidRDefault="001B12C8" w:rsidP="001B12C8">
      <w:pPr>
        <w:pStyle w:val="ConsPlusNonformat"/>
        <w:jc w:val="both"/>
      </w:pPr>
      <w:r>
        <w:t xml:space="preserve">       │        соглашения       │  │                         │</w:t>
      </w:r>
    </w:p>
    <w:p w:rsidR="001B12C8" w:rsidRDefault="001B12C8" w:rsidP="001B12C8">
      <w:pPr>
        <w:pStyle w:val="ConsPlusNonformat"/>
        <w:jc w:val="both"/>
      </w:pPr>
      <w:r>
        <w:t xml:space="preserve">       └─────────────────────────┘  └─────────────────────────┘</w:t>
      </w:r>
    </w:p>
    <w:p w:rsidR="001B12C8" w:rsidRDefault="001B12C8" w:rsidP="001B12C8">
      <w:pPr>
        <w:pStyle w:val="ConsPlusNormal"/>
        <w:jc w:val="both"/>
      </w:pPr>
    </w:p>
    <w:p w:rsidR="001B12C8" w:rsidRDefault="001B12C8" w:rsidP="001B12C8">
      <w:pPr>
        <w:pStyle w:val="ConsPlusNormal"/>
        <w:jc w:val="both"/>
      </w:pPr>
    </w:p>
    <w:p w:rsidR="00573F53" w:rsidRDefault="00573F53">
      <w:bookmarkStart w:id="10" w:name="_GoBack"/>
      <w:bookmarkEnd w:id="10"/>
    </w:p>
    <w:sectPr w:rsidR="00573F53" w:rsidSect="00C4341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5B"/>
    <w:rsid w:val="00012CC5"/>
    <w:rsid w:val="00022CB8"/>
    <w:rsid w:val="000359B5"/>
    <w:rsid w:val="00037CFD"/>
    <w:rsid w:val="00037E54"/>
    <w:rsid w:val="000408B1"/>
    <w:rsid w:val="00081762"/>
    <w:rsid w:val="000A0C0E"/>
    <w:rsid w:val="000A6CEA"/>
    <w:rsid w:val="000C001D"/>
    <w:rsid w:val="000E181D"/>
    <w:rsid w:val="000E4528"/>
    <w:rsid w:val="000F161B"/>
    <w:rsid w:val="000F376C"/>
    <w:rsid w:val="00105A67"/>
    <w:rsid w:val="00113577"/>
    <w:rsid w:val="001271F9"/>
    <w:rsid w:val="001404A5"/>
    <w:rsid w:val="00142CC4"/>
    <w:rsid w:val="00157246"/>
    <w:rsid w:val="00161100"/>
    <w:rsid w:val="0016117C"/>
    <w:rsid w:val="00171C4D"/>
    <w:rsid w:val="00172617"/>
    <w:rsid w:val="00174622"/>
    <w:rsid w:val="0018192F"/>
    <w:rsid w:val="00195172"/>
    <w:rsid w:val="00195692"/>
    <w:rsid w:val="001977DA"/>
    <w:rsid w:val="001A01AF"/>
    <w:rsid w:val="001B12C8"/>
    <w:rsid w:val="001B6276"/>
    <w:rsid w:val="001D76FF"/>
    <w:rsid w:val="001E6614"/>
    <w:rsid w:val="001F2D35"/>
    <w:rsid w:val="001F4249"/>
    <w:rsid w:val="001F4A2C"/>
    <w:rsid w:val="001F7A79"/>
    <w:rsid w:val="00203C0B"/>
    <w:rsid w:val="00204100"/>
    <w:rsid w:val="002222B7"/>
    <w:rsid w:val="00227B90"/>
    <w:rsid w:val="002353DA"/>
    <w:rsid w:val="00242F2F"/>
    <w:rsid w:val="0024715D"/>
    <w:rsid w:val="00272D09"/>
    <w:rsid w:val="002733D1"/>
    <w:rsid w:val="00294663"/>
    <w:rsid w:val="00295FE9"/>
    <w:rsid w:val="002972F9"/>
    <w:rsid w:val="002A769F"/>
    <w:rsid w:val="002B6899"/>
    <w:rsid w:val="002E0344"/>
    <w:rsid w:val="0031321A"/>
    <w:rsid w:val="00327768"/>
    <w:rsid w:val="0033637A"/>
    <w:rsid w:val="0035318B"/>
    <w:rsid w:val="00353434"/>
    <w:rsid w:val="00356629"/>
    <w:rsid w:val="00360427"/>
    <w:rsid w:val="00382630"/>
    <w:rsid w:val="003954FA"/>
    <w:rsid w:val="00395A0A"/>
    <w:rsid w:val="003A0F38"/>
    <w:rsid w:val="003A26A4"/>
    <w:rsid w:val="003A2735"/>
    <w:rsid w:val="003A5ECE"/>
    <w:rsid w:val="003D03B2"/>
    <w:rsid w:val="003D29D5"/>
    <w:rsid w:val="003E3132"/>
    <w:rsid w:val="003F41C0"/>
    <w:rsid w:val="003F6B22"/>
    <w:rsid w:val="004133A7"/>
    <w:rsid w:val="0041587F"/>
    <w:rsid w:val="00416477"/>
    <w:rsid w:val="004336A9"/>
    <w:rsid w:val="00452F52"/>
    <w:rsid w:val="00463EB1"/>
    <w:rsid w:val="004642E5"/>
    <w:rsid w:val="004660E0"/>
    <w:rsid w:val="00475208"/>
    <w:rsid w:val="00475765"/>
    <w:rsid w:val="004848DB"/>
    <w:rsid w:val="00490D4C"/>
    <w:rsid w:val="00495BFD"/>
    <w:rsid w:val="004966C5"/>
    <w:rsid w:val="00497CED"/>
    <w:rsid w:val="004A39A5"/>
    <w:rsid w:val="004A6419"/>
    <w:rsid w:val="004C0C37"/>
    <w:rsid w:val="004C3A4D"/>
    <w:rsid w:val="004C5E12"/>
    <w:rsid w:val="004C7793"/>
    <w:rsid w:val="004F07E3"/>
    <w:rsid w:val="004F330B"/>
    <w:rsid w:val="004F4046"/>
    <w:rsid w:val="00500A29"/>
    <w:rsid w:val="00502B4F"/>
    <w:rsid w:val="00512ABB"/>
    <w:rsid w:val="00523235"/>
    <w:rsid w:val="00534E80"/>
    <w:rsid w:val="0054423D"/>
    <w:rsid w:val="005518B2"/>
    <w:rsid w:val="0056157C"/>
    <w:rsid w:val="00563A9A"/>
    <w:rsid w:val="00572656"/>
    <w:rsid w:val="00573F53"/>
    <w:rsid w:val="005775CA"/>
    <w:rsid w:val="00586293"/>
    <w:rsid w:val="005B2E20"/>
    <w:rsid w:val="005C03DD"/>
    <w:rsid w:val="005C2B47"/>
    <w:rsid w:val="005C504B"/>
    <w:rsid w:val="005D75CF"/>
    <w:rsid w:val="005F0CB0"/>
    <w:rsid w:val="005F36FB"/>
    <w:rsid w:val="00610097"/>
    <w:rsid w:val="00611304"/>
    <w:rsid w:val="00626CA8"/>
    <w:rsid w:val="00627BBC"/>
    <w:rsid w:val="00632A9D"/>
    <w:rsid w:val="00644E5F"/>
    <w:rsid w:val="00647D4D"/>
    <w:rsid w:val="006736C7"/>
    <w:rsid w:val="00674719"/>
    <w:rsid w:val="006B0CDF"/>
    <w:rsid w:val="006B0D08"/>
    <w:rsid w:val="006B2CD2"/>
    <w:rsid w:val="006C2051"/>
    <w:rsid w:val="006C34E9"/>
    <w:rsid w:val="006C3DCF"/>
    <w:rsid w:val="006C6348"/>
    <w:rsid w:val="006E033A"/>
    <w:rsid w:val="006F2B55"/>
    <w:rsid w:val="0070097D"/>
    <w:rsid w:val="00737E02"/>
    <w:rsid w:val="00742B01"/>
    <w:rsid w:val="00747502"/>
    <w:rsid w:val="007556BC"/>
    <w:rsid w:val="00794670"/>
    <w:rsid w:val="007946F8"/>
    <w:rsid w:val="007A0D26"/>
    <w:rsid w:val="007A2842"/>
    <w:rsid w:val="007A7799"/>
    <w:rsid w:val="007A78DD"/>
    <w:rsid w:val="007E153C"/>
    <w:rsid w:val="007F108C"/>
    <w:rsid w:val="0081247D"/>
    <w:rsid w:val="00812A5B"/>
    <w:rsid w:val="0081402B"/>
    <w:rsid w:val="00834A4C"/>
    <w:rsid w:val="0084085A"/>
    <w:rsid w:val="0084676B"/>
    <w:rsid w:val="00856435"/>
    <w:rsid w:val="00861060"/>
    <w:rsid w:val="008804DB"/>
    <w:rsid w:val="0088217D"/>
    <w:rsid w:val="00885CC6"/>
    <w:rsid w:val="008A5D9D"/>
    <w:rsid w:val="008C2DC4"/>
    <w:rsid w:val="008C4BE7"/>
    <w:rsid w:val="008C64CC"/>
    <w:rsid w:val="008C7F5D"/>
    <w:rsid w:val="008D158D"/>
    <w:rsid w:val="008F54C6"/>
    <w:rsid w:val="00902DC3"/>
    <w:rsid w:val="00910CC1"/>
    <w:rsid w:val="0091562A"/>
    <w:rsid w:val="00915CFA"/>
    <w:rsid w:val="009346FB"/>
    <w:rsid w:val="00943297"/>
    <w:rsid w:val="00960D4F"/>
    <w:rsid w:val="0097021C"/>
    <w:rsid w:val="0097071F"/>
    <w:rsid w:val="00980256"/>
    <w:rsid w:val="009804F4"/>
    <w:rsid w:val="00993A14"/>
    <w:rsid w:val="009B5305"/>
    <w:rsid w:val="009C1277"/>
    <w:rsid w:val="009E19A5"/>
    <w:rsid w:val="009E4974"/>
    <w:rsid w:val="009E4B8C"/>
    <w:rsid w:val="009F5277"/>
    <w:rsid w:val="00A13B4D"/>
    <w:rsid w:val="00A1521D"/>
    <w:rsid w:val="00A36F77"/>
    <w:rsid w:val="00A4305D"/>
    <w:rsid w:val="00A43416"/>
    <w:rsid w:val="00A74C78"/>
    <w:rsid w:val="00A75519"/>
    <w:rsid w:val="00A84186"/>
    <w:rsid w:val="00A91323"/>
    <w:rsid w:val="00A9661D"/>
    <w:rsid w:val="00AC27E5"/>
    <w:rsid w:val="00AC6BF5"/>
    <w:rsid w:val="00AD189A"/>
    <w:rsid w:val="00AE6F20"/>
    <w:rsid w:val="00AF216A"/>
    <w:rsid w:val="00B075C5"/>
    <w:rsid w:val="00B11857"/>
    <w:rsid w:val="00B158F0"/>
    <w:rsid w:val="00B25A4C"/>
    <w:rsid w:val="00B25F64"/>
    <w:rsid w:val="00B2641E"/>
    <w:rsid w:val="00B30010"/>
    <w:rsid w:val="00B37258"/>
    <w:rsid w:val="00B444CA"/>
    <w:rsid w:val="00B60112"/>
    <w:rsid w:val="00B66181"/>
    <w:rsid w:val="00B74EB1"/>
    <w:rsid w:val="00B91AAB"/>
    <w:rsid w:val="00B937C1"/>
    <w:rsid w:val="00BA3644"/>
    <w:rsid w:val="00BC4F79"/>
    <w:rsid w:val="00BD50CC"/>
    <w:rsid w:val="00C10D47"/>
    <w:rsid w:val="00C11675"/>
    <w:rsid w:val="00C16D59"/>
    <w:rsid w:val="00C571C2"/>
    <w:rsid w:val="00C62D85"/>
    <w:rsid w:val="00C80280"/>
    <w:rsid w:val="00C82761"/>
    <w:rsid w:val="00C91E96"/>
    <w:rsid w:val="00CA3969"/>
    <w:rsid w:val="00CC01E6"/>
    <w:rsid w:val="00CC3FC1"/>
    <w:rsid w:val="00CD2FC2"/>
    <w:rsid w:val="00CD553F"/>
    <w:rsid w:val="00CE7FB8"/>
    <w:rsid w:val="00D03D31"/>
    <w:rsid w:val="00D03E6D"/>
    <w:rsid w:val="00D0536C"/>
    <w:rsid w:val="00D06BE7"/>
    <w:rsid w:val="00D4041B"/>
    <w:rsid w:val="00D9444F"/>
    <w:rsid w:val="00DA59E3"/>
    <w:rsid w:val="00DB02E1"/>
    <w:rsid w:val="00DB3C94"/>
    <w:rsid w:val="00DC797E"/>
    <w:rsid w:val="00DD7EFD"/>
    <w:rsid w:val="00DF52CD"/>
    <w:rsid w:val="00DF7148"/>
    <w:rsid w:val="00E022ED"/>
    <w:rsid w:val="00E17AE9"/>
    <w:rsid w:val="00E33438"/>
    <w:rsid w:val="00E43807"/>
    <w:rsid w:val="00E76237"/>
    <w:rsid w:val="00EA1E3D"/>
    <w:rsid w:val="00EA3686"/>
    <w:rsid w:val="00EC0236"/>
    <w:rsid w:val="00ED00AF"/>
    <w:rsid w:val="00ED6FA1"/>
    <w:rsid w:val="00ED7EF4"/>
    <w:rsid w:val="00EF45F4"/>
    <w:rsid w:val="00F06049"/>
    <w:rsid w:val="00F07ED0"/>
    <w:rsid w:val="00F1161F"/>
    <w:rsid w:val="00F1635B"/>
    <w:rsid w:val="00F379EF"/>
    <w:rsid w:val="00F564F3"/>
    <w:rsid w:val="00F60A43"/>
    <w:rsid w:val="00F652B5"/>
    <w:rsid w:val="00F84AE8"/>
    <w:rsid w:val="00F9328F"/>
    <w:rsid w:val="00FC05E0"/>
    <w:rsid w:val="00FE53DB"/>
    <w:rsid w:val="00FE6880"/>
    <w:rsid w:val="00FF040B"/>
    <w:rsid w:val="00FF5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2C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B12C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B12C8"/>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1B12C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1B12C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1B12C8"/>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1B12C8"/>
    <w:pPr>
      <w:autoSpaceDE w:val="0"/>
      <w:autoSpaceDN w:val="0"/>
      <w:adjustRightInd w:val="0"/>
      <w:spacing w:after="0" w:line="240" w:lineRule="auto"/>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2C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B12C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B12C8"/>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1B12C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1B12C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1B12C8"/>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1B12C8"/>
    <w:pPr>
      <w:autoSpaceDE w:val="0"/>
      <w:autoSpaceDN w:val="0"/>
      <w:adjustRightInd w:val="0"/>
      <w:spacing w:after="0" w:line="240" w:lineRule="auto"/>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EBE48BD88A0BA53A1F3B18FBD3A10B2C39DB06ECFC3C9D15718A7FA7B40AB1664629F9212928B0uCo4F" TargetMode="External"/><Relationship Id="rId13" Type="http://schemas.openxmlformats.org/officeDocument/2006/relationships/hyperlink" Target="consultantplus://offline/ref=49EBE48BD88A0BA53A1F3B18FBD3A10B2C39DB06ECFC3C9D15718A7FA7B40AB1664629FCu2o2F" TargetMode="External"/><Relationship Id="rId3" Type="http://schemas.openxmlformats.org/officeDocument/2006/relationships/settings" Target="settings.xml"/><Relationship Id="rId7" Type="http://schemas.openxmlformats.org/officeDocument/2006/relationships/hyperlink" Target="consultantplus://offline/ref=49EBE48BD88A0BA53A1F3B18FBD3A10B2C36D707EAFA3C9D15718A7FA7B40AB1664629F921292FBAuCo3F" TargetMode="External"/><Relationship Id="rId12" Type="http://schemas.openxmlformats.org/officeDocument/2006/relationships/hyperlink" Target="consultantplus://offline/ref=49EBE48BD88A0BA53A1F3B18FBD3A10B2C36D90EEDF83C9D15718A7FA7uBo4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9EBE48BD88A0BA53A1F3B18FBD3A10B2C39DE0FEFF93C9D15718A7FA7B40AB1664629F9212929BFuCo2F" TargetMode="External"/><Relationship Id="rId11" Type="http://schemas.openxmlformats.org/officeDocument/2006/relationships/hyperlink" Target="consultantplus://offline/ref=49EBE48BD88A0BA53A1F3B18FBD3A10B2C38D606EBFF3C9D15718A7FA7uBo4F" TargetMode="External"/><Relationship Id="rId5" Type="http://schemas.openxmlformats.org/officeDocument/2006/relationships/hyperlink" Target="consultantplus://offline/ref=49EBE48BD88A0BA53A1F3B18FBD3A10B2C36D707EAFA3C9D15718A7FA7B40AB1664629F921292FBAuCo3F" TargetMode="External"/><Relationship Id="rId15" Type="http://schemas.openxmlformats.org/officeDocument/2006/relationships/fontTable" Target="fontTable.xml"/><Relationship Id="rId10" Type="http://schemas.openxmlformats.org/officeDocument/2006/relationships/hyperlink" Target="consultantplus://offline/ref=49EBE48BD88A0BA53A1F3B18FBD3A10B2C38D60EEEFD3C9D15718A7FA7uBo4F" TargetMode="External"/><Relationship Id="rId4" Type="http://schemas.openxmlformats.org/officeDocument/2006/relationships/webSettings" Target="webSettings.xml"/><Relationship Id="rId9" Type="http://schemas.openxmlformats.org/officeDocument/2006/relationships/hyperlink" Target="consultantplus://offline/ref=49EBE48BD88A0BA53A1F3B18FBD3A10B2C35D707EAF03C9D15718A7FA7B40AB1664629F9212929BBuCo5F" TargetMode="External"/><Relationship Id="rId14" Type="http://schemas.openxmlformats.org/officeDocument/2006/relationships/hyperlink" Target="consultantplus://offline/ref=49EBE48BD88A0BA53A1F3B18FBD3A10B2C39D803E6FF3C9D15718A7FA7uBo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13232</Words>
  <Characters>75424</Characters>
  <Application>Microsoft Office Word</Application>
  <DocSecurity>0</DocSecurity>
  <Lines>628</Lines>
  <Paragraphs>176</Paragraphs>
  <ScaleCrop>false</ScaleCrop>
  <Company/>
  <LinksUpToDate>false</LinksUpToDate>
  <CharactersWithSpaces>88480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LenaUr</dc:creator>
  <cp:keywords/>
  <dc:description/>
  <cp:lastModifiedBy>LenaUr</cp:lastModifiedBy>
  <cp:revision>3</cp:revision>
  <dcterms:created xsi:type="dcterms:W3CDTF">2016-06-03T05:41:00Z</dcterms:created>
  <dcterms:modified xsi:type="dcterms:W3CDTF">2016-06-03T05:41:00Z</dcterms:modified>
</cp:coreProperties>
</file>