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13" w:rsidRPr="00CC17EE" w:rsidRDefault="00576013" w:rsidP="00576013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CC17EE">
        <w:rPr>
          <w:rFonts w:ascii="Times New Roman" w:hAnsi="Times New Roman" w:cs="Times New Roman"/>
          <w:sz w:val="28"/>
          <w:szCs w:val="24"/>
        </w:rPr>
        <w:t>ПРИЛОЖЕНИЕ № 2</w:t>
      </w:r>
    </w:p>
    <w:p w:rsidR="00576013" w:rsidRPr="00CC17EE" w:rsidRDefault="00576013" w:rsidP="00576013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CC17EE">
        <w:rPr>
          <w:rFonts w:ascii="Times New Roman" w:hAnsi="Times New Roman" w:cs="Times New Roman"/>
          <w:sz w:val="28"/>
          <w:szCs w:val="24"/>
        </w:rPr>
        <w:t>к постановлению Губернатора</w:t>
      </w:r>
    </w:p>
    <w:p w:rsidR="00576013" w:rsidRDefault="00576013" w:rsidP="00576013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CC17EE">
        <w:rPr>
          <w:rFonts w:ascii="Times New Roman" w:hAnsi="Times New Roman" w:cs="Times New Roman"/>
          <w:sz w:val="28"/>
          <w:szCs w:val="24"/>
        </w:rPr>
        <w:t>Новосибирской области</w:t>
      </w:r>
    </w:p>
    <w:p w:rsidR="00576013" w:rsidRDefault="0032080D" w:rsidP="00576013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22.04.2016  № 100</w:t>
      </w:r>
      <w:bookmarkStart w:id="0" w:name="_GoBack"/>
      <w:bookmarkEnd w:id="0"/>
    </w:p>
    <w:p w:rsidR="00576013" w:rsidRDefault="00576013" w:rsidP="00576013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576013" w:rsidRDefault="00576013" w:rsidP="00576013">
      <w:pPr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576013" w:rsidRDefault="00576013" w:rsidP="0057601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«Таблица № 6</w:t>
      </w:r>
    </w:p>
    <w:p w:rsidR="00576013" w:rsidRDefault="00576013" w:rsidP="0057601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576013" w:rsidRDefault="00576013" w:rsidP="0057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17EE">
        <w:rPr>
          <w:rFonts w:ascii="Times New Roman" w:hAnsi="Times New Roman" w:cs="Times New Roman"/>
          <w:b/>
          <w:sz w:val="28"/>
          <w:szCs w:val="24"/>
        </w:rPr>
        <w:t>Общедоступные охотничьи угодья Новосибирской области</w:t>
      </w:r>
    </w:p>
    <w:p w:rsidR="00576013" w:rsidRDefault="00576013" w:rsidP="00576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jc w:val="center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1946"/>
        <w:gridCol w:w="1245"/>
        <w:gridCol w:w="1252"/>
        <w:gridCol w:w="977"/>
        <w:gridCol w:w="1862"/>
        <w:gridCol w:w="1121"/>
        <w:gridCol w:w="1031"/>
      </w:tblGrid>
      <w:tr w:rsidR="00986F1A" w:rsidRPr="00986F1A" w:rsidTr="001F03DA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A" w:rsidRPr="00986F1A" w:rsidRDefault="00986F1A" w:rsidP="00986F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6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F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A" w:rsidRPr="00986F1A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  <w:p w:rsidR="00986F1A" w:rsidRPr="00986F1A" w:rsidRDefault="00986F1A" w:rsidP="00986F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A" w:rsidRPr="00986F1A" w:rsidRDefault="00986F1A" w:rsidP="00986F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района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A" w:rsidRPr="00986F1A" w:rsidRDefault="00986F1A" w:rsidP="00986F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Имеющаяся площадь общедоступных охотничьих угодий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A" w:rsidRPr="00986F1A" w:rsidRDefault="00986F1A" w:rsidP="00986F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Необходимая площадь общедоступных охотничьих угодий (20%)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A" w:rsidRPr="00986F1A" w:rsidRDefault="00986F1A" w:rsidP="00986F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 площадь общедоступных охотничьих угодий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A" w:rsidRPr="00986F1A" w:rsidRDefault="00986F1A" w:rsidP="00986F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1A" w:rsidRPr="00986F1A" w:rsidRDefault="00986F1A" w:rsidP="00986F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986F1A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AF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986F1A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AF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986F1A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986F1A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AF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986F1A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986F1A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336,773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197,1444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58,54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67,35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33,46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Барабинский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528,860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105,77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Болотнинский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337,399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110,12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67,48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24,43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Венгеровский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638,271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318,88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49,96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127,65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34,46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Доволенский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442,201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240,489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54,38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88,44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Здвинский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497,157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252,8013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50,85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99,43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36,66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Искитимский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438,354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87,67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9,41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Карасукский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432,112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86,42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Каргатский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563,291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112,66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23,73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1057,271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386,37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36,54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211,45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Коченевский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507,087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169,22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33,37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101,42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29,73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251,771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119,94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50,35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36,50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Краснозерский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532,994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477,3063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89,55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106,60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68,87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Куйбышевский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871,357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410,12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174,27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23,06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580,892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116,18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1110,128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913,66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222,03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54,69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345,332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161,003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46,62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69,07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20,69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259,133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30,68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11,84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51,83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11,84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280,899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186,6393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66,44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56,18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61,85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Ордынский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474,776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242,89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51,16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94,96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51,16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1556,950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1452,80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93,31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311,39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66,59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Сузунский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474,562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49,79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10,49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94,91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10,49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510,127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102,03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Тогучинский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605,836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121,17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Убинский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1386,937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514,98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37,13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277,39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25,56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Усть-Таркский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406,126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115,05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81,23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21,95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Чановский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551,471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167,69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30,41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110,29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27,07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293,633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210,84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71,80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58,73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51,77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Чистоозерный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568,784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160,491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113,76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28,76</w:t>
            </w:r>
          </w:p>
        </w:tc>
      </w:tr>
      <w:tr w:rsidR="00986F1A" w:rsidRPr="00986F1A" w:rsidTr="001F03DA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855,934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153,38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sz w:val="24"/>
                <w:szCs w:val="24"/>
              </w:rPr>
              <w:t>171,19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F1A" w:rsidRPr="00601AD8" w:rsidRDefault="00986F1A" w:rsidP="0098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18,01</w:t>
            </w:r>
          </w:p>
        </w:tc>
      </w:tr>
      <w:tr w:rsidR="001F03DA" w:rsidRPr="00986F1A" w:rsidTr="001F0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1" w:type="dxa"/>
            <w:tcBorders>
              <w:top w:val="single" w:sz="4" w:space="0" w:color="auto"/>
            </w:tcBorders>
          </w:tcPr>
          <w:p w:rsidR="001F03DA" w:rsidRPr="00986F1A" w:rsidRDefault="001F03DA" w:rsidP="001F0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1F03DA" w:rsidRPr="001F03DA" w:rsidRDefault="001F03DA" w:rsidP="001F0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1F03DA" w:rsidRPr="001F03DA" w:rsidRDefault="001F03DA" w:rsidP="008C0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17696,418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1F03DA" w:rsidRPr="001F03DA" w:rsidRDefault="001F03DA" w:rsidP="008C0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7256,13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:rsidR="001F03DA" w:rsidRPr="001F03DA" w:rsidRDefault="001F03DA" w:rsidP="008C0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:rsidR="001F03DA" w:rsidRPr="001F03DA" w:rsidRDefault="001F03DA" w:rsidP="008C0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3539,28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1F03DA" w:rsidRPr="001F03DA" w:rsidRDefault="001F03DA" w:rsidP="008C0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5264,92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1F03DA" w:rsidRPr="001F03DA" w:rsidRDefault="001F03DA" w:rsidP="008C01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29,75</w:t>
            </w:r>
          </w:p>
        </w:tc>
      </w:tr>
    </w:tbl>
    <w:p w:rsidR="00576013" w:rsidRDefault="00576013" w:rsidP="0057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F03DA" w:rsidRDefault="001F03DA" w:rsidP="005760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F03DA" w:rsidRDefault="001F03DA" w:rsidP="001F03DA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A1260C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1F03DA" w:rsidRDefault="001F03DA" w:rsidP="001F03DA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03DA" w:rsidRDefault="001F03DA" w:rsidP="001F03DA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03DA" w:rsidRPr="00EE70D1" w:rsidRDefault="001F03DA" w:rsidP="001F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70D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планируемых охотничьих угодий</w:t>
      </w:r>
    </w:p>
    <w:p w:rsidR="001F03DA" w:rsidRPr="001F03DA" w:rsidRDefault="001F03DA" w:rsidP="001F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57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174"/>
        <w:gridCol w:w="2002"/>
        <w:gridCol w:w="1613"/>
        <w:gridCol w:w="1705"/>
        <w:gridCol w:w="1776"/>
      </w:tblGrid>
      <w:tr w:rsidR="001F03DA" w:rsidRPr="001F03DA" w:rsidTr="001F03DA">
        <w:trPr>
          <w:trHeight w:val="20"/>
          <w:jc w:val="center"/>
        </w:trPr>
        <w:tc>
          <w:tcPr>
            <w:tcW w:w="587" w:type="dxa"/>
            <w:vMerge w:val="restart"/>
            <w:noWrap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74" w:type="dxa"/>
            <w:vMerge w:val="restart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район,</w:t>
            </w:r>
          </w:p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планируемых охотничьих угодий</w:t>
            </w:r>
          </w:p>
        </w:tc>
        <w:tc>
          <w:tcPr>
            <w:tcW w:w="2002" w:type="dxa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района</w:t>
            </w:r>
          </w:p>
        </w:tc>
        <w:tc>
          <w:tcPr>
            <w:tcW w:w="1613" w:type="dxa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планируемых</w:t>
            </w:r>
            <w:proofErr w:type="gramEnd"/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охотничьих</w:t>
            </w:r>
          </w:p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угодий</w:t>
            </w:r>
          </w:p>
        </w:tc>
        <w:tc>
          <w:tcPr>
            <w:tcW w:w="1705" w:type="dxa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планируемых охотничьих угодий</w:t>
            </w:r>
          </w:p>
        </w:tc>
        <w:tc>
          <w:tcPr>
            <w:tcW w:w="1776" w:type="dxa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планируемых охотничьих угодий в районе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vMerge/>
            <w:noWrap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613" w:type="dxa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5" w:type="dxa"/>
            <w:noWrap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76" w:type="dxa"/>
            <w:noWrap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Баганский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336,773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25,17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42,67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12,67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42,08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Барабинский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528,860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Болотнинский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337,399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27,68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8,20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27,68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Венгеровский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638,271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98,900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15,49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66,610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10,44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32,290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Доволенский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442,201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126,61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28,63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28,79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30,86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32,22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Здвинский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497,157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71,42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14,37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4,73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Искитимский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438,354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Карасукский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432,112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Каргатский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563,291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Колыванский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1057,271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136,360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34,49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48,45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53,42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Коченевский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507,087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18,45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3,64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18,45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Кочковский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251,771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28,05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11,14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28,05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11,14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Краснозерский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532,994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110,29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20,69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36,38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6,83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35,27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Куйбышевский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871,357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209,210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24,01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49,18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71,34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88,69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Купинский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580,892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sz w:val="24"/>
                <w:szCs w:val="24"/>
              </w:rPr>
              <w:t>Кыштовский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1110,128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306,580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27,62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38,69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85,76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51,11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65,84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5,93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39,38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sz w:val="24"/>
                <w:szCs w:val="24"/>
              </w:rPr>
              <w:t>Маслянинский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345,332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80,23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23,23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25,39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27,57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Мошковский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259,133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Новосибирский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280,899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12,96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4,61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12,96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4,61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Ордынский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474,776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Северный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1556,950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416,05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26,72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57,46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3,69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65,75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61,56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102,14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129,14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8,29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Сузунский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474,562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Татарский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510,127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Тогучинский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605,836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Убинский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1386,937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160,51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11,57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105,08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30,32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25,11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Усть-Таркский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406,126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25,92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6,38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25,92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Чановский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551,471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3,34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3,34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Черепановский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293,633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58,83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20,04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29,87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10,17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28,96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Чистоозерный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568,784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Чулымский</w:t>
            </w:r>
            <w:proofErr w:type="spellEnd"/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855,934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F03DA" w:rsidRPr="001F03DA" w:rsidTr="001F03DA">
        <w:trPr>
          <w:trHeight w:val="20"/>
          <w:jc w:val="center"/>
        </w:trPr>
        <w:tc>
          <w:tcPr>
            <w:tcW w:w="587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02" w:type="dxa"/>
            <w:noWrap/>
            <w:vAlign w:val="center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17696,418</w:t>
            </w:r>
          </w:p>
        </w:tc>
        <w:tc>
          <w:tcPr>
            <w:tcW w:w="1613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5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1991,22</w:t>
            </w:r>
          </w:p>
        </w:tc>
        <w:tc>
          <w:tcPr>
            <w:tcW w:w="1776" w:type="dxa"/>
            <w:noWrap/>
            <w:vAlign w:val="bottom"/>
          </w:tcPr>
          <w:p w:rsidR="001F03DA" w:rsidRPr="001F03DA" w:rsidRDefault="001F03DA" w:rsidP="001F0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11,25</w:t>
            </w:r>
          </w:p>
        </w:tc>
      </w:tr>
    </w:tbl>
    <w:p w:rsidR="001F03DA" w:rsidRPr="00667C36" w:rsidRDefault="001F03DA" w:rsidP="001F03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03DA" w:rsidRDefault="001F03DA" w:rsidP="001F0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03DA" w:rsidRDefault="001F03DA" w:rsidP="001F0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03DA" w:rsidRDefault="001F03DA" w:rsidP="001F0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03DA" w:rsidRDefault="001F03DA" w:rsidP="001F0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03DA" w:rsidRDefault="001F03DA" w:rsidP="001F0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62BA" w:rsidRDefault="000262BA" w:rsidP="001F0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62BA" w:rsidRDefault="000262BA" w:rsidP="001F0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62BA" w:rsidRDefault="000262BA" w:rsidP="000262B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  <w:sectPr w:rsidR="000262BA" w:rsidSect="00AF2B4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C01C4" w:rsidRDefault="008C01C4" w:rsidP="008C01C4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C01C4">
        <w:rPr>
          <w:rFonts w:ascii="Times New Roman" w:hAnsi="Times New Roman" w:cs="Times New Roman"/>
          <w:sz w:val="28"/>
          <w:szCs w:val="24"/>
        </w:rPr>
        <w:t>Таблица № 10</w:t>
      </w:r>
    </w:p>
    <w:p w:rsidR="008C01C4" w:rsidRPr="008C01C4" w:rsidRDefault="008C01C4" w:rsidP="008C01C4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0262BA" w:rsidRDefault="000262BA" w:rsidP="00AF2B42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A75">
        <w:rPr>
          <w:rFonts w:ascii="Times New Roman" w:hAnsi="Times New Roman" w:cs="Times New Roman"/>
          <w:b/>
          <w:sz w:val="28"/>
          <w:szCs w:val="24"/>
        </w:rPr>
        <w:t>Расч</w:t>
      </w:r>
      <w:r w:rsidR="00AF2B42">
        <w:rPr>
          <w:rFonts w:ascii="Times New Roman" w:hAnsi="Times New Roman" w:cs="Times New Roman"/>
          <w:b/>
          <w:sz w:val="28"/>
          <w:szCs w:val="24"/>
        </w:rPr>
        <w:t>е</w:t>
      </w:r>
      <w:r w:rsidRPr="006F3A75">
        <w:rPr>
          <w:rFonts w:ascii="Times New Roman" w:hAnsi="Times New Roman" w:cs="Times New Roman"/>
          <w:b/>
          <w:sz w:val="28"/>
          <w:szCs w:val="24"/>
        </w:rPr>
        <w:t xml:space="preserve">т годового размера сборов за пользование объектами животного мира в </w:t>
      </w:r>
      <w:proofErr w:type="spellStart"/>
      <w:r w:rsidRPr="006F3A75">
        <w:rPr>
          <w:rFonts w:ascii="Times New Roman" w:hAnsi="Times New Roman" w:cs="Times New Roman"/>
          <w:b/>
          <w:sz w:val="28"/>
          <w:szCs w:val="24"/>
        </w:rPr>
        <w:t>зонахпланируемых</w:t>
      </w:r>
      <w:proofErr w:type="spellEnd"/>
      <w:r w:rsidRPr="006F3A75">
        <w:rPr>
          <w:rFonts w:ascii="Times New Roman" w:hAnsi="Times New Roman" w:cs="Times New Roman"/>
          <w:b/>
          <w:sz w:val="28"/>
          <w:szCs w:val="24"/>
        </w:rPr>
        <w:t xml:space="preserve"> охотничьих угодий в</w:t>
      </w:r>
      <w:r w:rsidR="008C01C4">
        <w:rPr>
          <w:rFonts w:ascii="Times New Roman" w:hAnsi="Times New Roman" w:cs="Times New Roman"/>
          <w:b/>
          <w:sz w:val="28"/>
          <w:szCs w:val="24"/>
        </w:rPr>
        <w:t> </w:t>
      </w:r>
      <w:r w:rsidRPr="006F3A75">
        <w:rPr>
          <w:rFonts w:ascii="Times New Roman" w:hAnsi="Times New Roman" w:cs="Times New Roman"/>
          <w:b/>
          <w:sz w:val="28"/>
          <w:szCs w:val="24"/>
        </w:rPr>
        <w:t>муниципальных районах Новосибирской области</w:t>
      </w:r>
    </w:p>
    <w:p w:rsidR="000262BA" w:rsidRDefault="000262BA" w:rsidP="00AF2B42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31" w:rsidRDefault="00C64231" w:rsidP="00AF2B42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4"/>
        <w:gridCol w:w="1703"/>
        <w:gridCol w:w="1284"/>
        <w:gridCol w:w="708"/>
        <w:gridCol w:w="708"/>
        <w:gridCol w:w="705"/>
        <w:gridCol w:w="711"/>
        <w:gridCol w:w="705"/>
        <w:gridCol w:w="708"/>
        <w:gridCol w:w="677"/>
        <w:gridCol w:w="677"/>
        <w:gridCol w:w="633"/>
        <w:gridCol w:w="780"/>
        <w:gridCol w:w="677"/>
        <w:gridCol w:w="677"/>
        <w:gridCol w:w="711"/>
        <w:gridCol w:w="1164"/>
        <w:gridCol w:w="2093"/>
      </w:tblGrid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gram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541" w:type="pct"/>
            <w:vMerge w:val="restar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Муниципальный район, номер планируемых охотничьих угодий</w:t>
            </w:r>
          </w:p>
        </w:tc>
        <w:tc>
          <w:tcPr>
            <w:tcW w:w="408" w:type="pct"/>
            <w:vMerge w:val="restar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0B">
              <w:rPr>
                <w:rFonts w:ascii="Times New Roman" w:hAnsi="Times New Roman" w:cs="Times New Roman"/>
                <w:sz w:val="20"/>
                <w:szCs w:val="20"/>
              </w:rPr>
              <w:t>Общая площадь планируем</w:t>
            </w:r>
            <w:r w:rsidR="006A220B" w:rsidRPr="006A220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6A2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20B">
              <w:rPr>
                <w:rFonts w:ascii="Times New Roman" w:hAnsi="Times New Roman" w:cs="Times New Roman"/>
                <w:sz w:val="20"/>
                <w:szCs w:val="20"/>
              </w:rPr>
              <w:t>охотугодий</w:t>
            </w:r>
            <w:proofErr w:type="spellEnd"/>
            <w:r w:rsidR="006A2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20B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r w:rsidR="006A220B" w:rsidRPr="006A22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A220B">
              <w:rPr>
                <w:rFonts w:ascii="Times New Roman" w:hAnsi="Times New Roman" w:cs="Times New Roman"/>
                <w:sz w:val="20"/>
                <w:szCs w:val="20"/>
              </w:rPr>
              <w:t>га)</w:t>
            </w:r>
          </w:p>
        </w:tc>
        <w:tc>
          <w:tcPr>
            <w:tcW w:w="2882" w:type="pct"/>
            <w:gridSpan w:val="13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Годовой размер сборов по видам охотничьих животных (рублей)</w:t>
            </w:r>
          </w:p>
        </w:tc>
        <w:tc>
          <w:tcPr>
            <w:tcW w:w="370" w:type="pct"/>
            <w:vMerge w:val="restar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Суммарный</w:t>
            </w:r>
          </w:p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годовой размер</w:t>
            </w:r>
          </w:p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сборов</w:t>
            </w:r>
          </w:p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(рублей)</w:t>
            </w:r>
          </w:p>
        </w:tc>
        <w:tc>
          <w:tcPr>
            <w:tcW w:w="667" w:type="pct"/>
            <w:vMerge w:val="restar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r w:rsidR="008C01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6A220B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годового</w:t>
            </w:r>
            <w:proofErr w:type="gramEnd"/>
          </w:p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сбора, </w:t>
            </w:r>
            <w:proofErr w:type="gramStart"/>
            <w:r w:rsidRPr="006A220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приходящ</w:t>
            </w:r>
            <w:r w:rsidR="006A220B" w:rsidRPr="006A220B">
              <w:rPr>
                <w:rFonts w:ascii="Times New Roman" w:eastAsia="Times New Roman" w:hAnsi="Times New Roman" w:cs="Times New Roman"/>
                <w:color w:val="000000"/>
                <w:sz w:val="20"/>
              </w:rPr>
              <w:t>аяся</w:t>
            </w:r>
            <w:proofErr w:type="gramEnd"/>
          </w:p>
          <w:p w:rsidR="004B2CC9" w:rsidRPr="00C64231" w:rsidRDefault="004B2CC9" w:rsidP="00C6423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</w:pPr>
            <w:r w:rsidRPr="006A220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6A220B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1 га</w:t>
              </w:r>
              <w:r w:rsidR="008C01C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 xml:space="preserve"> </w:t>
              </w:r>
            </w:smartTag>
            <w:r w:rsidR="006A220B" w:rsidRPr="00C6423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>охотничьих</w:t>
            </w:r>
          </w:p>
          <w:p w:rsidR="004B2CC9" w:rsidRPr="006A220B" w:rsidRDefault="004B2CC9" w:rsidP="008C01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угодий</w:t>
            </w:r>
            <w:r w:rsidR="008C01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6A220B">
              <w:rPr>
                <w:rFonts w:ascii="Times New Roman" w:eastAsia="Times New Roman" w:hAnsi="Times New Roman" w:cs="Times New Roman"/>
                <w:color w:val="000000"/>
                <w:sz w:val="20"/>
              </w:rPr>
              <w:t>(рублей)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B2CC9" w:rsidRPr="006A220B" w:rsidRDefault="004B2CC9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Merge/>
          </w:tcPr>
          <w:p w:rsidR="004B2CC9" w:rsidRPr="006A220B" w:rsidRDefault="004B2CC9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08" w:type="pct"/>
            <w:vMerge/>
          </w:tcPr>
          <w:p w:rsidR="004B2CC9" w:rsidRPr="006A220B" w:rsidRDefault="004B2CC9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5" w:type="pct"/>
            <w:textDirection w:val="btLr"/>
            <w:vAlign w:val="center"/>
          </w:tcPr>
          <w:p w:rsidR="004B2CC9" w:rsidRPr="006A220B" w:rsidRDefault="004B2CC9" w:rsidP="00C64231">
            <w:pPr>
              <w:bidi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лось</w:t>
            </w:r>
          </w:p>
        </w:tc>
        <w:tc>
          <w:tcPr>
            <w:tcW w:w="225" w:type="pct"/>
            <w:textDirection w:val="btLr"/>
            <w:vAlign w:val="center"/>
          </w:tcPr>
          <w:p w:rsidR="004B2CC9" w:rsidRPr="006A220B" w:rsidRDefault="004B2CC9" w:rsidP="00C64231">
            <w:pPr>
              <w:bidi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медведь бурый</w:t>
            </w:r>
          </w:p>
        </w:tc>
        <w:tc>
          <w:tcPr>
            <w:tcW w:w="224" w:type="pct"/>
            <w:textDirection w:val="btLr"/>
            <w:vAlign w:val="center"/>
          </w:tcPr>
          <w:p w:rsidR="004B2CC9" w:rsidRPr="006A220B" w:rsidRDefault="004B2CC9" w:rsidP="00C64231">
            <w:pPr>
              <w:bidi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косуля</w:t>
            </w:r>
          </w:p>
        </w:tc>
        <w:tc>
          <w:tcPr>
            <w:tcW w:w="226" w:type="pct"/>
            <w:textDirection w:val="btLr"/>
            <w:vAlign w:val="center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сурок серый</w:t>
            </w:r>
          </w:p>
        </w:tc>
        <w:tc>
          <w:tcPr>
            <w:tcW w:w="224" w:type="pct"/>
            <w:textDirection w:val="btLr"/>
            <w:vAlign w:val="center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кабан</w:t>
            </w:r>
          </w:p>
        </w:tc>
        <w:tc>
          <w:tcPr>
            <w:tcW w:w="225" w:type="pct"/>
            <w:textDirection w:val="btLr"/>
            <w:vAlign w:val="center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бобр речной</w:t>
            </w:r>
          </w:p>
        </w:tc>
        <w:tc>
          <w:tcPr>
            <w:tcW w:w="215" w:type="pct"/>
            <w:textDirection w:val="btLr"/>
            <w:vAlign w:val="center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соболь</w:t>
            </w:r>
          </w:p>
        </w:tc>
        <w:tc>
          <w:tcPr>
            <w:tcW w:w="215" w:type="pct"/>
            <w:textDirection w:val="btLr"/>
            <w:vAlign w:val="center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куница лесная</w:t>
            </w:r>
          </w:p>
        </w:tc>
        <w:tc>
          <w:tcPr>
            <w:tcW w:w="201" w:type="pct"/>
            <w:textDirection w:val="btLr"/>
            <w:vAlign w:val="center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глухарь</w:t>
            </w:r>
          </w:p>
        </w:tc>
        <w:tc>
          <w:tcPr>
            <w:tcW w:w="248" w:type="pct"/>
            <w:textDirection w:val="btLr"/>
            <w:vAlign w:val="center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тетерев</w:t>
            </w:r>
          </w:p>
        </w:tc>
        <w:tc>
          <w:tcPr>
            <w:tcW w:w="215" w:type="pct"/>
            <w:textDirection w:val="btLr"/>
            <w:vAlign w:val="center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барсук</w:t>
            </w:r>
          </w:p>
        </w:tc>
        <w:tc>
          <w:tcPr>
            <w:tcW w:w="215" w:type="pct"/>
            <w:textDirection w:val="btLr"/>
            <w:vAlign w:val="center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рысь</w:t>
            </w:r>
          </w:p>
        </w:tc>
        <w:tc>
          <w:tcPr>
            <w:tcW w:w="226" w:type="pct"/>
            <w:textDirection w:val="btLr"/>
            <w:vAlign w:val="center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росомаха</w:t>
            </w:r>
          </w:p>
        </w:tc>
        <w:tc>
          <w:tcPr>
            <w:tcW w:w="370" w:type="pct"/>
            <w:vMerge/>
          </w:tcPr>
          <w:p w:rsidR="004B2CC9" w:rsidRPr="006A220B" w:rsidRDefault="004B2CC9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67" w:type="pct"/>
            <w:vMerge/>
          </w:tcPr>
          <w:p w:rsidR="004B2CC9" w:rsidRPr="006A220B" w:rsidRDefault="004B2CC9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081" w:type="pct"/>
            <w:gridSpan w:val="3"/>
          </w:tcPr>
          <w:p w:rsidR="004B2CC9" w:rsidRPr="006A220B" w:rsidRDefault="004B2CC9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Ставка сбора за вид (рублей)</w:t>
            </w:r>
          </w:p>
        </w:tc>
        <w:tc>
          <w:tcPr>
            <w:tcW w:w="225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1500</w:t>
            </w:r>
          </w:p>
        </w:tc>
        <w:tc>
          <w:tcPr>
            <w:tcW w:w="225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3000</w:t>
            </w:r>
          </w:p>
        </w:tc>
        <w:tc>
          <w:tcPr>
            <w:tcW w:w="224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24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450</w:t>
            </w:r>
          </w:p>
        </w:tc>
        <w:tc>
          <w:tcPr>
            <w:tcW w:w="225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15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215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01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248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215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15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B2CC9" w:rsidRPr="006A220B" w:rsidRDefault="004B2CC9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450</w:t>
            </w:r>
          </w:p>
        </w:tc>
        <w:tc>
          <w:tcPr>
            <w:tcW w:w="370" w:type="pct"/>
            <w:vMerge/>
          </w:tcPr>
          <w:p w:rsidR="004B2CC9" w:rsidRPr="006A220B" w:rsidRDefault="004B2CC9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67" w:type="pct"/>
            <w:vMerge/>
          </w:tcPr>
          <w:p w:rsidR="004B2CC9" w:rsidRPr="006A220B" w:rsidRDefault="004B2CC9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Баганский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84,75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42,67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7200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3360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11040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0,26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42,08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6750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2980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10210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0,24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Болотнинский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27,68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27,68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2100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15300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4700</w:t>
            </w: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10420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2400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66960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2,42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Венгеровский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98,900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66,610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52650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660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12000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2880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73590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1,10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32,290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26550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6440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38210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1,18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Доволенский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126,61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25,15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49950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4440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60450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2,10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30,86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55800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4140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2700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66240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5.4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34,74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64800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660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5840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78800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2,27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5.5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29,61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62100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5220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2880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75300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2,34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Здвинский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71,42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32,38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65250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11060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77690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2,40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15,51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31050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5540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37250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2,40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6.4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23,53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54900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9960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66000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2,80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Колыванский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136,360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34,49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40500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21000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2640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9700</w:t>
            </w: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20640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96190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2,79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48,45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51000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33000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11100</w:t>
            </w: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26320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1440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127300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2,63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10.4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53,42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51000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36000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9300</w:t>
            </w: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26360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1560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128180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2,40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Коченевский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18,45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11.2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18,45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9000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6200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15500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0,84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Кочковский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28,05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28,05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46800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4940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53000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1,89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Краснозерский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110,29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36,34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30150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7940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38570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1,06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35,27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29700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7940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38120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1,08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13.4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38,64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22500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29140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Куйбышевский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209,210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14.2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49,18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53100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31040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94640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1,92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14.3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71,34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15000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89550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840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52880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169790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2,38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14.4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88,69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99000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1020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50800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173200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1,95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sz w:val="20"/>
              </w:rPr>
              <w:t>Кыштовский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306,580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16.2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25,80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3600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960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7400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20960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0,81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16.3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38,69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5850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7200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1440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9820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36760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0,95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16.4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85,76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28500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7020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3120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22940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900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71930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0,84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16.5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51,11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22500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15000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6750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1860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17780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65000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1,27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16.6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65,84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24000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7200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2640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2160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2400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4300</w:t>
            </w: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19120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9000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63680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0,97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16.7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39,38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16500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4950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7200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4860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1680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2400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3300</w:t>
            </w: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13120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64000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1,63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sz w:val="20"/>
              </w:rPr>
              <w:t>Маслянинский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80,23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17.2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25,39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10320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8400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13800</w:t>
            </w: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11640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2280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82890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3,26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17.3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27,27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2700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20040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10740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9600</w:t>
            </w: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9060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2400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68490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2,51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17.4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27,57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2250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12600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6060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8420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2460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32240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1,17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Новосибирский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12,96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19.2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12,96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4950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3640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9250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0,71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Северный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416,05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21.2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57,46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900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1300</w:t>
            </w: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28900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69890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1,22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21.3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65,75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15000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10350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1980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30100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84820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1,29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21.4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61,56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28500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5850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1860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33480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72260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1,17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21.5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102,14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52500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10350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3420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3120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6200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1560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900</w:t>
            </w: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78050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0,76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21.6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129,14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61500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27000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11520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3600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3900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5900</w:t>
            </w: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7440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1350</w:t>
            </w: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122660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0,95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Убинский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160,51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105,08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55500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15000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1920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2880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8700</w:t>
            </w: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49640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bCs/>
                <w:color w:val="000000"/>
                <w:sz w:val="20"/>
              </w:rPr>
              <w:t>450</w:t>
            </w: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135470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1,29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30,32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18450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840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7000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26650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0,88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25.4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25,11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13950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660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5100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20010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0,80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Усть-Таркский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25,92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26.2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25,92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18900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420</w:t>
            </w: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13960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1140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34420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1,33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Чановский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18,42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27.2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18,42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650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8060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8950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0,49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 w:val="restart"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A220B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Черепановский</w:t>
            </w:r>
            <w:proofErr w:type="spellEnd"/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58,83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28.2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29,87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10350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1020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12480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2640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26490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0,89</w:t>
            </w:r>
          </w:p>
        </w:tc>
      </w:tr>
      <w:tr w:rsidR="00C64231" w:rsidRPr="006A220B" w:rsidTr="00C64231">
        <w:trPr>
          <w:trHeight w:val="20"/>
        </w:trPr>
        <w:tc>
          <w:tcPr>
            <w:tcW w:w="132" w:type="pct"/>
            <w:vMerge/>
          </w:tcPr>
          <w:p w:rsidR="00480ED0" w:rsidRPr="006A220B" w:rsidRDefault="00480ED0" w:rsidP="00C64231">
            <w:pPr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28.3</w:t>
            </w:r>
          </w:p>
        </w:tc>
        <w:tc>
          <w:tcPr>
            <w:tcW w:w="40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28,96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3000</w:t>
            </w: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8550</w:t>
            </w: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4680</w:t>
            </w:r>
          </w:p>
        </w:tc>
        <w:tc>
          <w:tcPr>
            <w:tcW w:w="224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2640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1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48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13740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220B">
              <w:rPr>
                <w:rFonts w:ascii="Times New Roman" w:hAnsi="Times New Roman" w:cs="Times New Roman"/>
                <w:color w:val="000000"/>
                <w:sz w:val="20"/>
              </w:rPr>
              <w:t>2580</w:t>
            </w:r>
          </w:p>
        </w:tc>
        <w:tc>
          <w:tcPr>
            <w:tcW w:w="215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6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480ED0" w:rsidRPr="00C64231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C64231">
              <w:rPr>
                <w:rFonts w:ascii="Times New Roman" w:hAnsi="Times New Roman" w:cs="Times New Roman"/>
                <w:bCs/>
                <w:color w:val="000000"/>
                <w:sz w:val="20"/>
              </w:rPr>
              <w:t>35190</w:t>
            </w:r>
          </w:p>
        </w:tc>
        <w:tc>
          <w:tcPr>
            <w:tcW w:w="667" w:type="pct"/>
          </w:tcPr>
          <w:p w:rsidR="00480ED0" w:rsidRPr="006A220B" w:rsidRDefault="00480ED0" w:rsidP="00C6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A220B">
              <w:rPr>
                <w:rFonts w:ascii="Times New Roman" w:hAnsi="Times New Roman" w:cs="Times New Roman"/>
                <w:sz w:val="20"/>
              </w:rPr>
              <w:t>1,22</w:t>
            </w:r>
          </w:p>
        </w:tc>
      </w:tr>
    </w:tbl>
    <w:p w:rsidR="00C64231" w:rsidRDefault="00C64231" w:rsidP="00C64231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4231" w:rsidRDefault="00C64231" w:rsidP="00C64231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03DA" w:rsidRPr="006F3A75" w:rsidRDefault="001F03DA" w:rsidP="00C64231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3A7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01C4">
        <w:rPr>
          <w:rFonts w:ascii="Times New Roman" w:hAnsi="Times New Roman" w:cs="Times New Roman"/>
          <w:sz w:val="24"/>
          <w:szCs w:val="24"/>
        </w:rPr>
        <w:t>.</w:t>
      </w:r>
    </w:p>
    <w:sectPr w:rsidR="001F03DA" w:rsidRPr="006F3A75" w:rsidSect="006A220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8B" w:rsidRDefault="0016458B" w:rsidP="001F03DA">
      <w:pPr>
        <w:spacing w:after="0" w:line="240" w:lineRule="auto"/>
      </w:pPr>
      <w:r>
        <w:separator/>
      </w:r>
    </w:p>
  </w:endnote>
  <w:endnote w:type="continuationSeparator" w:id="0">
    <w:p w:rsidR="0016458B" w:rsidRDefault="0016458B" w:rsidP="001F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8B" w:rsidRDefault="0016458B" w:rsidP="001F03DA">
      <w:pPr>
        <w:spacing w:after="0" w:line="240" w:lineRule="auto"/>
      </w:pPr>
      <w:r>
        <w:separator/>
      </w:r>
    </w:p>
  </w:footnote>
  <w:footnote w:type="continuationSeparator" w:id="0">
    <w:p w:rsidR="0016458B" w:rsidRDefault="0016458B" w:rsidP="001F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3178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C01C4" w:rsidRPr="001F03DA" w:rsidRDefault="008C01C4">
        <w:pPr>
          <w:pStyle w:val="ab"/>
          <w:jc w:val="center"/>
          <w:rPr>
            <w:sz w:val="20"/>
            <w:szCs w:val="20"/>
          </w:rPr>
        </w:pPr>
        <w:r w:rsidRPr="001F03DA">
          <w:rPr>
            <w:sz w:val="20"/>
            <w:szCs w:val="20"/>
          </w:rPr>
          <w:fldChar w:fldCharType="begin"/>
        </w:r>
        <w:r w:rsidRPr="001F03DA">
          <w:rPr>
            <w:sz w:val="20"/>
            <w:szCs w:val="20"/>
          </w:rPr>
          <w:instrText>PAGE   \* MERGEFORMAT</w:instrText>
        </w:r>
        <w:r w:rsidRPr="001F03DA">
          <w:rPr>
            <w:sz w:val="20"/>
            <w:szCs w:val="20"/>
          </w:rPr>
          <w:fldChar w:fldCharType="separate"/>
        </w:r>
        <w:r w:rsidR="0032080D">
          <w:rPr>
            <w:noProof/>
            <w:sz w:val="20"/>
            <w:szCs w:val="20"/>
          </w:rPr>
          <w:t>5</w:t>
        </w:r>
        <w:r w:rsidRPr="001F03D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001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522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56E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5E55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580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B00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6C2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C6C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FA0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50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86E68"/>
    <w:multiLevelType w:val="multilevel"/>
    <w:tmpl w:val="C7E07E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191C03DF"/>
    <w:multiLevelType w:val="multilevel"/>
    <w:tmpl w:val="7AD837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1A53109C"/>
    <w:multiLevelType w:val="hybridMultilevel"/>
    <w:tmpl w:val="EDE4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5E7D62"/>
    <w:multiLevelType w:val="hybridMultilevel"/>
    <w:tmpl w:val="3E745760"/>
    <w:lvl w:ilvl="0" w:tplc="97541E4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1D2F3AD8"/>
    <w:multiLevelType w:val="multilevel"/>
    <w:tmpl w:val="CBFC086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5">
    <w:nsid w:val="26220D2D"/>
    <w:multiLevelType w:val="hybridMultilevel"/>
    <w:tmpl w:val="40CC5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63C7EF3"/>
    <w:multiLevelType w:val="hybridMultilevel"/>
    <w:tmpl w:val="04B05784"/>
    <w:lvl w:ilvl="0" w:tplc="9780793A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6816F0A"/>
    <w:multiLevelType w:val="multilevel"/>
    <w:tmpl w:val="0434A3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27051AF1"/>
    <w:multiLevelType w:val="hybridMultilevel"/>
    <w:tmpl w:val="D34EE660"/>
    <w:lvl w:ilvl="0" w:tplc="7AF2F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6A0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34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3C4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9C0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80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EC4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C0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140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272A1D4C"/>
    <w:multiLevelType w:val="multilevel"/>
    <w:tmpl w:val="18F849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31247D69"/>
    <w:multiLevelType w:val="multilevel"/>
    <w:tmpl w:val="EA6E21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21">
    <w:nsid w:val="32911304"/>
    <w:multiLevelType w:val="hybridMultilevel"/>
    <w:tmpl w:val="B406DCFC"/>
    <w:lvl w:ilvl="0" w:tplc="A3069BA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2">
    <w:nsid w:val="34E02BF5"/>
    <w:multiLevelType w:val="hybridMultilevel"/>
    <w:tmpl w:val="10DC385C"/>
    <w:lvl w:ilvl="0" w:tplc="DD86E7D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3B270C34"/>
    <w:multiLevelType w:val="hybridMultilevel"/>
    <w:tmpl w:val="B95E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B23315"/>
    <w:multiLevelType w:val="multilevel"/>
    <w:tmpl w:val="CAD02B52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46061943"/>
    <w:multiLevelType w:val="multilevel"/>
    <w:tmpl w:val="D00C022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494226E6"/>
    <w:multiLevelType w:val="multilevel"/>
    <w:tmpl w:val="1EF4E5D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7">
    <w:nsid w:val="4C6578F6"/>
    <w:multiLevelType w:val="hybridMultilevel"/>
    <w:tmpl w:val="EBE8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FE483F"/>
    <w:multiLevelType w:val="hybridMultilevel"/>
    <w:tmpl w:val="4DCC152C"/>
    <w:lvl w:ilvl="0" w:tplc="C9043518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69E25C4D"/>
    <w:multiLevelType w:val="multilevel"/>
    <w:tmpl w:val="72C6A8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30">
    <w:nsid w:val="717A2E89"/>
    <w:multiLevelType w:val="hybridMultilevel"/>
    <w:tmpl w:val="C5C47D2E"/>
    <w:lvl w:ilvl="0" w:tplc="E2F0933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1">
    <w:nsid w:val="73D50567"/>
    <w:multiLevelType w:val="multilevel"/>
    <w:tmpl w:val="FD007F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>
    <w:nsid w:val="743C6D78"/>
    <w:multiLevelType w:val="hybridMultilevel"/>
    <w:tmpl w:val="753A9210"/>
    <w:lvl w:ilvl="0" w:tplc="0DDAE3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4C922D5"/>
    <w:multiLevelType w:val="multilevel"/>
    <w:tmpl w:val="E2D234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4">
    <w:nsid w:val="79337B40"/>
    <w:multiLevelType w:val="hybridMultilevel"/>
    <w:tmpl w:val="35A693DC"/>
    <w:lvl w:ilvl="0" w:tplc="0C0699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D5CB1"/>
    <w:multiLevelType w:val="hybridMultilevel"/>
    <w:tmpl w:val="391E966E"/>
    <w:lvl w:ilvl="0" w:tplc="C5280A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9"/>
  </w:num>
  <w:num w:numId="2">
    <w:abstractNumId w:val="30"/>
  </w:num>
  <w:num w:numId="3">
    <w:abstractNumId w:val="18"/>
  </w:num>
  <w:num w:numId="4">
    <w:abstractNumId w:val="12"/>
  </w:num>
  <w:num w:numId="5">
    <w:abstractNumId w:val="27"/>
  </w:num>
  <w:num w:numId="6">
    <w:abstractNumId w:val="26"/>
  </w:num>
  <w:num w:numId="7">
    <w:abstractNumId w:val="16"/>
  </w:num>
  <w:num w:numId="8">
    <w:abstractNumId w:val="15"/>
  </w:num>
  <w:num w:numId="9">
    <w:abstractNumId w:val="28"/>
  </w:num>
  <w:num w:numId="10">
    <w:abstractNumId w:val="23"/>
  </w:num>
  <w:num w:numId="11">
    <w:abstractNumId w:val="14"/>
  </w:num>
  <w:num w:numId="12">
    <w:abstractNumId w:val="24"/>
  </w:num>
  <w:num w:numId="13">
    <w:abstractNumId w:val="13"/>
  </w:num>
  <w:num w:numId="14">
    <w:abstractNumId w:val="32"/>
  </w:num>
  <w:num w:numId="15">
    <w:abstractNumId w:val="21"/>
  </w:num>
  <w:num w:numId="16">
    <w:abstractNumId w:val="22"/>
  </w:num>
  <w:num w:numId="17">
    <w:abstractNumId w:val="35"/>
  </w:num>
  <w:num w:numId="18">
    <w:abstractNumId w:val="34"/>
  </w:num>
  <w:num w:numId="19">
    <w:abstractNumId w:val="29"/>
  </w:num>
  <w:num w:numId="20">
    <w:abstractNumId w:val="31"/>
  </w:num>
  <w:num w:numId="21">
    <w:abstractNumId w:val="17"/>
  </w:num>
  <w:num w:numId="22">
    <w:abstractNumId w:val="20"/>
  </w:num>
  <w:num w:numId="23">
    <w:abstractNumId w:val="10"/>
  </w:num>
  <w:num w:numId="24">
    <w:abstractNumId w:val="11"/>
  </w:num>
  <w:num w:numId="25">
    <w:abstractNumId w:val="3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13"/>
    <w:rsid w:val="000262BA"/>
    <w:rsid w:val="0016458B"/>
    <w:rsid w:val="001F03DA"/>
    <w:rsid w:val="0032080D"/>
    <w:rsid w:val="00347BD7"/>
    <w:rsid w:val="00374534"/>
    <w:rsid w:val="003C7856"/>
    <w:rsid w:val="00480ED0"/>
    <w:rsid w:val="004B2CC9"/>
    <w:rsid w:val="00531E7C"/>
    <w:rsid w:val="00576013"/>
    <w:rsid w:val="005C4081"/>
    <w:rsid w:val="006A220B"/>
    <w:rsid w:val="008C01C4"/>
    <w:rsid w:val="00986F1A"/>
    <w:rsid w:val="009A2A96"/>
    <w:rsid w:val="00AF2B42"/>
    <w:rsid w:val="00C64231"/>
    <w:rsid w:val="00C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13"/>
    <w:rPr>
      <w:rFonts w:eastAsiaTheme="minorEastAsia"/>
      <w:lang w:eastAsia="ru-RU"/>
    </w:rPr>
  </w:style>
  <w:style w:type="paragraph" w:styleId="1">
    <w:name w:val="heading 1"/>
    <w:aliases w:val="ПРОЕКТ"/>
    <w:basedOn w:val="a"/>
    <w:next w:val="a"/>
    <w:link w:val="10"/>
    <w:uiPriority w:val="99"/>
    <w:qFormat/>
    <w:rsid w:val="001F03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03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1F03D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1F03DA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Times New Roman" w:eastAsia="Calibri" w:hAnsi="Times New Roman" w:cs="Times New Roman"/>
      <w:caps/>
      <w:color w:val="622423"/>
      <w:spacing w:val="10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1F03DA"/>
    <w:pPr>
      <w:spacing w:before="320" w:after="120" w:line="252" w:lineRule="auto"/>
      <w:jc w:val="center"/>
      <w:outlineLvl w:val="4"/>
    </w:pPr>
    <w:rPr>
      <w:rFonts w:ascii="Times New Roman" w:eastAsia="Calibri" w:hAnsi="Times New Roman" w:cs="Times New Roman"/>
      <w:caps/>
      <w:color w:val="622423"/>
      <w:spacing w:val="10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1F03DA"/>
    <w:pPr>
      <w:spacing w:after="120" w:line="252" w:lineRule="auto"/>
      <w:jc w:val="center"/>
      <w:outlineLvl w:val="5"/>
    </w:pPr>
    <w:rPr>
      <w:rFonts w:ascii="Times New Roman" w:eastAsia="Calibri" w:hAnsi="Times New Roman" w:cs="Times New Roman"/>
      <w:caps/>
      <w:color w:val="943634"/>
      <w:spacing w:val="10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1F03DA"/>
    <w:pPr>
      <w:spacing w:after="120" w:line="252" w:lineRule="auto"/>
      <w:jc w:val="center"/>
      <w:outlineLvl w:val="6"/>
    </w:pPr>
    <w:rPr>
      <w:rFonts w:ascii="Times New Roman" w:eastAsia="Calibri" w:hAnsi="Times New Roman" w:cs="Times New Roman"/>
      <w:i/>
      <w:iCs/>
      <w:caps/>
      <w:color w:val="943634"/>
      <w:spacing w:val="10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1F03DA"/>
    <w:pPr>
      <w:spacing w:after="120" w:line="252" w:lineRule="auto"/>
      <w:jc w:val="center"/>
      <w:outlineLvl w:val="7"/>
    </w:pPr>
    <w:rPr>
      <w:rFonts w:ascii="Times New Roman" w:eastAsia="Calibri" w:hAnsi="Times New Roman" w:cs="Times New Roman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1F03DA"/>
    <w:pPr>
      <w:spacing w:after="120" w:line="252" w:lineRule="auto"/>
      <w:jc w:val="center"/>
      <w:outlineLvl w:val="8"/>
    </w:pPr>
    <w:rPr>
      <w:rFonts w:ascii="Times New Roman" w:eastAsia="Calibri" w:hAnsi="Times New Roman" w:cs="Times New Roman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ПРОЕКТ Знак"/>
    <w:basedOn w:val="a0"/>
    <w:link w:val="1"/>
    <w:uiPriority w:val="99"/>
    <w:rsid w:val="001F03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3D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0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03DA"/>
    <w:rPr>
      <w:rFonts w:ascii="Times New Roman" w:eastAsia="Calibri" w:hAnsi="Times New Roman" w:cs="Times New Roman"/>
      <w:caps/>
      <w:color w:val="622423"/>
      <w:spacing w:val="10"/>
      <w:sz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1F03DA"/>
    <w:rPr>
      <w:rFonts w:ascii="Times New Roman" w:eastAsia="Calibri" w:hAnsi="Times New Roman" w:cs="Times New Roman"/>
      <w:caps/>
      <w:color w:val="622423"/>
      <w:spacing w:val="10"/>
      <w:sz w:val="28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1F03DA"/>
    <w:rPr>
      <w:rFonts w:ascii="Times New Roman" w:eastAsia="Calibri" w:hAnsi="Times New Roman" w:cs="Times New Roman"/>
      <w:caps/>
      <w:color w:val="943634"/>
      <w:spacing w:val="10"/>
      <w:sz w:val="28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1F03DA"/>
    <w:rPr>
      <w:rFonts w:ascii="Times New Roman" w:eastAsia="Calibri" w:hAnsi="Times New Roman" w:cs="Times New Roman"/>
      <w:i/>
      <w:iCs/>
      <w:caps/>
      <w:color w:val="943634"/>
      <w:spacing w:val="10"/>
      <w:sz w:val="28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1F03DA"/>
    <w:rPr>
      <w:rFonts w:ascii="Times New Roman" w:eastAsia="Calibri" w:hAnsi="Times New Roman" w:cs="Times New Roman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1F03DA"/>
    <w:rPr>
      <w:rFonts w:ascii="Times New Roman" w:eastAsia="Calibri" w:hAnsi="Times New Roman" w:cs="Times New Roman"/>
      <w:i/>
      <w:iCs/>
      <w:caps/>
      <w:spacing w:val="10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3DA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03DA"/>
  </w:style>
  <w:style w:type="paragraph" w:styleId="a6">
    <w:name w:val="Body Text"/>
    <w:basedOn w:val="a"/>
    <w:link w:val="a7"/>
    <w:uiPriority w:val="99"/>
    <w:semiHidden/>
    <w:rsid w:val="001F03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1F0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Отчет"/>
    <w:basedOn w:val="a"/>
    <w:rsid w:val="001F03D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0">
    <w:name w:val="xl30"/>
    <w:basedOn w:val="a"/>
    <w:uiPriority w:val="99"/>
    <w:rsid w:val="001F03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a9">
    <w:name w:val="Обычный ЗСО"/>
    <w:basedOn w:val="a"/>
    <w:uiPriority w:val="99"/>
    <w:rsid w:val="001F0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a"/>
    <w:uiPriority w:val="99"/>
    <w:rsid w:val="001F03DA"/>
    <w:pPr>
      <w:pBdr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lock Text"/>
    <w:basedOn w:val="a"/>
    <w:uiPriority w:val="99"/>
    <w:semiHidden/>
    <w:rsid w:val="001F03DA"/>
    <w:pPr>
      <w:spacing w:after="0" w:line="240" w:lineRule="auto"/>
      <w:ind w:left="-1418" w:right="-569" w:firstLine="714"/>
      <w:jc w:val="both"/>
    </w:pPr>
    <w:rPr>
      <w:rFonts w:ascii="Times New Roman" w:eastAsia="Times New Roman" w:hAnsi="Times New Roman" w:cs="Times New Roman"/>
      <w:spacing w:val="6"/>
      <w:sz w:val="24"/>
      <w:szCs w:val="20"/>
    </w:rPr>
  </w:style>
  <w:style w:type="paragraph" w:styleId="31">
    <w:name w:val="Body Text Indent 3"/>
    <w:basedOn w:val="a"/>
    <w:link w:val="32"/>
    <w:uiPriority w:val="99"/>
    <w:semiHidden/>
    <w:rsid w:val="001F03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0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F03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F0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semiHidden/>
    <w:rsid w:val="001F03DA"/>
    <w:rPr>
      <w:rFonts w:cs="Times New Roman"/>
    </w:rPr>
  </w:style>
  <w:style w:type="paragraph" w:styleId="ae">
    <w:name w:val="Body Text Indent"/>
    <w:basedOn w:val="a"/>
    <w:link w:val="af"/>
    <w:rsid w:val="001F03D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F0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1F03D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</w:rPr>
  </w:style>
  <w:style w:type="paragraph" w:styleId="12">
    <w:name w:val="toc 1"/>
    <w:basedOn w:val="a"/>
    <w:next w:val="a"/>
    <w:autoRedefine/>
    <w:uiPriority w:val="39"/>
    <w:rsid w:val="001F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1F03D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rsid w:val="001F03DA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1F03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uiPriority w:val="99"/>
    <w:semiHidden/>
    <w:rsid w:val="001F03DA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uiPriority w:val="99"/>
    <w:semiHidden/>
    <w:rsid w:val="001F03DA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uiPriority w:val="99"/>
    <w:semiHidden/>
    <w:rsid w:val="001F03DA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uiPriority w:val="99"/>
    <w:semiHidden/>
    <w:rsid w:val="001F03DA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uiPriority w:val="99"/>
    <w:semiHidden/>
    <w:rsid w:val="001F03DA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1F03DA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rsid w:val="001F03D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F0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rsid w:val="001F03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1F0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F0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03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rsid w:val="001F03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0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1F03DA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f2">
    <w:name w:val="Normal (Web)"/>
    <w:basedOn w:val="a"/>
    <w:uiPriority w:val="99"/>
    <w:rsid w:val="001F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1F03D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1F03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тчет_1"/>
    <w:basedOn w:val="a"/>
    <w:rsid w:val="001F03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1F03DA"/>
  </w:style>
  <w:style w:type="paragraph" w:styleId="af5">
    <w:name w:val="TOC Heading"/>
    <w:basedOn w:val="1"/>
    <w:next w:val="a"/>
    <w:uiPriority w:val="39"/>
    <w:qFormat/>
    <w:rsid w:val="001F03DA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Times New Roman" w:eastAsia="Calibri" w:hAnsi="Times New Roman" w:cs="Times New Roman"/>
      <w:b w:val="0"/>
      <w:bCs w:val="0"/>
      <w:caps/>
      <w:color w:val="632423"/>
      <w:spacing w:val="20"/>
      <w:kern w:val="0"/>
      <w:sz w:val="28"/>
      <w:szCs w:val="22"/>
      <w:lang w:val="en-US" w:eastAsia="en-US" w:bidi="en-US"/>
    </w:rPr>
  </w:style>
  <w:style w:type="paragraph" w:styleId="af6">
    <w:name w:val="Title"/>
    <w:basedOn w:val="a"/>
    <w:next w:val="a"/>
    <w:link w:val="af7"/>
    <w:uiPriority w:val="10"/>
    <w:qFormat/>
    <w:rsid w:val="001F03D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Times New Roman" w:eastAsia="Calibri" w:hAnsi="Times New Roman" w:cs="Times New Roman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af7">
    <w:name w:val="Название Знак"/>
    <w:basedOn w:val="a0"/>
    <w:link w:val="af6"/>
    <w:uiPriority w:val="10"/>
    <w:rsid w:val="001F03DA"/>
    <w:rPr>
      <w:rFonts w:ascii="Times New Roman" w:eastAsia="Calibri" w:hAnsi="Times New Roman" w:cs="Times New Roman"/>
      <w:caps/>
      <w:color w:val="632423"/>
      <w:spacing w:val="50"/>
      <w:sz w:val="44"/>
      <w:szCs w:val="44"/>
      <w:lang w:val="en-US" w:bidi="en-US"/>
    </w:rPr>
  </w:style>
  <w:style w:type="paragraph" w:styleId="af8">
    <w:name w:val="No Spacing"/>
    <w:basedOn w:val="a"/>
    <w:link w:val="af9"/>
    <w:uiPriority w:val="1"/>
    <w:qFormat/>
    <w:rsid w:val="001F03DA"/>
    <w:pPr>
      <w:spacing w:line="240" w:lineRule="auto"/>
    </w:pPr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afa">
    <w:name w:val="Subtitle"/>
    <w:basedOn w:val="a"/>
    <w:next w:val="a"/>
    <w:link w:val="afb"/>
    <w:uiPriority w:val="11"/>
    <w:qFormat/>
    <w:rsid w:val="001F03DA"/>
    <w:pPr>
      <w:spacing w:after="560" w:line="240" w:lineRule="auto"/>
      <w:jc w:val="center"/>
    </w:pPr>
    <w:rPr>
      <w:rFonts w:ascii="Times New Roman" w:eastAsia="Calibri" w:hAnsi="Times New Roman" w:cs="Times New Roman"/>
      <w:caps/>
      <w:spacing w:val="20"/>
      <w:sz w:val="18"/>
      <w:szCs w:val="18"/>
      <w:lang w:val="en-US" w:eastAsia="en-US" w:bidi="en-US"/>
    </w:rPr>
  </w:style>
  <w:style w:type="character" w:customStyle="1" w:styleId="afb">
    <w:name w:val="Подзаголовок Знак"/>
    <w:basedOn w:val="a0"/>
    <w:link w:val="afa"/>
    <w:uiPriority w:val="11"/>
    <w:rsid w:val="001F03DA"/>
    <w:rPr>
      <w:rFonts w:ascii="Times New Roman" w:eastAsia="Calibri" w:hAnsi="Times New Roman" w:cs="Times New Roman"/>
      <w:caps/>
      <w:spacing w:val="20"/>
      <w:sz w:val="18"/>
      <w:szCs w:val="18"/>
      <w:lang w:val="en-US" w:bidi="en-US"/>
    </w:rPr>
  </w:style>
  <w:style w:type="character" w:styleId="afc">
    <w:name w:val="Strong"/>
    <w:uiPriority w:val="99"/>
    <w:qFormat/>
    <w:rsid w:val="001F03DA"/>
    <w:rPr>
      <w:b/>
      <w:bCs/>
      <w:color w:val="943634"/>
      <w:spacing w:val="5"/>
    </w:rPr>
  </w:style>
  <w:style w:type="character" w:styleId="afd">
    <w:name w:val="Emphasis"/>
    <w:uiPriority w:val="20"/>
    <w:qFormat/>
    <w:rsid w:val="001F03DA"/>
    <w:rPr>
      <w:caps/>
      <w:spacing w:val="5"/>
      <w:sz w:val="20"/>
      <w:szCs w:val="20"/>
    </w:rPr>
  </w:style>
  <w:style w:type="paragraph" w:styleId="27">
    <w:name w:val="Quote"/>
    <w:basedOn w:val="a"/>
    <w:next w:val="a"/>
    <w:link w:val="28"/>
    <w:uiPriority w:val="29"/>
    <w:qFormat/>
    <w:rsid w:val="001F03DA"/>
    <w:pPr>
      <w:spacing w:line="252" w:lineRule="auto"/>
    </w:pPr>
    <w:rPr>
      <w:rFonts w:ascii="Times New Roman" w:eastAsia="Calibri" w:hAnsi="Times New Roman" w:cs="Times New Roman"/>
      <w:i/>
      <w:iCs/>
      <w:sz w:val="28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1F03DA"/>
    <w:rPr>
      <w:rFonts w:ascii="Times New Roman" w:eastAsia="Calibri" w:hAnsi="Times New Roman" w:cs="Times New Roman"/>
      <w:i/>
      <w:iCs/>
      <w:sz w:val="28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1F03D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1F03DA"/>
    <w:rPr>
      <w:rFonts w:ascii="Times New Roman" w:eastAsia="Calibri" w:hAnsi="Times New Roman" w:cs="Times New Roman"/>
      <w:caps/>
      <w:color w:val="622423"/>
      <w:spacing w:val="5"/>
      <w:sz w:val="20"/>
      <w:szCs w:val="20"/>
      <w:lang w:val="en-US" w:bidi="en-US"/>
    </w:rPr>
  </w:style>
  <w:style w:type="character" w:styleId="aff0">
    <w:name w:val="Subtle Emphasis"/>
    <w:uiPriority w:val="19"/>
    <w:qFormat/>
    <w:rsid w:val="001F03DA"/>
    <w:rPr>
      <w:i/>
      <w:iCs/>
    </w:rPr>
  </w:style>
  <w:style w:type="character" w:styleId="aff1">
    <w:name w:val="Intense Emphasis"/>
    <w:uiPriority w:val="21"/>
    <w:qFormat/>
    <w:rsid w:val="001F03DA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1F03DA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1F03D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4">
    <w:name w:val="Book Title"/>
    <w:uiPriority w:val="33"/>
    <w:qFormat/>
    <w:rsid w:val="001F03DA"/>
    <w:rPr>
      <w:caps/>
      <w:color w:val="622423"/>
      <w:spacing w:val="5"/>
      <w:u w:color="622423"/>
    </w:rPr>
  </w:style>
  <w:style w:type="paragraph" w:styleId="aff5">
    <w:name w:val="caption"/>
    <w:basedOn w:val="a"/>
    <w:next w:val="a"/>
    <w:uiPriority w:val="35"/>
    <w:qFormat/>
    <w:rsid w:val="001F03DA"/>
    <w:pPr>
      <w:spacing w:line="252" w:lineRule="auto"/>
    </w:pPr>
    <w:rPr>
      <w:rFonts w:ascii="Times New Roman" w:eastAsia="Calibri" w:hAnsi="Times New Roman" w:cs="Times New Roman"/>
      <w:caps/>
      <w:spacing w:val="10"/>
      <w:sz w:val="18"/>
      <w:szCs w:val="18"/>
      <w:lang w:val="en-US" w:eastAsia="en-US" w:bidi="en-US"/>
    </w:rPr>
  </w:style>
  <w:style w:type="character" w:customStyle="1" w:styleId="af9">
    <w:name w:val="Без интервала Знак"/>
    <w:link w:val="af8"/>
    <w:uiPriority w:val="1"/>
    <w:rsid w:val="001F03DA"/>
    <w:rPr>
      <w:rFonts w:ascii="Times New Roman" w:eastAsia="Calibri" w:hAnsi="Times New Roman" w:cs="Times New Roman"/>
      <w:sz w:val="28"/>
      <w:lang w:val="en-US" w:bidi="en-US"/>
    </w:rPr>
  </w:style>
  <w:style w:type="table" w:customStyle="1" w:styleId="14">
    <w:name w:val="Сетка таблицы1"/>
    <w:basedOn w:val="a1"/>
    <w:next w:val="a3"/>
    <w:uiPriority w:val="59"/>
    <w:rsid w:val="001F03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er"/>
    <w:basedOn w:val="a"/>
    <w:link w:val="aff7"/>
    <w:uiPriority w:val="99"/>
    <w:unhideWhenUsed/>
    <w:rsid w:val="001F03DA"/>
    <w:pPr>
      <w:tabs>
        <w:tab w:val="center" w:pos="4677"/>
        <w:tab w:val="right" w:pos="9355"/>
      </w:tabs>
      <w:spacing w:line="252" w:lineRule="auto"/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f7">
    <w:name w:val="Нижний колонтитул Знак"/>
    <w:basedOn w:val="a0"/>
    <w:link w:val="aff6"/>
    <w:uiPriority w:val="99"/>
    <w:rsid w:val="001F03DA"/>
    <w:rPr>
      <w:rFonts w:ascii="Times New Roman" w:eastAsia="Calibri" w:hAnsi="Times New Roman" w:cs="Times New Roman"/>
      <w:sz w:val="28"/>
      <w:lang w:val="en-US" w:bidi="en-US"/>
    </w:rPr>
  </w:style>
  <w:style w:type="paragraph" w:customStyle="1" w:styleId="Default">
    <w:name w:val="Default"/>
    <w:uiPriority w:val="99"/>
    <w:rsid w:val="001F0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f8">
    <w:name w:val="FollowedHyperlink"/>
    <w:uiPriority w:val="99"/>
    <w:semiHidden/>
    <w:rsid w:val="001F03DA"/>
    <w:rPr>
      <w:rFonts w:cs="Times New Roman"/>
      <w:color w:val="800080"/>
      <w:u w:val="single"/>
    </w:rPr>
  </w:style>
  <w:style w:type="paragraph" w:customStyle="1" w:styleId="xl68">
    <w:name w:val="xl68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uiPriority w:val="99"/>
    <w:rsid w:val="001F03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rsid w:val="001F03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uiPriority w:val="99"/>
    <w:rsid w:val="001F03D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uiPriority w:val="99"/>
    <w:rsid w:val="001F0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uiPriority w:val="99"/>
    <w:rsid w:val="001F03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1F03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77">
    <w:name w:val="xl77"/>
    <w:basedOn w:val="a"/>
    <w:uiPriority w:val="99"/>
    <w:rsid w:val="001F03D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1F03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1F03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6">
    <w:name w:val="xl86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uiPriority w:val="99"/>
    <w:rsid w:val="001F0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uiPriority w:val="99"/>
    <w:rsid w:val="001F0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uiPriority w:val="99"/>
    <w:rsid w:val="001F0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uiPriority w:val="99"/>
    <w:rsid w:val="001F03D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uiPriority w:val="99"/>
    <w:rsid w:val="001F0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uiPriority w:val="99"/>
    <w:rsid w:val="001F0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100">
    <w:name w:val="xl100"/>
    <w:basedOn w:val="a"/>
    <w:uiPriority w:val="99"/>
    <w:rsid w:val="001F03D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101">
    <w:name w:val="xl101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uiPriority w:val="99"/>
    <w:rsid w:val="001F03D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1F03D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108">
    <w:name w:val="xl108"/>
    <w:basedOn w:val="a"/>
    <w:uiPriority w:val="99"/>
    <w:rsid w:val="001F0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uiPriority w:val="99"/>
    <w:rsid w:val="001F03D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uiPriority w:val="99"/>
    <w:rsid w:val="001F03D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uiPriority w:val="99"/>
    <w:rsid w:val="001F03D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1F03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uiPriority w:val="99"/>
    <w:rsid w:val="001F03D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1F03D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1F03D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uiPriority w:val="99"/>
    <w:rsid w:val="001F0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uiPriority w:val="99"/>
    <w:rsid w:val="001F03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1F03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1F03D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9">
    <w:name w:val="Нет списка2"/>
    <w:next w:val="a2"/>
    <w:uiPriority w:val="99"/>
    <w:semiHidden/>
    <w:unhideWhenUsed/>
    <w:rsid w:val="001F03DA"/>
  </w:style>
  <w:style w:type="table" w:customStyle="1" w:styleId="2a">
    <w:name w:val="Сетка таблицы2"/>
    <w:basedOn w:val="a1"/>
    <w:next w:val="a3"/>
    <w:uiPriority w:val="99"/>
    <w:rsid w:val="001F0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03DA"/>
  </w:style>
  <w:style w:type="table" w:customStyle="1" w:styleId="111">
    <w:name w:val="Сетка таблицы11"/>
    <w:basedOn w:val="a1"/>
    <w:next w:val="a3"/>
    <w:uiPriority w:val="59"/>
    <w:rsid w:val="001F03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13"/>
    <w:rPr>
      <w:rFonts w:eastAsiaTheme="minorEastAsia"/>
      <w:lang w:eastAsia="ru-RU"/>
    </w:rPr>
  </w:style>
  <w:style w:type="paragraph" w:styleId="1">
    <w:name w:val="heading 1"/>
    <w:aliases w:val="ПРОЕКТ"/>
    <w:basedOn w:val="a"/>
    <w:next w:val="a"/>
    <w:link w:val="10"/>
    <w:uiPriority w:val="99"/>
    <w:qFormat/>
    <w:rsid w:val="001F03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03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1F03D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1F03DA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Times New Roman" w:eastAsia="Calibri" w:hAnsi="Times New Roman" w:cs="Times New Roman"/>
      <w:caps/>
      <w:color w:val="622423"/>
      <w:spacing w:val="10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1F03DA"/>
    <w:pPr>
      <w:spacing w:before="320" w:after="120" w:line="252" w:lineRule="auto"/>
      <w:jc w:val="center"/>
      <w:outlineLvl w:val="4"/>
    </w:pPr>
    <w:rPr>
      <w:rFonts w:ascii="Times New Roman" w:eastAsia="Calibri" w:hAnsi="Times New Roman" w:cs="Times New Roman"/>
      <w:caps/>
      <w:color w:val="622423"/>
      <w:spacing w:val="10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1F03DA"/>
    <w:pPr>
      <w:spacing w:after="120" w:line="252" w:lineRule="auto"/>
      <w:jc w:val="center"/>
      <w:outlineLvl w:val="5"/>
    </w:pPr>
    <w:rPr>
      <w:rFonts w:ascii="Times New Roman" w:eastAsia="Calibri" w:hAnsi="Times New Roman" w:cs="Times New Roman"/>
      <w:caps/>
      <w:color w:val="943634"/>
      <w:spacing w:val="10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1F03DA"/>
    <w:pPr>
      <w:spacing w:after="120" w:line="252" w:lineRule="auto"/>
      <w:jc w:val="center"/>
      <w:outlineLvl w:val="6"/>
    </w:pPr>
    <w:rPr>
      <w:rFonts w:ascii="Times New Roman" w:eastAsia="Calibri" w:hAnsi="Times New Roman" w:cs="Times New Roman"/>
      <w:i/>
      <w:iCs/>
      <w:caps/>
      <w:color w:val="943634"/>
      <w:spacing w:val="10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1F03DA"/>
    <w:pPr>
      <w:spacing w:after="120" w:line="252" w:lineRule="auto"/>
      <w:jc w:val="center"/>
      <w:outlineLvl w:val="7"/>
    </w:pPr>
    <w:rPr>
      <w:rFonts w:ascii="Times New Roman" w:eastAsia="Calibri" w:hAnsi="Times New Roman" w:cs="Times New Roman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1F03DA"/>
    <w:pPr>
      <w:spacing w:after="120" w:line="252" w:lineRule="auto"/>
      <w:jc w:val="center"/>
      <w:outlineLvl w:val="8"/>
    </w:pPr>
    <w:rPr>
      <w:rFonts w:ascii="Times New Roman" w:eastAsia="Calibri" w:hAnsi="Times New Roman" w:cs="Times New Roman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ПРОЕКТ Знак"/>
    <w:basedOn w:val="a0"/>
    <w:link w:val="1"/>
    <w:uiPriority w:val="99"/>
    <w:rsid w:val="001F03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03D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0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03DA"/>
    <w:rPr>
      <w:rFonts w:ascii="Times New Roman" w:eastAsia="Calibri" w:hAnsi="Times New Roman" w:cs="Times New Roman"/>
      <w:caps/>
      <w:color w:val="622423"/>
      <w:spacing w:val="10"/>
      <w:sz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1F03DA"/>
    <w:rPr>
      <w:rFonts w:ascii="Times New Roman" w:eastAsia="Calibri" w:hAnsi="Times New Roman" w:cs="Times New Roman"/>
      <w:caps/>
      <w:color w:val="622423"/>
      <w:spacing w:val="10"/>
      <w:sz w:val="28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1F03DA"/>
    <w:rPr>
      <w:rFonts w:ascii="Times New Roman" w:eastAsia="Calibri" w:hAnsi="Times New Roman" w:cs="Times New Roman"/>
      <w:caps/>
      <w:color w:val="943634"/>
      <w:spacing w:val="10"/>
      <w:sz w:val="28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1F03DA"/>
    <w:rPr>
      <w:rFonts w:ascii="Times New Roman" w:eastAsia="Calibri" w:hAnsi="Times New Roman" w:cs="Times New Roman"/>
      <w:i/>
      <w:iCs/>
      <w:caps/>
      <w:color w:val="943634"/>
      <w:spacing w:val="10"/>
      <w:sz w:val="28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1F03DA"/>
    <w:rPr>
      <w:rFonts w:ascii="Times New Roman" w:eastAsia="Calibri" w:hAnsi="Times New Roman" w:cs="Times New Roman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1F03DA"/>
    <w:rPr>
      <w:rFonts w:ascii="Times New Roman" w:eastAsia="Calibri" w:hAnsi="Times New Roman" w:cs="Times New Roman"/>
      <w:i/>
      <w:iCs/>
      <w:caps/>
      <w:spacing w:val="10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3DA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03DA"/>
  </w:style>
  <w:style w:type="paragraph" w:styleId="a6">
    <w:name w:val="Body Text"/>
    <w:basedOn w:val="a"/>
    <w:link w:val="a7"/>
    <w:uiPriority w:val="99"/>
    <w:semiHidden/>
    <w:rsid w:val="001F03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1F0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Отчет"/>
    <w:basedOn w:val="a"/>
    <w:rsid w:val="001F03D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0">
    <w:name w:val="xl30"/>
    <w:basedOn w:val="a"/>
    <w:uiPriority w:val="99"/>
    <w:rsid w:val="001F03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a9">
    <w:name w:val="Обычный ЗСО"/>
    <w:basedOn w:val="a"/>
    <w:uiPriority w:val="99"/>
    <w:rsid w:val="001F0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a"/>
    <w:uiPriority w:val="99"/>
    <w:rsid w:val="001F03DA"/>
    <w:pPr>
      <w:pBdr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lock Text"/>
    <w:basedOn w:val="a"/>
    <w:uiPriority w:val="99"/>
    <w:semiHidden/>
    <w:rsid w:val="001F03DA"/>
    <w:pPr>
      <w:spacing w:after="0" w:line="240" w:lineRule="auto"/>
      <w:ind w:left="-1418" w:right="-569" w:firstLine="714"/>
      <w:jc w:val="both"/>
    </w:pPr>
    <w:rPr>
      <w:rFonts w:ascii="Times New Roman" w:eastAsia="Times New Roman" w:hAnsi="Times New Roman" w:cs="Times New Roman"/>
      <w:spacing w:val="6"/>
      <w:sz w:val="24"/>
      <w:szCs w:val="20"/>
    </w:rPr>
  </w:style>
  <w:style w:type="paragraph" w:styleId="31">
    <w:name w:val="Body Text Indent 3"/>
    <w:basedOn w:val="a"/>
    <w:link w:val="32"/>
    <w:uiPriority w:val="99"/>
    <w:semiHidden/>
    <w:rsid w:val="001F03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0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F03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F0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semiHidden/>
    <w:rsid w:val="001F03DA"/>
    <w:rPr>
      <w:rFonts w:cs="Times New Roman"/>
    </w:rPr>
  </w:style>
  <w:style w:type="paragraph" w:styleId="ae">
    <w:name w:val="Body Text Indent"/>
    <w:basedOn w:val="a"/>
    <w:link w:val="af"/>
    <w:rsid w:val="001F03D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F0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1F03D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</w:rPr>
  </w:style>
  <w:style w:type="paragraph" w:styleId="12">
    <w:name w:val="toc 1"/>
    <w:basedOn w:val="a"/>
    <w:next w:val="a"/>
    <w:autoRedefine/>
    <w:uiPriority w:val="39"/>
    <w:rsid w:val="001F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1F03D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rsid w:val="001F03DA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1F03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uiPriority w:val="99"/>
    <w:semiHidden/>
    <w:rsid w:val="001F03DA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uiPriority w:val="99"/>
    <w:semiHidden/>
    <w:rsid w:val="001F03DA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uiPriority w:val="99"/>
    <w:semiHidden/>
    <w:rsid w:val="001F03DA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uiPriority w:val="99"/>
    <w:semiHidden/>
    <w:rsid w:val="001F03DA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uiPriority w:val="99"/>
    <w:semiHidden/>
    <w:rsid w:val="001F03DA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1F03DA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rsid w:val="001F03D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F0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rsid w:val="001F03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1F0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F0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03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rsid w:val="001F03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0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1F03DA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f2">
    <w:name w:val="Normal (Web)"/>
    <w:basedOn w:val="a"/>
    <w:uiPriority w:val="99"/>
    <w:rsid w:val="001F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1F03D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1F03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тчет_1"/>
    <w:basedOn w:val="a"/>
    <w:rsid w:val="001F03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1F03DA"/>
  </w:style>
  <w:style w:type="paragraph" w:styleId="af5">
    <w:name w:val="TOC Heading"/>
    <w:basedOn w:val="1"/>
    <w:next w:val="a"/>
    <w:uiPriority w:val="39"/>
    <w:qFormat/>
    <w:rsid w:val="001F03DA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Times New Roman" w:eastAsia="Calibri" w:hAnsi="Times New Roman" w:cs="Times New Roman"/>
      <w:b w:val="0"/>
      <w:bCs w:val="0"/>
      <w:caps/>
      <w:color w:val="632423"/>
      <w:spacing w:val="20"/>
      <w:kern w:val="0"/>
      <w:sz w:val="28"/>
      <w:szCs w:val="22"/>
      <w:lang w:val="en-US" w:eastAsia="en-US" w:bidi="en-US"/>
    </w:rPr>
  </w:style>
  <w:style w:type="paragraph" w:styleId="af6">
    <w:name w:val="Title"/>
    <w:basedOn w:val="a"/>
    <w:next w:val="a"/>
    <w:link w:val="af7"/>
    <w:uiPriority w:val="10"/>
    <w:qFormat/>
    <w:rsid w:val="001F03D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Times New Roman" w:eastAsia="Calibri" w:hAnsi="Times New Roman" w:cs="Times New Roman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af7">
    <w:name w:val="Название Знак"/>
    <w:basedOn w:val="a0"/>
    <w:link w:val="af6"/>
    <w:uiPriority w:val="10"/>
    <w:rsid w:val="001F03DA"/>
    <w:rPr>
      <w:rFonts w:ascii="Times New Roman" w:eastAsia="Calibri" w:hAnsi="Times New Roman" w:cs="Times New Roman"/>
      <w:caps/>
      <w:color w:val="632423"/>
      <w:spacing w:val="50"/>
      <w:sz w:val="44"/>
      <w:szCs w:val="44"/>
      <w:lang w:val="en-US" w:bidi="en-US"/>
    </w:rPr>
  </w:style>
  <w:style w:type="paragraph" w:styleId="af8">
    <w:name w:val="No Spacing"/>
    <w:basedOn w:val="a"/>
    <w:link w:val="af9"/>
    <w:uiPriority w:val="1"/>
    <w:qFormat/>
    <w:rsid w:val="001F03DA"/>
    <w:pPr>
      <w:spacing w:line="240" w:lineRule="auto"/>
    </w:pPr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afa">
    <w:name w:val="Subtitle"/>
    <w:basedOn w:val="a"/>
    <w:next w:val="a"/>
    <w:link w:val="afb"/>
    <w:uiPriority w:val="11"/>
    <w:qFormat/>
    <w:rsid w:val="001F03DA"/>
    <w:pPr>
      <w:spacing w:after="560" w:line="240" w:lineRule="auto"/>
      <w:jc w:val="center"/>
    </w:pPr>
    <w:rPr>
      <w:rFonts w:ascii="Times New Roman" w:eastAsia="Calibri" w:hAnsi="Times New Roman" w:cs="Times New Roman"/>
      <w:caps/>
      <w:spacing w:val="20"/>
      <w:sz w:val="18"/>
      <w:szCs w:val="18"/>
      <w:lang w:val="en-US" w:eastAsia="en-US" w:bidi="en-US"/>
    </w:rPr>
  </w:style>
  <w:style w:type="character" w:customStyle="1" w:styleId="afb">
    <w:name w:val="Подзаголовок Знак"/>
    <w:basedOn w:val="a0"/>
    <w:link w:val="afa"/>
    <w:uiPriority w:val="11"/>
    <w:rsid w:val="001F03DA"/>
    <w:rPr>
      <w:rFonts w:ascii="Times New Roman" w:eastAsia="Calibri" w:hAnsi="Times New Roman" w:cs="Times New Roman"/>
      <w:caps/>
      <w:spacing w:val="20"/>
      <w:sz w:val="18"/>
      <w:szCs w:val="18"/>
      <w:lang w:val="en-US" w:bidi="en-US"/>
    </w:rPr>
  </w:style>
  <w:style w:type="character" w:styleId="afc">
    <w:name w:val="Strong"/>
    <w:uiPriority w:val="99"/>
    <w:qFormat/>
    <w:rsid w:val="001F03DA"/>
    <w:rPr>
      <w:b/>
      <w:bCs/>
      <w:color w:val="943634"/>
      <w:spacing w:val="5"/>
    </w:rPr>
  </w:style>
  <w:style w:type="character" w:styleId="afd">
    <w:name w:val="Emphasis"/>
    <w:uiPriority w:val="20"/>
    <w:qFormat/>
    <w:rsid w:val="001F03DA"/>
    <w:rPr>
      <w:caps/>
      <w:spacing w:val="5"/>
      <w:sz w:val="20"/>
      <w:szCs w:val="20"/>
    </w:rPr>
  </w:style>
  <w:style w:type="paragraph" w:styleId="27">
    <w:name w:val="Quote"/>
    <w:basedOn w:val="a"/>
    <w:next w:val="a"/>
    <w:link w:val="28"/>
    <w:uiPriority w:val="29"/>
    <w:qFormat/>
    <w:rsid w:val="001F03DA"/>
    <w:pPr>
      <w:spacing w:line="252" w:lineRule="auto"/>
    </w:pPr>
    <w:rPr>
      <w:rFonts w:ascii="Times New Roman" w:eastAsia="Calibri" w:hAnsi="Times New Roman" w:cs="Times New Roman"/>
      <w:i/>
      <w:iCs/>
      <w:sz w:val="28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1F03DA"/>
    <w:rPr>
      <w:rFonts w:ascii="Times New Roman" w:eastAsia="Calibri" w:hAnsi="Times New Roman" w:cs="Times New Roman"/>
      <w:i/>
      <w:iCs/>
      <w:sz w:val="28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1F03D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1F03DA"/>
    <w:rPr>
      <w:rFonts w:ascii="Times New Roman" w:eastAsia="Calibri" w:hAnsi="Times New Roman" w:cs="Times New Roman"/>
      <w:caps/>
      <w:color w:val="622423"/>
      <w:spacing w:val="5"/>
      <w:sz w:val="20"/>
      <w:szCs w:val="20"/>
      <w:lang w:val="en-US" w:bidi="en-US"/>
    </w:rPr>
  </w:style>
  <w:style w:type="character" w:styleId="aff0">
    <w:name w:val="Subtle Emphasis"/>
    <w:uiPriority w:val="19"/>
    <w:qFormat/>
    <w:rsid w:val="001F03DA"/>
    <w:rPr>
      <w:i/>
      <w:iCs/>
    </w:rPr>
  </w:style>
  <w:style w:type="character" w:styleId="aff1">
    <w:name w:val="Intense Emphasis"/>
    <w:uiPriority w:val="21"/>
    <w:qFormat/>
    <w:rsid w:val="001F03DA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1F03DA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1F03D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4">
    <w:name w:val="Book Title"/>
    <w:uiPriority w:val="33"/>
    <w:qFormat/>
    <w:rsid w:val="001F03DA"/>
    <w:rPr>
      <w:caps/>
      <w:color w:val="622423"/>
      <w:spacing w:val="5"/>
      <w:u w:color="622423"/>
    </w:rPr>
  </w:style>
  <w:style w:type="paragraph" w:styleId="aff5">
    <w:name w:val="caption"/>
    <w:basedOn w:val="a"/>
    <w:next w:val="a"/>
    <w:uiPriority w:val="35"/>
    <w:qFormat/>
    <w:rsid w:val="001F03DA"/>
    <w:pPr>
      <w:spacing w:line="252" w:lineRule="auto"/>
    </w:pPr>
    <w:rPr>
      <w:rFonts w:ascii="Times New Roman" w:eastAsia="Calibri" w:hAnsi="Times New Roman" w:cs="Times New Roman"/>
      <w:caps/>
      <w:spacing w:val="10"/>
      <w:sz w:val="18"/>
      <w:szCs w:val="18"/>
      <w:lang w:val="en-US" w:eastAsia="en-US" w:bidi="en-US"/>
    </w:rPr>
  </w:style>
  <w:style w:type="character" w:customStyle="1" w:styleId="af9">
    <w:name w:val="Без интервала Знак"/>
    <w:link w:val="af8"/>
    <w:uiPriority w:val="1"/>
    <w:rsid w:val="001F03DA"/>
    <w:rPr>
      <w:rFonts w:ascii="Times New Roman" w:eastAsia="Calibri" w:hAnsi="Times New Roman" w:cs="Times New Roman"/>
      <w:sz w:val="28"/>
      <w:lang w:val="en-US" w:bidi="en-US"/>
    </w:rPr>
  </w:style>
  <w:style w:type="table" w:customStyle="1" w:styleId="14">
    <w:name w:val="Сетка таблицы1"/>
    <w:basedOn w:val="a1"/>
    <w:next w:val="a3"/>
    <w:uiPriority w:val="59"/>
    <w:rsid w:val="001F03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er"/>
    <w:basedOn w:val="a"/>
    <w:link w:val="aff7"/>
    <w:uiPriority w:val="99"/>
    <w:unhideWhenUsed/>
    <w:rsid w:val="001F03DA"/>
    <w:pPr>
      <w:tabs>
        <w:tab w:val="center" w:pos="4677"/>
        <w:tab w:val="right" w:pos="9355"/>
      </w:tabs>
      <w:spacing w:line="252" w:lineRule="auto"/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f7">
    <w:name w:val="Нижний колонтитул Знак"/>
    <w:basedOn w:val="a0"/>
    <w:link w:val="aff6"/>
    <w:uiPriority w:val="99"/>
    <w:rsid w:val="001F03DA"/>
    <w:rPr>
      <w:rFonts w:ascii="Times New Roman" w:eastAsia="Calibri" w:hAnsi="Times New Roman" w:cs="Times New Roman"/>
      <w:sz w:val="28"/>
      <w:lang w:val="en-US" w:bidi="en-US"/>
    </w:rPr>
  </w:style>
  <w:style w:type="paragraph" w:customStyle="1" w:styleId="Default">
    <w:name w:val="Default"/>
    <w:uiPriority w:val="99"/>
    <w:rsid w:val="001F0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f8">
    <w:name w:val="FollowedHyperlink"/>
    <w:uiPriority w:val="99"/>
    <w:semiHidden/>
    <w:rsid w:val="001F03DA"/>
    <w:rPr>
      <w:rFonts w:cs="Times New Roman"/>
      <w:color w:val="800080"/>
      <w:u w:val="single"/>
    </w:rPr>
  </w:style>
  <w:style w:type="paragraph" w:customStyle="1" w:styleId="xl68">
    <w:name w:val="xl68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uiPriority w:val="99"/>
    <w:rsid w:val="001F03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rsid w:val="001F03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uiPriority w:val="99"/>
    <w:rsid w:val="001F03D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uiPriority w:val="99"/>
    <w:rsid w:val="001F0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uiPriority w:val="99"/>
    <w:rsid w:val="001F03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1F03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77">
    <w:name w:val="xl77"/>
    <w:basedOn w:val="a"/>
    <w:uiPriority w:val="99"/>
    <w:rsid w:val="001F03D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1F03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1F03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86">
    <w:name w:val="xl86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uiPriority w:val="99"/>
    <w:rsid w:val="001F0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uiPriority w:val="99"/>
    <w:rsid w:val="001F0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uiPriority w:val="99"/>
    <w:rsid w:val="001F0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uiPriority w:val="99"/>
    <w:rsid w:val="001F03D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uiPriority w:val="99"/>
    <w:rsid w:val="001F0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uiPriority w:val="99"/>
    <w:rsid w:val="001F0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100">
    <w:name w:val="xl100"/>
    <w:basedOn w:val="a"/>
    <w:uiPriority w:val="99"/>
    <w:rsid w:val="001F03D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101">
    <w:name w:val="xl101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uiPriority w:val="99"/>
    <w:rsid w:val="001F03D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1F03D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uiPriority w:val="99"/>
    <w:rsid w:val="001F0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108">
    <w:name w:val="xl108"/>
    <w:basedOn w:val="a"/>
    <w:uiPriority w:val="99"/>
    <w:rsid w:val="001F0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uiPriority w:val="99"/>
    <w:rsid w:val="001F03D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uiPriority w:val="99"/>
    <w:rsid w:val="001F03D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uiPriority w:val="99"/>
    <w:rsid w:val="001F03D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1F03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1F03D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uiPriority w:val="99"/>
    <w:rsid w:val="001F03D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1F03D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1F03D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uiPriority w:val="99"/>
    <w:rsid w:val="001F0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uiPriority w:val="99"/>
    <w:rsid w:val="001F03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1F03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1F03D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9">
    <w:name w:val="Нет списка2"/>
    <w:next w:val="a2"/>
    <w:uiPriority w:val="99"/>
    <w:semiHidden/>
    <w:unhideWhenUsed/>
    <w:rsid w:val="001F03DA"/>
  </w:style>
  <w:style w:type="table" w:customStyle="1" w:styleId="2a">
    <w:name w:val="Сетка таблицы2"/>
    <w:basedOn w:val="a1"/>
    <w:next w:val="a3"/>
    <w:uiPriority w:val="99"/>
    <w:rsid w:val="001F0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F03DA"/>
  </w:style>
  <w:style w:type="table" w:customStyle="1" w:styleId="111">
    <w:name w:val="Сетка таблицы11"/>
    <w:basedOn w:val="a1"/>
    <w:next w:val="a3"/>
    <w:uiPriority w:val="59"/>
    <w:rsid w:val="001F03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Хлебородова Елена</cp:lastModifiedBy>
  <cp:revision>9</cp:revision>
  <cp:lastPrinted>2016-04-21T10:15:00Z</cp:lastPrinted>
  <dcterms:created xsi:type="dcterms:W3CDTF">2016-04-21T04:08:00Z</dcterms:created>
  <dcterms:modified xsi:type="dcterms:W3CDTF">2016-04-25T03:27:00Z</dcterms:modified>
</cp:coreProperties>
</file>