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17" w:rsidRPr="00713717" w:rsidRDefault="00713717" w:rsidP="0071371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2</w:t>
      </w:r>
    </w:p>
    <w:p w:rsidR="00713717" w:rsidRPr="00713717" w:rsidRDefault="00713717" w:rsidP="0071371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13717">
        <w:rPr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713717" w:rsidRPr="00713717" w:rsidRDefault="00713717" w:rsidP="0071371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13717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713717" w:rsidRPr="00713717" w:rsidRDefault="00713717" w:rsidP="0071371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1371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9184F" w:rsidRDefault="00594801" w:rsidP="0071371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17.01.2020 № 44</w:t>
      </w:r>
      <w:bookmarkStart w:id="0" w:name="_GoBack"/>
      <w:bookmarkEnd w:id="0"/>
    </w:p>
    <w:p w:rsidR="00F73183" w:rsidRPr="00B86C34" w:rsidRDefault="00F73183" w:rsidP="00F73183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183" w:rsidRPr="00B86C34" w:rsidRDefault="00F73183" w:rsidP="00F73183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183" w:rsidRPr="00667232" w:rsidRDefault="00F73183" w:rsidP="00F73183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23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F73183" w:rsidRPr="004345E5" w:rsidRDefault="00F73183" w:rsidP="00F73183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5E5">
        <w:rPr>
          <w:rFonts w:ascii="Times New Roman" w:hAnsi="Times New Roman" w:cs="Times New Roman"/>
          <w:b/>
          <w:sz w:val="28"/>
          <w:szCs w:val="28"/>
        </w:rPr>
        <w:t xml:space="preserve">особо охраняемых природных территорий </w:t>
      </w:r>
      <w:r w:rsidR="00111D2C">
        <w:rPr>
          <w:rFonts w:ascii="Times New Roman" w:hAnsi="Times New Roman" w:cs="Times New Roman"/>
          <w:b/>
          <w:sz w:val="28"/>
          <w:szCs w:val="28"/>
        </w:rPr>
        <w:t>местного</w:t>
      </w:r>
      <w:r w:rsidRPr="004345E5">
        <w:rPr>
          <w:rFonts w:ascii="Times New Roman" w:hAnsi="Times New Roman" w:cs="Times New Roman"/>
          <w:b/>
          <w:sz w:val="28"/>
          <w:szCs w:val="28"/>
        </w:rPr>
        <w:t xml:space="preserve"> значения </w:t>
      </w:r>
      <w:r w:rsidR="008B5CB2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Pr="004345E5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95548" w:rsidRDefault="00B95548" w:rsidP="00B86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18" w:tblpY="439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418"/>
        <w:gridCol w:w="1134"/>
        <w:gridCol w:w="1275"/>
        <w:gridCol w:w="709"/>
        <w:gridCol w:w="1843"/>
        <w:gridCol w:w="1160"/>
        <w:gridCol w:w="1108"/>
        <w:gridCol w:w="1134"/>
        <w:gridCol w:w="2126"/>
        <w:gridCol w:w="1134"/>
      </w:tblGrid>
      <w:tr w:rsidR="009369A5" w:rsidTr="00713717">
        <w:trPr>
          <w:trHeight w:val="1833"/>
        </w:trPr>
        <w:tc>
          <w:tcPr>
            <w:tcW w:w="534" w:type="dxa"/>
          </w:tcPr>
          <w:p w:rsidR="009369A5" w:rsidRPr="009369A5" w:rsidRDefault="009369A5" w:rsidP="00B955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lang w:eastAsia="ru-RU"/>
              </w:rPr>
              <w:t>№ кадастрового дела</w:t>
            </w:r>
          </w:p>
        </w:tc>
        <w:tc>
          <w:tcPr>
            <w:tcW w:w="1984" w:type="dxa"/>
          </w:tcPr>
          <w:p w:rsidR="00713717" w:rsidRDefault="009369A5" w:rsidP="00B955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</w:p>
          <w:p w:rsidR="009369A5" w:rsidRPr="009369A5" w:rsidRDefault="009369A5" w:rsidP="00B955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особо охраняемой природной территории Новосибирской области (далее - ООПТ)</w:t>
            </w:r>
          </w:p>
        </w:tc>
        <w:tc>
          <w:tcPr>
            <w:tcW w:w="1418" w:type="dxa"/>
          </w:tcPr>
          <w:p w:rsidR="009369A5" w:rsidRPr="009369A5" w:rsidRDefault="00B86C34" w:rsidP="00B955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Катего</w:t>
            </w:r>
            <w:r w:rsidR="009369A5" w:rsidRPr="009369A5">
              <w:rPr>
                <w:rFonts w:ascii="Times New Roman" w:eastAsia="Times New Roman" w:hAnsi="Times New Roman" w:cs="Times New Roman"/>
                <w:lang w:eastAsia="ru-RU"/>
              </w:rPr>
              <w:t>рия</w:t>
            </w:r>
          </w:p>
        </w:tc>
        <w:tc>
          <w:tcPr>
            <w:tcW w:w="1134" w:type="dxa"/>
          </w:tcPr>
          <w:p w:rsidR="009369A5" w:rsidRPr="009369A5" w:rsidRDefault="00B86C34" w:rsidP="00B955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Уровень значи</w:t>
            </w:r>
            <w:r w:rsidR="009369A5" w:rsidRPr="009369A5">
              <w:rPr>
                <w:rFonts w:ascii="Times New Roman" w:eastAsia="Times New Roman" w:hAnsi="Times New Roman" w:cs="Times New Roman"/>
                <w:lang w:eastAsia="ru-RU"/>
              </w:rPr>
              <w:t>мости</w:t>
            </w:r>
          </w:p>
        </w:tc>
        <w:tc>
          <w:tcPr>
            <w:tcW w:w="1275" w:type="dxa"/>
          </w:tcPr>
          <w:p w:rsidR="009369A5" w:rsidRPr="009369A5" w:rsidRDefault="00B86C34" w:rsidP="00B955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</w:t>
            </w:r>
            <w:r w:rsidR="009369A5" w:rsidRPr="009369A5">
              <w:rPr>
                <w:rFonts w:ascii="Times New Roman" w:eastAsia="Times New Roman" w:hAnsi="Times New Roman" w:cs="Times New Roman"/>
                <w:lang w:eastAsia="ru-RU"/>
              </w:rPr>
              <w:t>филь</w:t>
            </w:r>
          </w:p>
        </w:tc>
        <w:tc>
          <w:tcPr>
            <w:tcW w:w="709" w:type="dxa"/>
          </w:tcPr>
          <w:p w:rsidR="00B86C34" w:rsidRDefault="009369A5" w:rsidP="00B955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lang w:eastAsia="ru-RU"/>
              </w:rPr>
              <w:t>Международный стат</w:t>
            </w:r>
          </w:p>
          <w:p w:rsidR="009369A5" w:rsidRPr="009369A5" w:rsidRDefault="009369A5" w:rsidP="00B955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</w:p>
        </w:tc>
        <w:tc>
          <w:tcPr>
            <w:tcW w:w="1843" w:type="dxa"/>
          </w:tcPr>
          <w:p w:rsidR="009369A5" w:rsidRPr="009369A5" w:rsidRDefault="009369A5" w:rsidP="00B955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lang w:eastAsia="ru-RU"/>
              </w:rPr>
              <w:t>Местоположение на территории Новосибирской области</w:t>
            </w:r>
          </w:p>
        </w:tc>
        <w:tc>
          <w:tcPr>
            <w:tcW w:w="1160" w:type="dxa"/>
          </w:tcPr>
          <w:p w:rsidR="009369A5" w:rsidRPr="009369A5" w:rsidRDefault="009369A5" w:rsidP="00B955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lang w:eastAsia="ru-RU"/>
              </w:rPr>
              <w:t>Учетный номер ООПТ в ЕГРН</w:t>
            </w:r>
          </w:p>
        </w:tc>
        <w:tc>
          <w:tcPr>
            <w:tcW w:w="1108" w:type="dxa"/>
          </w:tcPr>
          <w:p w:rsidR="00713717" w:rsidRDefault="00713717" w:rsidP="0071371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Кластер</w:t>
            </w:r>
            <w:r w:rsidR="009369A5" w:rsidRPr="009369A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  <w:p w:rsidR="009369A5" w:rsidRPr="009369A5" w:rsidRDefault="009369A5" w:rsidP="0071371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lang w:eastAsia="ru-RU"/>
              </w:rPr>
              <w:t>ость (число отдельно расположенных участков)</w:t>
            </w:r>
          </w:p>
        </w:tc>
        <w:tc>
          <w:tcPr>
            <w:tcW w:w="1134" w:type="dxa"/>
          </w:tcPr>
          <w:p w:rsidR="009369A5" w:rsidRPr="009369A5" w:rsidRDefault="009369A5" w:rsidP="00B86C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  <w:r w:rsidR="00BC5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ООПТ, в том числе охранной зоны,</w:t>
            </w: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</w:t>
            </w:r>
          </w:p>
        </w:tc>
        <w:tc>
          <w:tcPr>
            <w:tcW w:w="2126" w:type="dxa"/>
          </w:tcPr>
          <w:p w:rsidR="009369A5" w:rsidRPr="009369A5" w:rsidRDefault="009369A5" w:rsidP="00B955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нормативно-правовых актов об образовании, утверждении положения и границ ООПТ</w:t>
            </w:r>
          </w:p>
        </w:tc>
        <w:tc>
          <w:tcPr>
            <w:tcW w:w="1134" w:type="dxa"/>
          </w:tcPr>
          <w:p w:rsidR="009369A5" w:rsidRPr="009369A5" w:rsidRDefault="009369A5" w:rsidP="00B955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Ведомственная подчиненность</w:t>
            </w:r>
          </w:p>
        </w:tc>
      </w:tr>
      <w:tr w:rsidR="009369A5" w:rsidTr="00713717">
        <w:trPr>
          <w:trHeight w:val="3820"/>
        </w:trPr>
        <w:tc>
          <w:tcPr>
            <w:tcW w:w="534" w:type="dxa"/>
          </w:tcPr>
          <w:p w:rsidR="009369A5" w:rsidRPr="009369A5" w:rsidRDefault="009369A5" w:rsidP="00B9554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079</w:t>
            </w:r>
          </w:p>
        </w:tc>
        <w:tc>
          <w:tcPr>
            <w:tcW w:w="1984" w:type="dxa"/>
          </w:tcPr>
          <w:p w:rsidR="009369A5" w:rsidRPr="009369A5" w:rsidRDefault="009369A5" w:rsidP="00B955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Рекреационный участок</w:t>
            </w:r>
          </w:p>
          <w:p w:rsidR="009369A5" w:rsidRPr="009369A5" w:rsidRDefault="009369A5" w:rsidP="00B955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квартале № 27</w:t>
            </w:r>
          </w:p>
        </w:tc>
        <w:tc>
          <w:tcPr>
            <w:tcW w:w="1418" w:type="dxa"/>
          </w:tcPr>
          <w:p w:rsidR="009369A5" w:rsidRPr="009369A5" w:rsidRDefault="009369A5" w:rsidP="00B9554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Рекреационный участок</w:t>
            </w:r>
          </w:p>
        </w:tc>
        <w:tc>
          <w:tcPr>
            <w:tcW w:w="1134" w:type="dxa"/>
          </w:tcPr>
          <w:p w:rsidR="009369A5" w:rsidRPr="009369A5" w:rsidRDefault="009369A5" w:rsidP="00B9554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</w:t>
            </w:r>
          </w:p>
        </w:tc>
        <w:tc>
          <w:tcPr>
            <w:tcW w:w="1275" w:type="dxa"/>
          </w:tcPr>
          <w:p w:rsidR="009369A5" w:rsidRPr="009369A5" w:rsidRDefault="004F201E" w:rsidP="00B9554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</w:t>
            </w: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</w:t>
            </w:r>
          </w:p>
        </w:tc>
        <w:tc>
          <w:tcPr>
            <w:tcW w:w="709" w:type="dxa"/>
          </w:tcPr>
          <w:p w:rsidR="009369A5" w:rsidRPr="009369A5" w:rsidRDefault="009369A5" w:rsidP="00B955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</w:tcPr>
          <w:p w:rsidR="009369A5" w:rsidRPr="009369A5" w:rsidRDefault="009369A5" w:rsidP="00B9554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Бердск</w:t>
            </w:r>
          </w:p>
        </w:tc>
        <w:tc>
          <w:tcPr>
            <w:tcW w:w="1160" w:type="dxa"/>
          </w:tcPr>
          <w:p w:rsidR="009369A5" w:rsidRPr="009369A5" w:rsidRDefault="009369A5" w:rsidP="00B955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08" w:type="dxa"/>
          </w:tcPr>
          <w:p w:rsidR="009369A5" w:rsidRPr="009369A5" w:rsidRDefault="009369A5" w:rsidP="00B955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9369A5" w:rsidRPr="009369A5" w:rsidRDefault="00F25F91" w:rsidP="00F25F9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1F2128" w:rsidRPr="00AC1A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6" w:type="dxa"/>
          </w:tcPr>
          <w:p w:rsidR="009369A5" w:rsidRPr="00B86C34" w:rsidRDefault="004F201E" w:rsidP="00B86C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Распоряжение </w:t>
            </w:r>
            <w:r w:rsidRPr="00BC1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9369A5" w:rsidRPr="00BC1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лавы администрации муниципального образования города Б</w:t>
            </w:r>
            <w:r w:rsidRPr="00BC1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ердска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 </w:t>
            </w:r>
            <w:r w:rsidR="00E71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13.07.2004 № 2160-р «О </w:t>
            </w:r>
            <w:r w:rsidR="009369A5"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создании рекреационного участка в квартале № 27»</w:t>
            </w:r>
          </w:p>
        </w:tc>
        <w:tc>
          <w:tcPr>
            <w:tcW w:w="1134" w:type="dxa"/>
          </w:tcPr>
          <w:p w:rsidR="009369A5" w:rsidRPr="009369A5" w:rsidRDefault="009369A5" w:rsidP="00E713C3">
            <w:pPr>
              <w:rPr>
                <w:rFonts w:ascii="Times New Roman" w:hAnsi="Times New Roman" w:cs="Times New Roman"/>
              </w:rPr>
            </w:pPr>
            <w:r w:rsidRPr="00BC10CC">
              <w:rPr>
                <w:rFonts w:ascii="Times New Roman" w:hAnsi="Times New Roman" w:cs="Times New Roman"/>
              </w:rPr>
              <w:t xml:space="preserve">Администрация </w:t>
            </w:r>
            <w:r w:rsidR="00E713C3" w:rsidRPr="00BC10CC">
              <w:rPr>
                <w:rFonts w:ascii="Times New Roman" w:hAnsi="Times New Roman" w:cs="Times New Roman"/>
              </w:rPr>
              <w:t>города Бердска</w:t>
            </w:r>
          </w:p>
        </w:tc>
      </w:tr>
      <w:tr w:rsidR="009369A5" w:rsidTr="00713717">
        <w:trPr>
          <w:trHeight w:val="3392"/>
        </w:trPr>
        <w:tc>
          <w:tcPr>
            <w:tcW w:w="534" w:type="dxa"/>
          </w:tcPr>
          <w:p w:rsidR="009369A5" w:rsidRPr="009369A5" w:rsidRDefault="009369A5" w:rsidP="00B9554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080</w:t>
            </w:r>
          </w:p>
        </w:tc>
        <w:tc>
          <w:tcPr>
            <w:tcW w:w="1984" w:type="dxa"/>
          </w:tcPr>
          <w:p w:rsidR="009369A5" w:rsidRPr="009369A5" w:rsidRDefault="009369A5" w:rsidP="00B955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Особо охраняемая природная территория местного значения «Городской парк «Бердская коса» города Бердска</w:t>
            </w:r>
          </w:p>
        </w:tc>
        <w:tc>
          <w:tcPr>
            <w:tcW w:w="1418" w:type="dxa"/>
          </w:tcPr>
          <w:p w:rsidR="009369A5" w:rsidRPr="009369A5" w:rsidRDefault="009369A5" w:rsidP="00B9554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парк</w:t>
            </w:r>
          </w:p>
        </w:tc>
        <w:tc>
          <w:tcPr>
            <w:tcW w:w="1134" w:type="dxa"/>
          </w:tcPr>
          <w:p w:rsidR="009369A5" w:rsidRPr="009369A5" w:rsidRDefault="009369A5" w:rsidP="00B9554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</w:t>
            </w:r>
          </w:p>
        </w:tc>
        <w:tc>
          <w:tcPr>
            <w:tcW w:w="1275" w:type="dxa"/>
          </w:tcPr>
          <w:p w:rsidR="004F201E" w:rsidRDefault="009369A5" w:rsidP="00B9554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Ландшафт</w:t>
            </w:r>
            <w:r w:rsidR="004F20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9369A5" w:rsidRPr="009369A5" w:rsidRDefault="009369A5" w:rsidP="00B9554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</w:t>
            </w:r>
          </w:p>
        </w:tc>
        <w:tc>
          <w:tcPr>
            <w:tcW w:w="709" w:type="dxa"/>
          </w:tcPr>
          <w:p w:rsidR="009369A5" w:rsidRPr="009369A5" w:rsidRDefault="009369A5" w:rsidP="00B955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</w:tcPr>
          <w:p w:rsidR="009369A5" w:rsidRPr="009369A5" w:rsidRDefault="009369A5" w:rsidP="00B9554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Бердск</w:t>
            </w:r>
          </w:p>
        </w:tc>
        <w:tc>
          <w:tcPr>
            <w:tcW w:w="1160" w:type="dxa"/>
          </w:tcPr>
          <w:p w:rsidR="009369A5" w:rsidRPr="009369A5" w:rsidRDefault="009369A5" w:rsidP="00B95548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08" w:type="dxa"/>
          </w:tcPr>
          <w:p w:rsidR="009369A5" w:rsidRPr="009369A5" w:rsidRDefault="009369A5" w:rsidP="00B955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9369A5" w:rsidRPr="009369A5" w:rsidRDefault="009369A5" w:rsidP="00B9554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10,23</w:t>
            </w:r>
          </w:p>
        </w:tc>
        <w:tc>
          <w:tcPr>
            <w:tcW w:w="2126" w:type="dxa"/>
          </w:tcPr>
          <w:p w:rsidR="00BC10CC" w:rsidRPr="001F2128" w:rsidRDefault="009369A5" w:rsidP="00B955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Постановление </w:t>
            </w:r>
            <w:r w:rsidRPr="00BC1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Главы</w:t>
            </w: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</w:t>
            </w:r>
            <w:r w:rsidR="004F20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образования города Бердска </w:t>
            </w:r>
            <w:r w:rsidR="00155A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Новосибирской области </w:t>
            </w:r>
            <w:r w:rsidR="004F20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 </w:t>
            </w: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19.01.2009 № 84 «Об организации особо охраняемой природной территории местного значения «Городской парк «Бердская коса» города Бердска</w:t>
            </w:r>
          </w:p>
        </w:tc>
        <w:tc>
          <w:tcPr>
            <w:tcW w:w="1134" w:type="dxa"/>
          </w:tcPr>
          <w:p w:rsidR="009369A5" w:rsidRPr="00BC10CC" w:rsidRDefault="00BC10CC" w:rsidP="00B95548">
            <w:pPr>
              <w:rPr>
                <w:rFonts w:ascii="Times New Roman" w:hAnsi="Times New Roman" w:cs="Times New Roman"/>
              </w:rPr>
            </w:pPr>
            <w:r w:rsidRPr="00BC10CC">
              <w:rPr>
                <w:rFonts w:ascii="Times New Roman" w:hAnsi="Times New Roman" w:cs="Times New Roman"/>
              </w:rPr>
              <w:t>Администрация города Бердска</w:t>
            </w:r>
          </w:p>
        </w:tc>
      </w:tr>
      <w:tr w:rsidR="009369A5" w:rsidRPr="009369A5" w:rsidTr="00713717">
        <w:tc>
          <w:tcPr>
            <w:tcW w:w="534" w:type="dxa"/>
          </w:tcPr>
          <w:p w:rsidR="009369A5" w:rsidRPr="009369A5" w:rsidRDefault="00506EBD" w:rsidP="00B9554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</w:t>
            </w:r>
          </w:p>
        </w:tc>
        <w:tc>
          <w:tcPr>
            <w:tcW w:w="1984" w:type="dxa"/>
          </w:tcPr>
          <w:p w:rsidR="009369A5" w:rsidRPr="009369A5" w:rsidRDefault="009369A5" w:rsidP="00713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3717">
              <w:rPr>
                <w:rFonts w:ascii="Times New Roman" w:hAnsi="Times New Roman" w:cs="Times New Roman"/>
              </w:rPr>
              <w:t>Особо охраняемая природная территория местного значения - городско</w:t>
            </w:r>
            <w:r w:rsidR="00713717" w:rsidRPr="00713717">
              <w:rPr>
                <w:rFonts w:ascii="Times New Roman" w:hAnsi="Times New Roman" w:cs="Times New Roman"/>
              </w:rPr>
              <w:t>й парк</w:t>
            </w:r>
            <w:r w:rsidRPr="00713717">
              <w:rPr>
                <w:rFonts w:ascii="Times New Roman" w:hAnsi="Times New Roman" w:cs="Times New Roman"/>
              </w:rPr>
              <w:t xml:space="preserve"> в </w:t>
            </w:r>
            <w:r w:rsidR="0042413F" w:rsidRPr="00713717">
              <w:rPr>
                <w:rFonts w:ascii="Times New Roman" w:hAnsi="Times New Roman" w:cs="Times New Roman"/>
              </w:rPr>
              <w:t>районе ул. </w:t>
            </w:r>
            <w:r w:rsidRPr="00713717">
              <w:rPr>
                <w:rFonts w:ascii="Times New Roman" w:hAnsi="Times New Roman" w:cs="Times New Roman"/>
              </w:rPr>
              <w:t>Репина города Бердска Новосибирской области</w:t>
            </w:r>
          </w:p>
        </w:tc>
        <w:tc>
          <w:tcPr>
            <w:tcW w:w="1418" w:type="dxa"/>
          </w:tcPr>
          <w:p w:rsidR="009369A5" w:rsidRPr="009369A5" w:rsidRDefault="009369A5" w:rsidP="00B9554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парк</w:t>
            </w:r>
          </w:p>
        </w:tc>
        <w:tc>
          <w:tcPr>
            <w:tcW w:w="1134" w:type="dxa"/>
          </w:tcPr>
          <w:p w:rsidR="009369A5" w:rsidRPr="009369A5" w:rsidRDefault="009369A5" w:rsidP="00B9554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</w:t>
            </w:r>
          </w:p>
        </w:tc>
        <w:tc>
          <w:tcPr>
            <w:tcW w:w="1275" w:type="dxa"/>
          </w:tcPr>
          <w:p w:rsidR="004F201E" w:rsidRDefault="009369A5" w:rsidP="00B9554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Ландшафт</w:t>
            </w:r>
            <w:r w:rsidR="004F20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9369A5" w:rsidRPr="009369A5" w:rsidRDefault="009369A5" w:rsidP="00B9554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</w:t>
            </w:r>
          </w:p>
        </w:tc>
        <w:tc>
          <w:tcPr>
            <w:tcW w:w="709" w:type="dxa"/>
          </w:tcPr>
          <w:p w:rsidR="009369A5" w:rsidRPr="009369A5" w:rsidRDefault="009369A5" w:rsidP="00B955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</w:tcPr>
          <w:p w:rsidR="009369A5" w:rsidRPr="009369A5" w:rsidRDefault="009369A5" w:rsidP="00B9554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Бердск</w:t>
            </w:r>
          </w:p>
        </w:tc>
        <w:tc>
          <w:tcPr>
            <w:tcW w:w="1160" w:type="dxa"/>
          </w:tcPr>
          <w:p w:rsidR="009369A5" w:rsidRPr="009369A5" w:rsidRDefault="009369A5" w:rsidP="00B95548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08" w:type="dxa"/>
          </w:tcPr>
          <w:p w:rsidR="009369A5" w:rsidRPr="009369A5" w:rsidRDefault="009369A5" w:rsidP="00B955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9369A5" w:rsidRPr="009369A5" w:rsidRDefault="00BC10CC" w:rsidP="00B9554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  <w:r w:rsidR="00E108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</w:tcPr>
          <w:p w:rsidR="00BC10CC" w:rsidRPr="00AE6368" w:rsidRDefault="009369A5" w:rsidP="00B955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Постановление </w:t>
            </w:r>
            <w:r w:rsidR="00C649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4F20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дминистрации города Бердска от </w:t>
            </w:r>
            <w:r w:rsidR="00E71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02.11.2015 № 3777 «Об </w:t>
            </w:r>
            <w:r w:rsidRPr="00936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 особо охраняемой природной территории местного значения в районе ул. Репина города Бердска Новосибирской области - городского парка»</w:t>
            </w:r>
          </w:p>
        </w:tc>
        <w:tc>
          <w:tcPr>
            <w:tcW w:w="1134" w:type="dxa"/>
          </w:tcPr>
          <w:p w:rsidR="009369A5" w:rsidRPr="00BC10CC" w:rsidRDefault="00BC10CC" w:rsidP="00B95548">
            <w:pPr>
              <w:rPr>
                <w:rFonts w:ascii="Times New Roman" w:hAnsi="Times New Roman" w:cs="Times New Roman"/>
              </w:rPr>
            </w:pPr>
            <w:r w:rsidRPr="00BC10CC">
              <w:rPr>
                <w:rFonts w:ascii="Times New Roman" w:hAnsi="Times New Roman" w:cs="Times New Roman"/>
              </w:rPr>
              <w:t>Администрация города Бердска</w:t>
            </w:r>
          </w:p>
        </w:tc>
      </w:tr>
    </w:tbl>
    <w:p w:rsidR="009369A5" w:rsidRPr="009369A5" w:rsidRDefault="009369A5" w:rsidP="00B955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369A5" w:rsidRPr="009369A5" w:rsidRDefault="009369A5" w:rsidP="00B955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369A5" w:rsidRPr="009369A5" w:rsidRDefault="009369A5" w:rsidP="00B955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369A5" w:rsidRPr="009369A5" w:rsidRDefault="009369A5" w:rsidP="00B955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9369A5">
        <w:rPr>
          <w:rFonts w:ascii="Times New Roman" w:hAnsi="Times New Roman" w:cs="Times New Roman"/>
          <w:sz w:val="24"/>
          <w:szCs w:val="24"/>
        </w:rPr>
        <w:t>_________</w:t>
      </w:r>
    </w:p>
    <w:sectPr w:rsidR="009369A5" w:rsidRPr="009369A5" w:rsidSect="00506EBD">
      <w:headerReference w:type="default" r:id="rId6"/>
      <w:pgSz w:w="16838" w:h="11906" w:orient="landscape"/>
      <w:pgMar w:top="130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8FF" w:rsidRDefault="009A18FF" w:rsidP="00506EBD">
      <w:pPr>
        <w:spacing w:after="0" w:line="240" w:lineRule="auto"/>
      </w:pPr>
      <w:r>
        <w:separator/>
      </w:r>
    </w:p>
  </w:endnote>
  <w:endnote w:type="continuationSeparator" w:id="0">
    <w:p w:rsidR="009A18FF" w:rsidRDefault="009A18FF" w:rsidP="0050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8FF" w:rsidRDefault="009A18FF" w:rsidP="00506EBD">
      <w:pPr>
        <w:spacing w:after="0" w:line="240" w:lineRule="auto"/>
      </w:pPr>
      <w:r>
        <w:separator/>
      </w:r>
    </w:p>
  </w:footnote>
  <w:footnote w:type="continuationSeparator" w:id="0">
    <w:p w:rsidR="009A18FF" w:rsidRDefault="009A18FF" w:rsidP="00506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523436"/>
      <w:docPartObj>
        <w:docPartGallery w:val="Page Numbers (Top of Page)"/>
        <w:docPartUnique/>
      </w:docPartObj>
    </w:sdtPr>
    <w:sdtEndPr/>
    <w:sdtContent>
      <w:p w:rsidR="00506EBD" w:rsidRDefault="00506E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801">
          <w:rPr>
            <w:noProof/>
          </w:rPr>
          <w:t>2</w:t>
        </w:r>
        <w:r>
          <w:fldChar w:fldCharType="end"/>
        </w:r>
      </w:p>
    </w:sdtContent>
  </w:sdt>
  <w:p w:rsidR="00506EBD" w:rsidRDefault="00506E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DC"/>
    <w:rsid w:val="00111D2C"/>
    <w:rsid w:val="00155A8C"/>
    <w:rsid w:val="00192AE6"/>
    <w:rsid w:val="001B7503"/>
    <w:rsid w:val="001E6BFD"/>
    <w:rsid w:val="001F2128"/>
    <w:rsid w:val="00261321"/>
    <w:rsid w:val="0042413F"/>
    <w:rsid w:val="004D24E9"/>
    <w:rsid w:val="004F201E"/>
    <w:rsid w:val="00506EBD"/>
    <w:rsid w:val="0059184F"/>
    <w:rsid w:val="00594801"/>
    <w:rsid w:val="005A3379"/>
    <w:rsid w:val="005E752D"/>
    <w:rsid w:val="0064422E"/>
    <w:rsid w:val="006A6EAB"/>
    <w:rsid w:val="00713717"/>
    <w:rsid w:val="007B6EDC"/>
    <w:rsid w:val="008A4658"/>
    <w:rsid w:val="008B5CB2"/>
    <w:rsid w:val="0093238B"/>
    <w:rsid w:val="009369A5"/>
    <w:rsid w:val="009A18FF"/>
    <w:rsid w:val="009C7105"/>
    <w:rsid w:val="00AC1A16"/>
    <w:rsid w:val="00AE6368"/>
    <w:rsid w:val="00B459D3"/>
    <w:rsid w:val="00B86C34"/>
    <w:rsid w:val="00B95548"/>
    <w:rsid w:val="00BC10CC"/>
    <w:rsid w:val="00BC5A51"/>
    <w:rsid w:val="00C14FC7"/>
    <w:rsid w:val="00C64925"/>
    <w:rsid w:val="00C75ABC"/>
    <w:rsid w:val="00E10819"/>
    <w:rsid w:val="00E713C3"/>
    <w:rsid w:val="00ED65B8"/>
    <w:rsid w:val="00F25F91"/>
    <w:rsid w:val="00F652C3"/>
    <w:rsid w:val="00F7213F"/>
    <w:rsid w:val="00F73183"/>
    <w:rsid w:val="00FB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AB840"/>
  <w15:docId w15:val="{F9739A1A-48A5-482F-9188-D3580349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C34"/>
  </w:style>
  <w:style w:type="paragraph" w:styleId="1">
    <w:name w:val="heading 1"/>
    <w:basedOn w:val="a"/>
    <w:next w:val="a"/>
    <w:link w:val="10"/>
    <w:uiPriority w:val="9"/>
    <w:qFormat/>
    <w:rsid w:val="00B86C34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C3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C3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C3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C3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C3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C3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C3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C3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5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5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6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6EBD"/>
  </w:style>
  <w:style w:type="paragraph" w:styleId="a8">
    <w:name w:val="footer"/>
    <w:basedOn w:val="a"/>
    <w:link w:val="a9"/>
    <w:uiPriority w:val="99"/>
    <w:unhideWhenUsed/>
    <w:rsid w:val="00506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6EBD"/>
  </w:style>
  <w:style w:type="character" w:customStyle="1" w:styleId="10">
    <w:name w:val="Заголовок 1 Знак"/>
    <w:basedOn w:val="a0"/>
    <w:link w:val="1"/>
    <w:uiPriority w:val="9"/>
    <w:rsid w:val="00B86C3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B86C34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86C3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6C34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6C34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86C3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86C34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6C34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B86C34"/>
    <w:rPr>
      <w:rFonts w:asciiTheme="majorHAnsi" w:eastAsiaTheme="majorEastAsia" w:hAnsiTheme="majorHAnsi" w:cstheme="majorBidi"/>
      <w:i/>
      <w:iCs/>
      <w:caps/>
    </w:rPr>
  </w:style>
  <w:style w:type="paragraph" w:styleId="aa">
    <w:name w:val="caption"/>
    <w:basedOn w:val="a"/>
    <w:next w:val="a"/>
    <w:uiPriority w:val="35"/>
    <w:semiHidden/>
    <w:unhideWhenUsed/>
    <w:qFormat/>
    <w:rsid w:val="00B86C34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B86C3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c">
    <w:name w:val="Заголовок Знак"/>
    <w:basedOn w:val="a0"/>
    <w:link w:val="ab"/>
    <w:uiPriority w:val="10"/>
    <w:rsid w:val="00B86C34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d">
    <w:name w:val="Subtitle"/>
    <w:basedOn w:val="a"/>
    <w:next w:val="a"/>
    <w:link w:val="ae"/>
    <w:uiPriority w:val="11"/>
    <w:qFormat/>
    <w:rsid w:val="00B86C34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B86C34"/>
    <w:rPr>
      <w:color w:val="000000" w:themeColor="text1"/>
      <w:sz w:val="24"/>
      <w:szCs w:val="24"/>
    </w:rPr>
  </w:style>
  <w:style w:type="character" w:styleId="af">
    <w:name w:val="Strong"/>
    <w:basedOn w:val="a0"/>
    <w:uiPriority w:val="22"/>
    <w:qFormat/>
    <w:rsid w:val="00B86C34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f0">
    <w:name w:val="Emphasis"/>
    <w:basedOn w:val="a0"/>
    <w:uiPriority w:val="20"/>
    <w:qFormat/>
    <w:rsid w:val="00B86C34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af1">
    <w:name w:val="No Spacing"/>
    <w:uiPriority w:val="1"/>
    <w:qFormat/>
    <w:rsid w:val="00B86C3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86C34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86C34"/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B86C3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af3">
    <w:name w:val="Выделенная цитата Знак"/>
    <w:basedOn w:val="a0"/>
    <w:link w:val="af2"/>
    <w:uiPriority w:val="30"/>
    <w:rsid w:val="00B86C34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af4">
    <w:name w:val="Subtle Emphasis"/>
    <w:basedOn w:val="a0"/>
    <w:uiPriority w:val="19"/>
    <w:qFormat/>
    <w:rsid w:val="00B86C34"/>
    <w:rPr>
      <w:i/>
      <w:iCs/>
      <w:color w:val="auto"/>
    </w:rPr>
  </w:style>
  <w:style w:type="character" w:styleId="af5">
    <w:name w:val="Intense Emphasis"/>
    <w:basedOn w:val="a0"/>
    <w:uiPriority w:val="21"/>
    <w:qFormat/>
    <w:rsid w:val="00B86C34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af6">
    <w:name w:val="Subtle Reference"/>
    <w:basedOn w:val="a0"/>
    <w:uiPriority w:val="31"/>
    <w:qFormat/>
    <w:rsid w:val="00B86C34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7">
    <w:name w:val="Intense Reference"/>
    <w:basedOn w:val="a0"/>
    <w:uiPriority w:val="32"/>
    <w:qFormat/>
    <w:rsid w:val="00B86C34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8">
    <w:name w:val="Book Title"/>
    <w:basedOn w:val="a0"/>
    <w:uiPriority w:val="33"/>
    <w:qFormat/>
    <w:rsid w:val="00B86C34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9">
    <w:name w:val="TOC Heading"/>
    <w:basedOn w:val="1"/>
    <w:next w:val="a"/>
    <w:uiPriority w:val="39"/>
    <w:semiHidden/>
    <w:unhideWhenUsed/>
    <w:qFormat/>
    <w:rsid w:val="00B86C3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ДПРООС НСО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 Алексей Александрович</dc:creator>
  <cp:keywords/>
  <dc:description/>
  <cp:lastModifiedBy>Кутузова Татьяна Викторовна</cp:lastModifiedBy>
  <cp:revision>33</cp:revision>
  <cp:lastPrinted>2020-01-21T02:19:00Z</cp:lastPrinted>
  <dcterms:created xsi:type="dcterms:W3CDTF">2019-01-15T02:51:00Z</dcterms:created>
  <dcterms:modified xsi:type="dcterms:W3CDTF">2020-01-22T06:32:00Z</dcterms:modified>
</cp:coreProperties>
</file>